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011">
      <w:pPr>
        <w:pStyle w:val="1"/>
        <w:rPr>
          <w:rFonts w:eastAsia="Times New Roman"/>
        </w:rPr>
      </w:pPr>
      <w:r>
        <w:rPr>
          <w:rFonts w:eastAsia="Times New Roman"/>
        </w:rPr>
        <w:t>Предложения к основным направлениям научно-исследовательских и опытно-конструкторских работ Госстандарта России</w:t>
      </w:r>
    </w:p>
    <w:p w:rsidR="00000000" w:rsidRDefault="00C22011">
      <w:pPr>
        <w:pStyle w:val="right"/>
      </w:pPr>
      <w:r>
        <w:t>Приложение А к ПР 50.1.010-97 (обязательное)</w:t>
      </w:r>
    </w:p>
    <w:p w:rsidR="00000000" w:rsidRDefault="00C22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11">
      <w:pPr>
        <w:pStyle w:val="HTML"/>
      </w:pPr>
      <w:r>
        <w:t xml:space="preserve">                                                   УТВЕРЖДАЮ</w:t>
      </w:r>
    </w:p>
    <w:p w:rsidR="00000000" w:rsidRDefault="00C22011">
      <w:pPr>
        <w:pStyle w:val="HTML"/>
      </w:pPr>
      <w:r>
        <w:t>Заместитель Председателя</w:t>
      </w:r>
    </w:p>
    <w:p w:rsidR="00000000" w:rsidRDefault="00C22011">
      <w:pPr>
        <w:pStyle w:val="HTML"/>
      </w:pPr>
      <w:r>
        <w:t>Госстандарта России</w:t>
      </w:r>
    </w:p>
    <w:p w:rsidR="00000000" w:rsidRDefault="00C22011">
      <w:pPr>
        <w:pStyle w:val="HTML"/>
      </w:pPr>
      <w:r>
        <w:t>________________________</w:t>
      </w:r>
    </w:p>
    <w:p w:rsidR="00000000" w:rsidRDefault="00C22011">
      <w:pPr>
        <w:pStyle w:val="HTML"/>
      </w:pPr>
      <w:r>
        <w:t>"__" ___________ 199_ г.</w:t>
      </w:r>
    </w:p>
    <w:p w:rsidR="00000000" w:rsidRDefault="00C22011">
      <w:pPr>
        <w:pStyle w:val="HTML"/>
      </w:pPr>
    </w:p>
    <w:p w:rsidR="00000000" w:rsidRDefault="00C22011">
      <w:pPr>
        <w:pStyle w:val="HTML"/>
      </w:pPr>
      <w:r>
        <w:t>ПРЕДЛОЖЕНИЯ К ОСНОВНЫМ НАПРАВЛЕНИЯМ</w:t>
      </w:r>
    </w:p>
    <w:p w:rsidR="00000000" w:rsidRDefault="00C22011">
      <w:pPr>
        <w:pStyle w:val="HTML"/>
      </w:pPr>
      <w:r>
        <w:t>НАУЧНО-ИССЛЕДОВАТЕЛЬСКИХ И ОПЫТНО-КОНСТРУКТОРСКИХ РАБОТ</w:t>
      </w:r>
    </w:p>
    <w:p w:rsidR="00000000" w:rsidRDefault="00C22011">
      <w:pPr>
        <w:pStyle w:val="HTML"/>
      </w:pPr>
      <w:r>
        <w:t>ГОССТАНДАРТА РОССИИ НА 19__ ГОД</w:t>
      </w:r>
    </w:p>
    <w:p w:rsidR="00000000" w:rsidRDefault="00C22011">
      <w:pPr>
        <w:pStyle w:val="HTML"/>
      </w:pPr>
    </w:p>
    <w:p w:rsidR="00000000" w:rsidRDefault="00C22011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C22011">
      <w:pPr>
        <w:pStyle w:val="HTML"/>
      </w:pPr>
      <w:r>
        <w:t>¦ Шифр  ¦  Наименование заданий   ¦Исполнители (управления)¦ Объем затрат ¦</w:t>
      </w:r>
    </w:p>
    <w:p w:rsidR="00000000" w:rsidRDefault="00C22011">
      <w:pPr>
        <w:pStyle w:val="HTML"/>
      </w:pPr>
      <w:r>
        <w:t>+-------+-------------------------+------------------------+--------------+</w:t>
      </w:r>
    </w:p>
    <w:p w:rsidR="00000000" w:rsidRDefault="00C22011">
      <w:pPr>
        <w:pStyle w:val="HTML"/>
      </w:pPr>
      <w:r>
        <w:t xml:space="preserve">¦   1   ¦            2            ¦           3            ¦   </w:t>
      </w:r>
      <w:r>
        <w:t xml:space="preserve">   4       ¦</w:t>
      </w:r>
    </w:p>
    <w:p w:rsidR="00000000" w:rsidRDefault="00C22011">
      <w:pPr>
        <w:pStyle w:val="HTML"/>
      </w:pPr>
      <w:r>
        <w:t>--------+-------------------------+------------------------+---------------</w:t>
      </w:r>
    </w:p>
    <w:p w:rsidR="00000000" w:rsidRDefault="00C22011">
      <w:pPr>
        <w:pStyle w:val="HTML"/>
      </w:pPr>
    </w:p>
    <w:p w:rsidR="00000000" w:rsidRDefault="00C22011">
      <w:pPr>
        <w:pStyle w:val="HTML"/>
      </w:pPr>
      <w:r>
        <w:t>Начальник управления (отдела)</w:t>
      </w:r>
    </w:p>
    <w:p w:rsidR="00000000" w:rsidRDefault="00C22011">
      <w:pPr>
        <w:pStyle w:val="HTML"/>
      </w:pPr>
      <w:r>
        <w:t>Директор НИИ, предприятия</w:t>
      </w:r>
    </w:p>
    <w:p w:rsidR="00000000" w:rsidRDefault="00C22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011">
      <w:pPr>
        <w:pStyle w:val="right"/>
      </w:pPr>
      <w:r>
        <w:t>Источник - Постановление Госстандарта России от 01.04.1997 № 119 (с изменениями и дополнениями на 2001 год)</w:t>
      </w:r>
    </w:p>
    <w:p w:rsidR="00000000" w:rsidRDefault="00C220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https://порядокправа.рф/obrazecy/predlozheniya_k_osnovnym_napravleniyam_nauchno_issledovatelskix_i_opytno_konstruktorskix_rabot_gosstand.htm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11"/>
    <w:rsid w:val="00C2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76925-2FCD-48E8-8462-C937F3E80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k_osnovnym_napravleniyam_nauchno_issledovatelskix_i_opytno_konstruktorskix_rabot_gossta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к основным направлениям научно-исследовательских и опытно-конструкторских работ Госстандарта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