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798">
      <w:pPr>
        <w:pStyle w:val="1"/>
        <w:rPr>
          <w:rFonts w:eastAsia="Times New Roman"/>
        </w:rPr>
      </w:pPr>
      <w:r>
        <w:rPr>
          <w:rFonts w:eastAsia="Times New Roman"/>
        </w:rPr>
        <w:t>Предложения государственного заказчика в план-график проведения процедур размещения заказов на закупку страховых услуг</w:t>
      </w:r>
    </w:p>
    <w:p w:rsidR="00000000" w:rsidRDefault="00D13798">
      <w:pPr>
        <w:pStyle w:val="right"/>
      </w:pPr>
      <w:r>
        <w:t>Приложение N 2 к Административному регламенту (предложения государственного заказчика в план-график проведения процедур размещения заказов)</w:t>
      </w:r>
    </w:p>
    <w:p w:rsidR="00000000" w:rsidRDefault="00D13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98">
      <w:pPr>
        <w:pStyle w:val="3"/>
        <w:rPr>
          <w:rFonts w:eastAsia="Times New Roman"/>
        </w:rPr>
      </w:pPr>
      <w:r>
        <w:rPr>
          <w:rFonts w:eastAsia="Times New Roman"/>
        </w:rPr>
        <w:t>ПРЕДЛОЖЕНИЯ _________________________________________________ (наименование государственного заказчика) В ПЛАН-ГРАФ</w:t>
      </w:r>
      <w:r>
        <w:rPr>
          <w:rFonts w:eastAsia="Times New Roman"/>
        </w:rPr>
        <w:t>ИК ПРОВЕДЕНИЯ КОНКУРСА НА _____ ГОД</w:t>
      </w:r>
    </w:p>
    <w:p w:rsidR="00000000" w:rsidRDefault="00D13798">
      <w:pPr>
        <w:pStyle w:val="HTML"/>
      </w:pPr>
      <w:r>
        <w:t>---------------------------------------------------------------------------</w:t>
      </w:r>
    </w:p>
    <w:p w:rsidR="00000000" w:rsidRDefault="00D13798">
      <w:pPr>
        <w:pStyle w:val="HTML"/>
      </w:pPr>
      <w:r>
        <w:t>¦N  ¦Наименование¦Вид   ¦Единица  ¦Объем закупки¦Финансовый ¦Дата начала  ¦</w:t>
      </w:r>
    </w:p>
    <w:p w:rsidR="00000000" w:rsidRDefault="00D13798">
      <w:pPr>
        <w:pStyle w:val="HTML"/>
      </w:pPr>
      <w:r>
        <w:t>¦п/п¦закупаемых  ¦торгов¦измерения¦в натуральном¦лимит      ¦процеду</w:t>
      </w:r>
      <w:r>
        <w:t>ры    ¦</w:t>
      </w:r>
    </w:p>
    <w:p w:rsidR="00000000" w:rsidRDefault="00D13798">
      <w:pPr>
        <w:pStyle w:val="HTML"/>
      </w:pPr>
      <w:r>
        <w:t>¦   ¦страховых   ¦      ¦         ¦выражении    ¦на год     ¦закупки (дата¦</w:t>
      </w:r>
    </w:p>
    <w:p w:rsidR="00000000" w:rsidRDefault="00D13798">
      <w:pPr>
        <w:pStyle w:val="HTML"/>
      </w:pPr>
      <w:r>
        <w:t>¦   ¦услуг       ¦      ¦         ¦             ¦(руб.)     ¦публикации   ¦</w:t>
      </w:r>
    </w:p>
    <w:p w:rsidR="00000000" w:rsidRDefault="00D13798">
      <w:pPr>
        <w:pStyle w:val="HTML"/>
      </w:pPr>
      <w:r>
        <w:t>¦   ¦            ¦      ¦         ¦             ¦           ¦извещения    ¦</w:t>
      </w:r>
    </w:p>
    <w:p w:rsidR="00000000" w:rsidRDefault="00D13798">
      <w:pPr>
        <w:pStyle w:val="HTML"/>
      </w:pPr>
      <w:r>
        <w:t xml:space="preserve">¦   ¦            ¦  </w:t>
      </w:r>
      <w:r>
        <w:t xml:space="preserve">    ¦         ¦             ¦           ¦о проведении ¦</w:t>
      </w:r>
    </w:p>
    <w:p w:rsidR="00000000" w:rsidRDefault="00D13798">
      <w:pPr>
        <w:pStyle w:val="HTML"/>
      </w:pPr>
      <w:r>
        <w:t>¦   ¦            ¦      ¦         ¦             ¦           ¦конкурса)    ¦</w:t>
      </w:r>
    </w:p>
    <w:p w:rsidR="00000000" w:rsidRDefault="00D13798">
      <w:pPr>
        <w:pStyle w:val="HTML"/>
      </w:pPr>
      <w:r>
        <w:t>+---+------------+------+---------+-------------+-----------+-------------+</w:t>
      </w:r>
    </w:p>
    <w:p w:rsidR="00000000" w:rsidRDefault="00D13798">
      <w:pPr>
        <w:pStyle w:val="HTML"/>
      </w:pPr>
      <w:r>
        <w:t xml:space="preserve">¦ 1 ¦     2      ¦  3   ¦    4    ¦      5      </w:t>
      </w:r>
      <w:r>
        <w:t>¦     6     ¦      7      ¦</w:t>
      </w:r>
    </w:p>
    <w:p w:rsidR="00000000" w:rsidRDefault="00D13798">
      <w:pPr>
        <w:pStyle w:val="HTML"/>
      </w:pPr>
      <w:r>
        <w:t>+---+------------+------+---------+-------------+-----------+-------------+</w:t>
      </w:r>
    </w:p>
    <w:p w:rsidR="00000000" w:rsidRDefault="00D13798">
      <w:pPr>
        <w:pStyle w:val="HTML"/>
      </w:pPr>
      <w:r>
        <w:t>¦   ¦            ¦      ¦         ¦             ¦           ¦             ¦</w:t>
      </w:r>
    </w:p>
    <w:p w:rsidR="00000000" w:rsidRDefault="00D13798">
      <w:pPr>
        <w:pStyle w:val="HTML"/>
      </w:pPr>
      <w:r>
        <w:t>----+------------+------+---------+-------------+-----------+--------------</w:t>
      </w:r>
    </w:p>
    <w:p w:rsidR="00000000" w:rsidRDefault="00D13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98">
      <w:pPr>
        <w:pStyle w:val="right"/>
      </w:pPr>
      <w:r>
        <w:t>Источник - Распоряжение Министерства культуры МО от 25.11.2008 № 603-Р (с изменениями и дополнениями на 2010 год)</w:t>
      </w:r>
    </w:p>
    <w:p w:rsidR="00000000" w:rsidRDefault="00D137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https://порядокправа.рф/obrazecy/predlozheniya_gosudarstvennogo_zakazchika_v_plan_grafik_provedeniya_procedur_razmeshheniya_zaka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zov_na_zakup.htm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98"/>
    <w:rsid w:val="00D1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CDA31-BB60-4A07-A8E9-0B3F3784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gosudarstvennogo_zakazchika_v_plan_grafik_provedeniya_procedur_razmeshheniya_zakazov_na_zak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государственного заказчика в план-график проведения процедур размещения заказов на закупку страховых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