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4334C">
      <w:pPr>
        <w:pStyle w:val="1"/>
        <w:rPr>
          <w:rFonts w:eastAsia="Times New Roman"/>
        </w:rPr>
      </w:pPr>
      <w:r>
        <w:rPr>
          <w:rFonts w:eastAsia="Times New Roman"/>
        </w:rPr>
        <w:t>Предложение работодателям отрасли о присоединении к отраслевому соглашению Министерства здравоохранения и социального развития Российской Федерации</w:t>
      </w:r>
    </w:p>
    <w:p w:rsidR="00000000" w:rsidRDefault="0034334C">
      <w:pPr>
        <w:pStyle w:val="right"/>
      </w:pPr>
      <w:r>
        <w:t xml:space="preserve">Приложение к Порядку опубликования заключенных на федеральном уровне отраслевых соглашений и предложения о присоединении к соглашению, утвержденному Приказом Минздравсоцразвития России от 12 апреля 2007 г. N 260 (в ред. Приказов Минздравсоцразвития России </w:t>
      </w:r>
      <w:r>
        <w:t>от 05.08.2008 N 383н,</w:t>
      </w:r>
    </w:p>
    <w:p w:rsidR="00000000" w:rsidRDefault="0034334C">
      <w:pPr>
        <w:pStyle w:val="right"/>
      </w:pPr>
      <w:r>
        <w:t xml:space="preserve">от 09.04.2010 N 225н, </w:t>
      </w:r>
      <w:r>
        <w:br/>
        <w:t>от 09.04.2012 N 320н)</w:t>
      </w:r>
    </w:p>
    <w:p w:rsidR="00000000" w:rsidRDefault="003433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334C">
      <w:pPr>
        <w:pStyle w:val="HTML"/>
      </w:pPr>
      <w:r>
        <w:t xml:space="preserve">   Бланк</w:t>
      </w:r>
    </w:p>
    <w:p w:rsidR="00000000" w:rsidRDefault="0034334C">
      <w:pPr>
        <w:pStyle w:val="HTML"/>
      </w:pPr>
      <w:r>
        <w:t>Министерства</w:t>
      </w:r>
    </w:p>
    <w:p w:rsidR="00000000" w:rsidRDefault="0034334C">
      <w:pPr>
        <w:pStyle w:val="HTML"/>
      </w:pPr>
    </w:p>
    <w:p w:rsidR="00000000" w:rsidRDefault="0034334C">
      <w:pPr>
        <w:pStyle w:val="HTML"/>
      </w:pPr>
      <w:r>
        <w:t>Работодателям</w:t>
      </w:r>
    </w:p>
    <w:p w:rsidR="00000000" w:rsidRDefault="0034334C">
      <w:pPr>
        <w:pStyle w:val="HTML"/>
      </w:pPr>
      <w:r>
        <w:t>___________________________</w:t>
      </w:r>
    </w:p>
    <w:p w:rsidR="00000000" w:rsidRDefault="0034334C">
      <w:pPr>
        <w:pStyle w:val="HTML"/>
      </w:pPr>
    </w:p>
    <w:p w:rsidR="00000000" w:rsidRDefault="0034334C">
      <w:pPr>
        <w:pStyle w:val="HTML"/>
      </w:pPr>
      <w:r>
        <w:t>На федеральном уровне заключено отраслевое соглашение</w:t>
      </w:r>
    </w:p>
    <w:p w:rsidR="00000000" w:rsidRDefault="0034334C">
      <w:pPr>
        <w:pStyle w:val="HTML"/>
      </w:pPr>
      <w:r>
        <w:t>__________________________________________________________________</w:t>
      </w:r>
    </w:p>
    <w:p w:rsidR="00000000" w:rsidRDefault="0034334C">
      <w:pPr>
        <w:pStyle w:val="HTML"/>
      </w:pPr>
      <w:r>
        <w:t>п</w:t>
      </w:r>
      <w:r>
        <w:t>олное наименование соглашения</w:t>
      </w:r>
    </w:p>
    <w:p w:rsidR="00000000" w:rsidRDefault="0034334C">
      <w:pPr>
        <w:pStyle w:val="HTML"/>
      </w:pPr>
      <w:r>
        <w:t>между ____________________________________________________________</w:t>
      </w:r>
    </w:p>
    <w:p w:rsidR="00000000" w:rsidRDefault="0034334C">
      <w:pPr>
        <w:pStyle w:val="HTML"/>
      </w:pPr>
      <w:r>
        <w:t>(наименование сторон соглашения)</w:t>
      </w:r>
    </w:p>
    <w:p w:rsidR="00000000" w:rsidRDefault="0034334C">
      <w:pPr>
        <w:pStyle w:val="HTML"/>
      </w:pPr>
    </w:p>
    <w:p w:rsidR="00000000" w:rsidRDefault="0034334C">
      <w:pPr>
        <w:pStyle w:val="HTML"/>
      </w:pPr>
      <w:r>
        <w:t>Соглашение  прошло  уведомительную  регистрацию  в Федеральной</w:t>
      </w:r>
    </w:p>
    <w:p w:rsidR="00000000" w:rsidRDefault="0034334C">
      <w:pPr>
        <w:pStyle w:val="HTML"/>
      </w:pPr>
      <w:r>
        <w:t>службе по труду и занятости  (от ____ г. N ____),  опубликован</w:t>
      </w:r>
      <w:r>
        <w:t>о  в</w:t>
      </w:r>
    </w:p>
    <w:p w:rsidR="00000000" w:rsidRDefault="0034334C">
      <w:pPr>
        <w:pStyle w:val="HTML"/>
      </w:pPr>
      <w:r>
        <w:t>журнале  "Охрана  и экономика  труда"  и  размещено на официальном</w:t>
      </w:r>
    </w:p>
    <w:p w:rsidR="00000000" w:rsidRDefault="0034334C">
      <w:pPr>
        <w:pStyle w:val="HTML"/>
      </w:pPr>
      <w:r>
        <w:t>сайте  Минздравсоцразвития  России (www.minzdravsoc.ru),  а  также</w:t>
      </w:r>
    </w:p>
    <w:p w:rsidR="00000000" w:rsidRDefault="0034334C">
      <w:pPr>
        <w:pStyle w:val="HTML"/>
      </w:pPr>
      <w:r>
        <w:t>опубликовано   в   журнале  "Промышленник    России"  и     газете</w:t>
      </w:r>
    </w:p>
    <w:p w:rsidR="00000000" w:rsidRDefault="0034334C">
      <w:pPr>
        <w:pStyle w:val="HTML"/>
      </w:pPr>
      <w:r>
        <w:t>"Солидарность".</w:t>
      </w:r>
    </w:p>
    <w:p w:rsidR="00000000" w:rsidRDefault="0034334C">
      <w:pPr>
        <w:pStyle w:val="HTML"/>
      </w:pPr>
      <w:r>
        <w:t xml:space="preserve">В   соответствии  со  статьей  48 </w:t>
      </w:r>
      <w:r>
        <w:t xml:space="preserve"> (ч.  7)  Трудового  кодекса</w:t>
      </w:r>
    </w:p>
    <w:p w:rsidR="00000000" w:rsidRDefault="0034334C">
      <w:pPr>
        <w:pStyle w:val="HTML"/>
      </w:pPr>
      <w:r>
        <w:t>Российской   Федерации   предлагаю   работодателям   отрасли,   не</w:t>
      </w:r>
    </w:p>
    <w:p w:rsidR="00000000" w:rsidRDefault="0034334C">
      <w:pPr>
        <w:pStyle w:val="HTML"/>
      </w:pPr>
      <w:r>
        <w:t>участвовавшим  в  заключении  данного соглашения, присоединиться к</w:t>
      </w:r>
    </w:p>
    <w:p w:rsidR="00000000" w:rsidRDefault="0034334C">
      <w:pPr>
        <w:pStyle w:val="HTML"/>
      </w:pPr>
      <w:r>
        <w:t>нему.</w:t>
      </w:r>
    </w:p>
    <w:p w:rsidR="00000000" w:rsidRDefault="0034334C">
      <w:pPr>
        <w:pStyle w:val="HTML"/>
      </w:pPr>
      <w:r>
        <w:t>Обращаю  внимание,  что  если в течение 30 календарных дней со</w:t>
      </w:r>
    </w:p>
    <w:p w:rsidR="00000000" w:rsidRDefault="0034334C">
      <w:pPr>
        <w:pStyle w:val="HTML"/>
      </w:pPr>
      <w:r>
        <w:t>дня    официального    о</w:t>
      </w:r>
      <w:r>
        <w:t>публикования    данного    предложения   в</w:t>
      </w:r>
    </w:p>
    <w:p w:rsidR="00000000" w:rsidRDefault="0034334C">
      <w:pPr>
        <w:pStyle w:val="HTML"/>
      </w:pPr>
      <w:r>
        <w:t>Минздравсоцразвития  России  работодателями,  не  участвовавшими в</w:t>
      </w:r>
    </w:p>
    <w:p w:rsidR="00000000" w:rsidRDefault="0034334C">
      <w:pPr>
        <w:pStyle w:val="HTML"/>
      </w:pPr>
      <w:r>
        <w:t>заключении   соглашения,  не  будет  представлен  в  установленном</w:t>
      </w:r>
    </w:p>
    <w:p w:rsidR="00000000" w:rsidRDefault="0034334C">
      <w:pPr>
        <w:pStyle w:val="HTML"/>
      </w:pPr>
      <w:r>
        <w:t xml:space="preserve">статьей  48  </w:t>
      </w:r>
      <w:r>
        <w:t>(ч. 8) Трудового кодекса Российской Федерации порядке</w:t>
      </w:r>
    </w:p>
    <w:p w:rsidR="00000000" w:rsidRDefault="0034334C">
      <w:pPr>
        <w:pStyle w:val="HTML"/>
      </w:pPr>
      <w:r>
        <w:t>мотивированный  письменный  отказ  присоединиться к соглашению, то</w:t>
      </w:r>
    </w:p>
    <w:p w:rsidR="00000000" w:rsidRDefault="0034334C">
      <w:pPr>
        <w:pStyle w:val="HTML"/>
      </w:pPr>
      <w:r>
        <w:t>соглашение будет считаться распространенным на этих работодателей.</w:t>
      </w:r>
    </w:p>
    <w:p w:rsidR="00000000" w:rsidRDefault="0034334C">
      <w:pPr>
        <w:pStyle w:val="HTML"/>
      </w:pPr>
    </w:p>
    <w:p w:rsidR="00000000" w:rsidRDefault="0034334C">
      <w:pPr>
        <w:pStyle w:val="HTML"/>
      </w:pPr>
      <w:r>
        <w:t>Министр                                                подпись</w:t>
      </w:r>
    </w:p>
    <w:p w:rsidR="00000000" w:rsidRDefault="0034334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4334C">
      <w:pPr>
        <w:pStyle w:val="right"/>
      </w:pPr>
      <w:r>
        <w:t>Ист</w:t>
      </w:r>
      <w:r>
        <w:t>очник - Приказ Минздравсоцразвития России от 12.04.2007 № 260 (с изменениями и дополнениями на 2012 год)</w:t>
      </w:r>
    </w:p>
    <w:p w:rsidR="00000000" w:rsidRDefault="0034334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https://порядокправа.рф/obrazecy/predlozhenie_rabotodatelyam_otrasli_o_prisoedinenii_k_otraslevomu_soglasheniyu_ministerstva_zdravooxrane.htm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334C"/>
    <w:rsid w:val="003433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02236F3-53BA-48FD-B582-CD6551A9EA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edlozhenie_rabotodatelyam_otrasli_o_prisoedinenii_k_otraslevomu_soglasheniyu_ministerstva_zdravooxran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356</Words>
  <Characters>2031</Characters>
  <Application>Microsoft Office Word</Application>
  <DocSecurity>0</DocSecurity>
  <Lines>16</Lines>
  <Paragraphs>4</Paragraphs>
  <ScaleCrop>false</ScaleCrop>
  <Company/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Предложение работодателям отрасли о присоединении к отраслевому соглашению Министерства здравоохранения и социального развития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2022-08-15T10:05:00Z</dcterms:created>
  <dcterms:modified xsi:type="dcterms:W3CDTF">2022-08-15T10:05:00Z</dcterms:modified>
</cp:coreProperties>
</file>