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723">
      <w:pPr>
        <w:pStyle w:val="1"/>
        <w:rPr>
          <w:rFonts w:eastAsia="Times New Roman"/>
        </w:rPr>
      </w:pPr>
      <w:r>
        <w:rPr>
          <w:rFonts w:eastAsia="Times New Roman"/>
        </w:rPr>
        <w:t>Предложение по изменению показателей бюджетной сметы загранучреждения МИД России</w:t>
      </w:r>
    </w:p>
    <w:p w:rsidR="00000000" w:rsidRDefault="00430723">
      <w:pPr>
        <w:pStyle w:val="right"/>
      </w:pPr>
      <w:r>
        <w:t xml:space="preserve">Приложение N 11 к Порядку составления, утверждения и ведения бюджетных </w:t>
      </w:r>
      <w:r>
        <w:t>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консульских у</w:t>
      </w:r>
      <w:r>
        <w:t>чреждений Российской</w:t>
      </w:r>
    </w:p>
    <w:p w:rsidR="00000000" w:rsidRDefault="00430723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43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723">
      <w:pPr>
        <w:pStyle w:val="HTML"/>
      </w:pPr>
      <w:r>
        <w:t xml:space="preserve">                         ПРЕДЛОЖЕНИЕ ПО ИЗМЕНЕНИЮ</w:t>
      </w:r>
    </w:p>
    <w:p w:rsidR="00000000" w:rsidRDefault="00430723">
      <w:pPr>
        <w:pStyle w:val="HTML"/>
      </w:pPr>
      <w:r>
        <w:t>показателей бюджетной сметы на 01 июля (01 декабря) 20__ года</w:t>
      </w:r>
    </w:p>
    <w:p w:rsidR="00000000" w:rsidRDefault="00430723">
      <w:pPr>
        <w:pStyle w:val="HTML"/>
      </w:pPr>
      <w:r>
        <w:t>_____________________________________________</w:t>
      </w:r>
    </w:p>
    <w:p w:rsidR="00000000" w:rsidRDefault="00430723">
      <w:pPr>
        <w:pStyle w:val="HTML"/>
      </w:pPr>
      <w:r>
        <w:t xml:space="preserve">(наименование загранучреждения  </w:t>
      </w:r>
      <w:r>
        <w:rPr>
          <w:vertAlign w:val="superscript"/>
        </w:rPr>
        <w:t>1</w:t>
      </w:r>
      <w:r>
        <w:t xml:space="preserve"> )</w:t>
      </w:r>
    </w:p>
    <w:p w:rsidR="00000000" w:rsidRDefault="00430723">
      <w:pPr>
        <w:pStyle w:val="HTML"/>
      </w:pPr>
    </w:p>
    <w:p w:rsidR="00000000" w:rsidRDefault="00430723">
      <w:pPr>
        <w:pStyle w:val="HTML"/>
      </w:pPr>
      <w:r>
        <w:t>в тыс. долл. США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код Наименование показателя N строки Утвержденные предельные лимиты на 01.01.20__ Увеличение/</w:t>
      </w:r>
      <w:r>
        <w:rPr>
          <w:rFonts w:eastAsia="Times New Roman"/>
        </w:rPr>
        <w:t xml:space="preserve"> уменьшение предельных лимитов на 01.07. (01.12.) 20__ План с учетом изменений на 01.07. (01.12.) 20__ (гр. 9 + гр. 10) Сумма изменений (+, -) Предельные лимиты с учетом изменения (гр. 11 + гр. 12) раздела по ФКР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подраздела по ФКР целевой статьи по КЦСР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вида расходов по КВР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КОСГУ аналитического показателя 1 2 3 4 5 6 7 8 9 10 11 12 13 01 08 0013100 120</w:t>
      </w:r>
    </w:p>
    <w:p w:rsidR="00000000" w:rsidRDefault="00430723">
      <w:pPr>
        <w:pStyle w:val="left"/>
      </w:pPr>
      <w:r>
        <w:t>Расходы на выплаты персоналу государственных органов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30723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01 08 0013100 121 211</w:t>
      </w:r>
    </w:p>
    <w:p w:rsidR="00000000" w:rsidRDefault="00430723">
      <w:pPr>
        <w:pStyle w:val="left"/>
      </w:pPr>
      <w:r>
        <w:t>Заработная плата - всего, в том числе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30723">
      <w:pPr>
        <w:pStyle w:val="right"/>
      </w:pPr>
      <w:r>
        <w:lastRenderedPageBreak/>
        <w:t>0,0</w:t>
      </w:r>
      <w:r>
        <w:t xml:space="preserve">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121 211 211-1</w:t>
      </w:r>
    </w:p>
    <w:p w:rsidR="00000000" w:rsidRDefault="00430723">
      <w:pPr>
        <w:pStyle w:val="left"/>
      </w:pPr>
      <w:r>
        <w:t>Основной оклад, оплата отпусков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121 211 211-2</w:t>
      </w:r>
    </w:p>
    <w:p w:rsidR="00000000" w:rsidRDefault="00430723">
      <w:pPr>
        <w:pStyle w:val="left"/>
      </w:pPr>
      <w:r>
        <w:t>Оплата компенсации за неиспользованный отпуск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121 211 211-3</w:t>
      </w:r>
    </w:p>
    <w:p w:rsidR="00000000" w:rsidRDefault="00430723">
      <w:pPr>
        <w:pStyle w:val="left"/>
      </w:pPr>
      <w:r>
        <w:t>Надбавки к заработной плате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121 211 211-4</w:t>
      </w:r>
    </w:p>
    <w:p w:rsidR="00000000" w:rsidRDefault="00430723">
      <w:pPr>
        <w:pStyle w:val="left"/>
      </w:pPr>
      <w:r>
        <w:t>Доплата за работу в ночное время и праздничные дни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01 08 0013100 122 212</w:t>
      </w:r>
    </w:p>
    <w:p w:rsidR="00000000" w:rsidRDefault="00430723">
      <w:pPr>
        <w:pStyle w:val="left"/>
      </w:pPr>
      <w:r>
        <w:t>Прочие выплаты - всего, в том числе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430723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122 212 212-1</w:t>
      </w:r>
    </w:p>
    <w:p w:rsidR="00000000" w:rsidRDefault="00430723">
      <w:pPr>
        <w:pStyle w:val="left"/>
      </w:pPr>
      <w:r>
        <w:t>Суточные сотрудников загранучреждения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01 08 0013100 1</w:t>
      </w:r>
      <w:r>
        <w:rPr>
          <w:rFonts w:eastAsia="Times New Roman"/>
        </w:rPr>
        <w:t>22 212 212-2</w:t>
      </w:r>
    </w:p>
    <w:p w:rsidR="00000000" w:rsidRDefault="00430723">
      <w:pPr>
        <w:pStyle w:val="left"/>
      </w:pPr>
      <w:r>
        <w:t>Расходы при замене загранаппарата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01 08 0013100 240</w:t>
      </w:r>
    </w:p>
    <w:p w:rsidR="00000000" w:rsidRDefault="00430723">
      <w:pPr>
        <w:pStyle w:val="left"/>
      </w:pPr>
      <w:r>
        <w:t>Иные закупки товаров, работ и услуг для государственных нужд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430723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01 08 0013100 242</w:t>
      </w:r>
    </w:p>
    <w:p w:rsidR="00000000" w:rsidRDefault="00430723">
      <w:pPr>
        <w:pStyle w:val="left"/>
      </w:pPr>
      <w:r>
        <w:t>Закупка товаров, работ, услуг в сфере информационно-коммуникационных технолог</w:t>
      </w:r>
      <w:r>
        <w:t>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430723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242 221 221-1</w:t>
      </w:r>
    </w:p>
    <w:p w:rsidR="00000000" w:rsidRDefault="00430723">
      <w:pPr>
        <w:pStyle w:val="left"/>
      </w:pPr>
      <w:r>
        <w:t>Расходы по оплате аренды каналов связи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242 221 221-2</w:t>
      </w:r>
    </w:p>
    <w:p w:rsidR="00000000" w:rsidRDefault="00430723">
      <w:pPr>
        <w:pStyle w:val="left"/>
      </w:pPr>
      <w:r>
        <w:t>Расходы по оплате услуг связи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242 225 225-7</w:t>
      </w:r>
    </w:p>
    <w:p w:rsidR="00000000" w:rsidRDefault="00430723">
      <w:pPr>
        <w:pStyle w:val="left"/>
      </w:pPr>
      <w:r>
        <w:t>Расходы по оплате договоров на оказание услуг по техобслуживан</w:t>
      </w:r>
      <w:r>
        <w:t>ию и ремонту оборудования в сфере информационно-коммуникационных технологий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242 310 310-3</w:t>
      </w:r>
    </w:p>
    <w:p w:rsidR="00000000" w:rsidRDefault="00430723">
      <w:pPr>
        <w:pStyle w:val="left"/>
      </w:pPr>
      <w:r>
        <w:t>Расходы по приобретению оборудования в сфере информационно-коммуникационных технологий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242 340 340-6</w:t>
      </w:r>
    </w:p>
    <w:p w:rsidR="00000000" w:rsidRDefault="00430723">
      <w:pPr>
        <w:pStyle w:val="left"/>
      </w:pPr>
      <w:r>
        <w:t>Расходы по приобретению расходных материалов в сфере информационно-коммуникационных технологий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</w:t>
      </w:r>
    </w:p>
    <w:p w:rsidR="00000000" w:rsidRDefault="00430723">
      <w:pPr>
        <w:pStyle w:val="left"/>
      </w:pPr>
      <w:r>
        <w:t>Прочая закупка товаров, работ и услуг для государственных нужд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430723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244 221 221-3</w:t>
      </w:r>
    </w:p>
    <w:p w:rsidR="00000000" w:rsidRDefault="00430723">
      <w:pPr>
        <w:pStyle w:val="left"/>
      </w:pPr>
      <w:r>
        <w:t>Расходы по оплате</w:t>
      </w:r>
      <w:r>
        <w:t xml:space="preserve"> услуг фельдъегерской, специальной и почтовой связи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244 222 222-1</w:t>
      </w:r>
    </w:p>
    <w:p w:rsidR="00000000" w:rsidRDefault="00430723">
      <w:pPr>
        <w:pStyle w:val="left"/>
      </w:pPr>
      <w:r>
        <w:t>Оплата проезда при командировках сотрудников загранучреждений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244 222 222-2</w:t>
      </w:r>
    </w:p>
    <w:p w:rsidR="00000000" w:rsidRDefault="00430723">
      <w:pPr>
        <w:pStyle w:val="left"/>
      </w:pPr>
      <w:r>
        <w:t>Прочие транспортные расходы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244 222 222-3</w:t>
      </w:r>
    </w:p>
    <w:p w:rsidR="00000000" w:rsidRDefault="00430723">
      <w:pPr>
        <w:pStyle w:val="left"/>
      </w:pPr>
      <w:r>
        <w:t>Оплата проезда при за</w:t>
      </w:r>
      <w:r>
        <w:t>мене загранаппарата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244 222 222-4</w:t>
      </w:r>
    </w:p>
    <w:p w:rsidR="00000000" w:rsidRDefault="00430723">
      <w:pPr>
        <w:pStyle w:val="left"/>
      </w:pPr>
      <w:r>
        <w:t>Расходы по доставке диппочты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244 223 223-1</w:t>
      </w:r>
    </w:p>
    <w:p w:rsidR="00000000" w:rsidRDefault="00430723">
      <w:pPr>
        <w:pStyle w:val="left"/>
      </w:pPr>
      <w:r>
        <w:t>Отопление помещений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244 223 223-2</w:t>
      </w:r>
    </w:p>
    <w:p w:rsidR="00000000" w:rsidRDefault="00430723">
      <w:pPr>
        <w:pStyle w:val="left"/>
      </w:pPr>
      <w:r>
        <w:t>Освещение помещений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244 223 223-3</w:t>
      </w:r>
    </w:p>
    <w:p w:rsidR="00000000" w:rsidRDefault="00430723">
      <w:pPr>
        <w:pStyle w:val="left"/>
      </w:pPr>
      <w:r>
        <w:t>Водоснабжение помещений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244 224 224-1</w:t>
      </w:r>
    </w:p>
    <w:p w:rsidR="00000000" w:rsidRDefault="00430723">
      <w:pPr>
        <w:pStyle w:val="left"/>
      </w:pPr>
      <w:r>
        <w:t>Аренда автотранспорта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244 224 224-2</w:t>
      </w:r>
    </w:p>
    <w:p w:rsidR="00000000" w:rsidRDefault="00430723">
      <w:pPr>
        <w:pStyle w:val="left"/>
      </w:pPr>
      <w:r>
        <w:t>Аренда помещений и земли, другого имущества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244 225 225-1</w:t>
      </w:r>
    </w:p>
    <w:p w:rsidR="00000000" w:rsidRDefault="00430723">
      <w:pPr>
        <w:pStyle w:val="left"/>
      </w:pPr>
      <w:r>
        <w:t>Расходы по оплате содержания имущества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244 225 225-2</w:t>
      </w:r>
    </w:p>
    <w:p w:rsidR="00000000" w:rsidRDefault="00430723">
      <w:pPr>
        <w:pStyle w:val="left"/>
      </w:pPr>
      <w:r>
        <w:t>Рас</w:t>
      </w:r>
      <w:r>
        <w:t>ходы по оплате по договорам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244 225 225-3</w:t>
      </w:r>
    </w:p>
    <w:p w:rsidR="00000000" w:rsidRDefault="00430723">
      <w:pPr>
        <w:pStyle w:val="left"/>
      </w:pPr>
      <w:r>
        <w:t>Оплата содержания транспорта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244 225 225-4</w:t>
      </w:r>
    </w:p>
    <w:p w:rsidR="00000000" w:rsidRDefault="00430723">
      <w:pPr>
        <w:pStyle w:val="left"/>
      </w:pPr>
      <w:r>
        <w:t>Оплата текущего ремонта оборудования и инвентаря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244 225 225-5</w:t>
      </w:r>
    </w:p>
    <w:p w:rsidR="00000000" w:rsidRDefault="00430723">
      <w:pPr>
        <w:pStyle w:val="left"/>
      </w:pPr>
      <w:r>
        <w:t>Оплата текущего ремонта зданий и сооружений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</w:t>
      </w:r>
      <w:r>
        <w:rPr>
          <w:rFonts w:eastAsia="Times New Roman"/>
        </w:rPr>
        <w:t>100 244 226 226-1</w:t>
      </w:r>
    </w:p>
    <w:p w:rsidR="00000000" w:rsidRDefault="00430723">
      <w:pPr>
        <w:pStyle w:val="left"/>
      </w:pPr>
      <w:r>
        <w:t>Расходы по оплате медицинской помощи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244 226 226-2</w:t>
      </w:r>
    </w:p>
    <w:p w:rsidR="00000000" w:rsidRDefault="00430723">
      <w:pPr>
        <w:pStyle w:val="left"/>
      </w:pPr>
      <w:r>
        <w:t>Оплата проживания сотрудников загранучреждения при нахождении в служебных командировках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244 226 226-3</w:t>
      </w:r>
    </w:p>
    <w:p w:rsidR="00000000" w:rsidRDefault="00430723">
      <w:pPr>
        <w:pStyle w:val="left"/>
      </w:pPr>
      <w:r>
        <w:t>Расходы по оплате проживания при доставке диппочты и при перемещении по службе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244 226 226-4</w:t>
      </w:r>
    </w:p>
    <w:p w:rsidR="00000000" w:rsidRDefault="00430723">
      <w:pPr>
        <w:pStyle w:val="left"/>
      </w:pPr>
      <w:r>
        <w:t>Расходы по оплате страхования автотранспорта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244 226 226-5</w:t>
      </w:r>
    </w:p>
    <w:p w:rsidR="00000000" w:rsidRDefault="00430723">
      <w:pPr>
        <w:pStyle w:val="left"/>
      </w:pPr>
      <w:r>
        <w:t>Расходы по оплате страхования недвижимого имущества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</w:t>
      </w:r>
      <w:r>
        <w:rPr>
          <w:rFonts w:eastAsia="Times New Roman"/>
        </w:rPr>
        <w:t>44 226 226-6</w:t>
      </w:r>
    </w:p>
    <w:p w:rsidR="00000000" w:rsidRDefault="00430723">
      <w:pPr>
        <w:pStyle w:val="left"/>
      </w:pPr>
      <w:r>
        <w:t>Расходы по оплате юридических, нотариальных услуг и прочих услуг за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244 226 226-7</w:t>
      </w:r>
    </w:p>
    <w:p w:rsidR="00000000" w:rsidRDefault="00430723">
      <w:pPr>
        <w:pStyle w:val="left"/>
      </w:pPr>
      <w:r>
        <w:t>Расходы по оплате обучения иностранному языку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244 226 226-8</w:t>
      </w:r>
    </w:p>
    <w:p w:rsidR="00000000" w:rsidRDefault="00430723">
      <w:pPr>
        <w:pStyle w:val="left"/>
      </w:pPr>
      <w:r>
        <w:t>Расходы по приобретению периодической и справочной литературы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  <w:r>
        <w:rPr>
          <w:rFonts w:eastAsia="Times New Roman"/>
        </w:rPr>
        <w:t xml:space="preserve"> 08 0013100 244 226 226-9</w:t>
      </w:r>
    </w:p>
    <w:p w:rsidR="00000000" w:rsidRDefault="00430723">
      <w:pPr>
        <w:pStyle w:val="left"/>
      </w:pPr>
      <w:r>
        <w:t>Расходы по оплате противопожарных мероприятий, охранной сигнализации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244 226 226-10</w:t>
      </w:r>
    </w:p>
    <w:p w:rsidR="00000000" w:rsidRDefault="00430723">
      <w:pPr>
        <w:pStyle w:val="left"/>
      </w:pPr>
      <w:r>
        <w:t>Оплата договоров гражданско-правового характера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244 290 290-1</w:t>
      </w:r>
    </w:p>
    <w:p w:rsidR="00000000" w:rsidRDefault="00430723">
      <w:pPr>
        <w:pStyle w:val="left"/>
      </w:pPr>
      <w:r>
        <w:t>Оплата платежей, установленных в соответствии с законодательством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244 290 290-2</w:t>
      </w:r>
    </w:p>
    <w:p w:rsidR="00000000" w:rsidRDefault="00430723">
      <w:pPr>
        <w:pStyle w:val="left"/>
      </w:pPr>
      <w:r>
        <w:t>Расходы по социальным выплатам работников, принятых на месте из числа местных граждан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244 290 290-3</w:t>
      </w:r>
    </w:p>
    <w:p w:rsidR="00000000" w:rsidRDefault="00430723">
      <w:pPr>
        <w:pStyle w:val="left"/>
      </w:pPr>
      <w:r>
        <w:t>Расходы по оплате представительских услуг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244 290 290-4</w:t>
      </w:r>
    </w:p>
    <w:p w:rsidR="00000000" w:rsidRDefault="00430723">
      <w:pPr>
        <w:pStyle w:val="left"/>
      </w:pPr>
      <w:r>
        <w:t>Расходы по обеспечению учебного процесса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244 310 310-1</w:t>
      </w:r>
    </w:p>
    <w:p w:rsidR="00000000" w:rsidRDefault="00430723">
      <w:pPr>
        <w:pStyle w:val="left"/>
      </w:pPr>
      <w:r>
        <w:t>Расходы по оплате приобретения предметов длительного пользования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244 310 310-2</w:t>
      </w:r>
    </w:p>
    <w:p w:rsidR="00000000" w:rsidRDefault="00430723">
      <w:pPr>
        <w:pStyle w:val="left"/>
      </w:pPr>
      <w:r>
        <w:t>Расходы по оплате приобретения автотранспорта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</w:t>
      </w:r>
      <w:r>
        <w:rPr>
          <w:rFonts w:eastAsia="Times New Roman"/>
        </w:rPr>
        <w:t>13100 244 340 340-1</w:t>
      </w:r>
    </w:p>
    <w:p w:rsidR="00000000" w:rsidRDefault="00430723">
      <w:pPr>
        <w:pStyle w:val="left"/>
      </w:pPr>
      <w:r>
        <w:t>Расходы по оплате предметов для хозяйственной деятельности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244 340 340-2</w:t>
      </w:r>
    </w:p>
    <w:p w:rsidR="00000000" w:rsidRDefault="00430723">
      <w:pPr>
        <w:pStyle w:val="left"/>
      </w:pPr>
      <w:r>
        <w:t>Оплата по приобретению медикаментов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244 340 340-3</w:t>
      </w:r>
    </w:p>
    <w:p w:rsidR="00000000" w:rsidRDefault="00430723">
      <w:pPr>
        <w:pStyle w:val="left"/>
      </w:pPr>
      <w:r>
        <w:t xml:space="preserve">Расходы по приобретению ГСМ </w:t>
      </w:r>
      <w:r>
        <w:rPr>
          <w:vertAlign w:val="superscript"/>
        </w:rPr>
        <w:t>5</w:t>
      </w:r>
      <w:r>
        <w:t xml:space="preserve"> 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244 340 340-4</w:t>
      </w:r>
    </w:p>
    <w:p w:rsidR="00000000" w:rsidRDefault="00430723">
      <w:pPr>
        <w:pStyle w:val="left"/>
      </w:pPr>
      <w:r>
        <w:t>Расходы на приобр</w:t>
      </w:r>
      <w:r>
        <w:t>етение мягкого инвентаря, спецодежды и посуды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244 340 340-5</w:t>
      </w:r>
    </w:p>
    <w:p w:rsidR="00000000" w:rsidRDefault="00430723">
      <w:pPr>
        <w:pStyle w:val="left"/>
      </w:pPr>
      <w:r>
        <w:t>Расходы на приобретение стройматериалов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01 08 0013100 800 800</w:t>
      </w:r>
    </w:p>
    <w:p w:rsidR="00000000" w:rsidRDefault="00430723">
      <w:pPr>
        <w:pStyle w:val="left"/>
      </w:pPr>
      <w:r>
        <w:t>ВСЕГО РАСХОДОВ</w:t>
      </w:r>
    </w:p>
    <w:p w:rsidR="00000000" w:rsidRDefault="00430723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430723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43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723">
      <w:pPr>
        <w:pStyle w:val="HTML"/>
      </w:pPr>
      <w:r>
        <w:t xml:space="preserve">Обязуемся   не  допустить   образование   кредиторской   </w:t>
      </w:r>
      <w:r>
        <w:t>задолженности   по</w:t>
      </w:r>
    </w:p>
    <w:p w:rsidR="00000000" w:rsidRDefault="00430723">
      <w:pPr>
        <w:pStyle w:val="HTML"/>
      </w:pPr>
      <w:r>
        <w:t>уменьшаемым статьям сметы.</w:t>
      </w:r>
    </w:p>
    <w:p w:rsidR="00000000" w:rsidRDefault="00430723">
      <w:pPr>
        <w:pStyle w:val="HTML"/>
      </w:pPr>
    </w:p>
    <w:p w:rsidR="00000000" w:rsidRDefault="00430723">
      <w:pPr>
        <w:pStyle w:val="HTML"/>
      </w:pPr>
      <w:r>
        <w:t>Руководитель ______________________________________________</w:t>
      </w:r>
    </w:p>
    <w:p w:rsidR="00000000" w:rsidRDefault="00430723">
      <w:pPr>
        <w:pStyle w:val="HTML"/>
      </w:pPr>
      <w:r>
        <w:t>(подпись)             (расшифровка подписи)</w:t>
      </w:r>
    </w:p>
    <w:p w:rsidR="00000000" w:rsidRDefault="00430723">
      <w:pPr>
        <w:pStyle w:val="HTML"/>
      </w:pPr>
    </w:p>
    <w:p w:rsidR="00000000" w:rsidRDefault="00430723">
      <w:pPr>
        <w:pStyle w:val="HTML"/>
      </w:pPr>
      <w:r>
        <w:t>Главный (ведущий) специалист -</w:t>
      </w:r>
    </w:p>
    <w:p w:rsidR="00000000" w:rsidRDefault="00430723">
      <w:pPr>
        <w:pStyle w:val="HTML"/>
      </w:pPr>
      <w:r>
        <w:t>главный бухгалтер (бухгалтер) ________________________________</w:t>
      </w:r>
    </w:p>
    <w:p w:rsidR="00000000" w:rsidRDefault="00430723">
      <w:pPr>
        <w:pStyle w:val="HTML"/>
      </w:pPr>
      <w:r>
        <w:t xml:space="preserve">(подпись) </w:t>
      </w:r>
      <w:r>
        <w:t xml:space="preserve"> (расшифровка подписи)</w:t>
      </w:r>
    </w:p>
    <w:p w:rsidR="00000000" w:rsidRDefault="00430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723">
      <w:pPr>
        <w:pStyle w:val="sel"/>
        <w:divId w:val="60301145"/>
      </w:pPr>
      <w:r>
        <w:t>1 Загранучреждение - дипломатическое представительство Российской Федерации, или консульское учреждение Российской Федерации, или представительство Российской Федерации при международной (межгосударственной, межправительственной) ор</w:t>
      </w:r>
      <w:r>
        <w:t>ганизации.</w:t>
      </w:r>
    </w:p>
    <w:p w:rsidR="00000000" w:rsidRDefault="00430723">
      <w:pPr>
        <w:pStyle w:val="sel"/>
        <w:divId w:val="60301145"/>
      </w:pPr>
      <w:r>
        <w:t>2 ФКР - функциональная классификация расходов.</w:t>
      </w:r>
    </w:p>
    <w:p w:rsidR="00000000" w:rsidRDefault="00430723">
      <w:pPr>
        <w:pStyle w:val="sel"/>
        <w:divId w:val="60301145"/>
      </w:pPr>
      <w:r>
        <w:t>3 КЦСР - код целевой статьи расходов.</w:t>
      </w:r>
    </w:p>
    <w:p w:rsidR="00000000" w:rsidRDefault="00430723">
      <w:pPr>
        <w:pStyle w:val="sel"/>
        <w:divId w:val="60301145"/>
      </w:pPr>
      <w:r>
        <w:t>4 КВР - код вида расходов.</w:t>
      </w:r>
    </w:p>
    <w:p w:rsidR="00000000" w:rsidRDefault="00430723">
      <w:pPr>
        <w:pStyle w:val="sel"/>
        <w:divId w:val="60301145"/>
      </w:pPr>
      <w:r>
        <w:t>5 ГСМ - горюче-смазочные материалы.</w:t>
      </w:r>
    </w:p>
    <w:p w:rsidR="00000000" w:rsidRDefault="00430723">
      <w:pPr>
        <w:pStyle w:val="right"/>
      </w:pPr>
      <w:r>
        <w:t>Источник - Приказ МИД России от 17.10.2013 № 19361</w:t>
      </w:r>
    </w:p>
    <w:p w:rsidR="00000000" w:rsidRDefault="00430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https://порядокправа.рф/obrazecy/predlozhenie_po_izme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neniyu_pokazatelej_byudzhetnoj_smety_zagranuchrezhdeniya_mid_rossii.htm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23"/>
    <w:rsid w:val="0043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6A0FA-2228-48F8-BF56-416B202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0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po_izmeneniyu_pokazatelej_byudzhetnoj_smety_zagranuchrezhdeniya_mi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по изменению показателей бюджетной сметы загранучреждения МИД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