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B3D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организатора конкурса инвестиционных проектов по формированию перспективного технологического резерва мощностей по производству электрической энергии об отказе от проведения конкурса</w:t>
      </w:r>
    </w:p>
    <w:p w:rsidR="00000000" w:rsidRDefault="00AF4B3D">
      <w:pPr>
        <w:pStyle w:val="HTML"/>
      </w:pPr>
      <w:r>
        <w:t xml:space="preserve">                                                      </w:t>
      </w:r>
      <w:r>
        <w:t>В конкурсную комиссию</w:t>
      </w:r>
    </w:p>
    <w:p w:rsidR="00000000" w:rsidRDefault="00AF4B3D">
      <w:pPr>
        <w:pStyle w:val="HTML"/>
      </w:pPr>
      <w:r>
        <w:t>конкурса инвестиционных проектов по</w:t>
      </w:r>
    </w:p>
    <w:p w:rsidR="00000000" w:rsidRDefault="00AF4B3D">
      <w:pPr>
        <w:pStyle w:val="HTML"/>
      </w:pPr>
      <w:r>
        <w:t>формированию перспективного технологического</w:t>
      </w:r>
    </w:p>
    <w:p w:rsidR="00000000" w:rsidRDefault="00AF4B3D">
      <w:pPr>
        <w:pStyle w:val="HTML"/>
      </w:pPr>
      <w:r>
        <w:t>резерва мощностей по производству</w:t>
      </w:r>
    </w:p>
    <w:p w:rsidR="00000000" w:rsidRDefault="00AF4B3D">
      <w:pPr>
        <w:pStyle w:val="HTML"/>
      </w:pPr>
      <w:r>
        <w:t>электрической энергии</w:t>
      </w:r>
    </w:p>
    <w:p w:rsidR="00000000" w:rsidRDefault="00AF4B3D">
      <w:pPr>
        <w:pStyle w:val="HTML"/>
      </w:pPr>
    </w:p>
    <w:p w:rsidR="00000000" w:rsidRDefault="00AF4B3D">
      <w:pPr>
        <w:pStyle w:val="HTML"/>
      </w:pPr>
      <w:r>
        <w:t>от ____________________________________</w:t>
      </w:r>
    </w:p>
    <w:p w:rsidR="00000000" w:rsidRDefault="00AF4B3D">
      <w:pPr>
        <w:pStyle w:val="HTML"/>
      </w:pPr>
      <w:r>
        <w:t>(наименование организатора конкурса)</w:t>
      </w:r>
    </w:p>
    <w:p w:rsidR="00000000" w:rsidRDefault="00AF4B3D">
      <w:pPr>
        <w:pStyle w:val="HTML"/>
      </w:pPr>
    </w:p>
    <w:p w:rsidR="00000000" w:rsidRDefault="00AF4B3D">
      <w:pPr>
        <w:pStyle w:val="HTML"/>
      </w:pPr>
      <w:r>
        <w:t xml:space="preserve">"___"________ ___ </w:t>
      </w:r>
      <w:r>
        <w:t xml:space="preserve">г.  </w:t>
      </w:r>
      <w:r>
        <w:rPr>
          <w:vertAlign w:val="superscript"/>
        </w:rPr>
        <w:t>1</w:t>
      </w:r>
    </w:p>
    <w:p w:rsidR="00000000" w:rsidRDefault="00AF4B3D">
      <w:pPr>
        <w:pStyle w:val="HTML"/>
      </w:pPr>
    </w:p>
    <w:p w:rsidR="00000000" w:rsidRDefault="00AF4B3D">
      <w:pPr>
        <w:pStyle w:val="HTML"/>
      </w:pPr>
      <w:r>
        <w:t>Предложение</w:t>
      </w:r>
    </w:p>
    <w:p w:rsidR="00000000" w:rsidRDefault="00AF4B3D">
      <w:pPr>
        <w:pStyle w:val="HTML"/>
      </w:pPr>
      <w:r>
        <w:t>об отказе от проведения конкурса</w:t>
      </w:r>
    </w:p>
    <w:p w:rsidR="00000000" w:rsidRDefault="00AF4B3D">
      <w:pPr>
        <w:pStyle w:val="HTML"/>
      </w:pPr>
    </w:p>
    <w:p w:rsidR="00000000" w:rsidRDefault="00AF4B3D">
      <w:pPr>
        <w:pStyle w:val="HTML"/>
      </w:pPr>
      <w:r>
        <w:t>В  соответствии  с  п.  16  Правил  проведения конкурсов инвестиционных</w:t>
      </w:r>
    </w:p>
    <w:p w:rsidR="00000000" w:rsidRDefault="00AF4B3D">
      <w:pPr>
        <w:pStyle w:val="HTML"/>
      </w:pPr>
      <w:r>
        <w:t>проектов  по формированию перспективного технологического резерва мощностей</w:t>
      </w:r>
    </w:p>
    <w:p w:rsidR="00000000" w:rsidRDefault="00AF4B3D">
      <w:pPr>
        <w:pStyle w:val="HTML"/>
      </w:pPr>
      <w:r>
        <w:t>по   производству   электрической   энергии,   утвержде</w:t>
      </w:r>
      <w:r>
        <w:t>нных  Постановлением</w:t>
      </w:r>
    </w:p>
    <w:p w:rsidR="00000000" w:rsidRDefault="00AF4B3D">
      <w:pPr>
        <w:pStyle w:val="HTML"/>
      </w:pPr>
      <w:r>
        <w:t>Правительства  РФ  от  21.04.2010  N  269, настоящим вносим на рассмотрение</w:t>
      </w:r>
    </w:p>
    <w:p w:rsidR="00000000" w:rsidRDefault="00AF4B3D">
      <w:pPr>
        <w:pStyle w:val="HTML"/>
      </w:pPr>
      <w:r>
        <w:t>конкурсной   комиссии   предложение   об   отказе  от  проведения  конкурса</w:t>
      </w:r>
    </w:p>
    <w:p w:rsidR="00000000" w:rsidRDefault="00AF4B3D">
      <w:pPr>
        <w:pStyle w:val="HTML"/>
      </w:pPr>
      <w:r>
        <w:t>инвестиционных  проектов  по  формированию  перспективного технологического</w:t>
      </w:r>
    </w:p>
    <w:p w:rsidR="00000000" w:rsidRDefault="00AF4B3D">
      <w:pPr>
        <w:pStyle w:val="HTML"/>
      </w:pPr>
      <w:r>
        <w:t>резерва</w:t>
      </w:r>
      <w:r>
        <w:t xml:space="preserve">  мощностей  по  производству  электрической  энергии  по  следующим</w:t>
      </w:r>
    </w:p>
    <w:p w:rsidR="00000000" w:rsidRDefault="00AF4B3D">
      <w:pPr>
        <w:pStyle w:val="HTML"/>
      </w:pPr>
      <w:r>
        <w:t>причинам: _________________________________________________________________</w:t>
      </w:r>
    </w:p>
    <w:p w:rsidR="00000000" w:rsidRDefault="00AF4B3D">
      <w:pPr>
        <w:pStyle w:val="HTML"/>
      </w:pPr>
      <w:r>
        <w:t>___________________________________________________________________________</w:t>
      </w:r>
    </w:p>
    <w:p w:rsidR="00000000" w:rsidRDefault="00AF4B3D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AF4B3D">
      <w:pPr>
        <w:pStyle w:val="HTML"/>
      </w:pPr>
      <w:r>
        <w:t>__________________________________________________________________________.</w:t>
      </w:r>
    </w:p>
    <w:p w:rsidR="00000000" w:rsidRDefault="00AF4B3D">
      <w:pPr>
        <w:pStyle w:val="HTML"/>
      </w:pPr>
      <w:r>
        <w:t>Дата окончания приема заявок - "___"________ ___ г., т.е. организатором</w:t>
      </w:r>
    </w:p>
    <w:p w:rsidR="00000000" w:rsidRDefault="00AF4B3D">
      <w:pPr>
        <w:pStyle w:val="HTML"/>
      </w:pPr>
      <w:r>
        <w:t>соблюден  срок  внесения  вышеуказанного  предложения  об отказе пр</w:t>
      </w:r>
      <w:r>
        <w:t>оведения</w:t>
      </w:r>
    </w:p>
    <w:p w:rsidR="00000000" w:rsidRDefault="00AF4B3D">
      <w:pPr>
        <w:pStyle w:val="HTML"/>
      </w:pPr>
      <w:r>
        <w:t>конкурса.</w:t>
      </w:r>
    </w:p>
    <w:p w:rsidR="00000000" w:rsidRDefault="00AF4B3D">
      <w:pPr>
        <w:pStyle w:val="HTML"/>
      </w:pPr>
      <w:r>
        <w:t>Просим рассмотреть указанное предложение и принять по нему решение.</w:t>
      </w:r>
    </w:p>
    <w:p w:rsidR="00000000" w:rsidRDefault="00AF4B3D">
      <w:pPr>
        <w:pStyle w:val="HTML"/>
      </w:pPr>
    </w:p>
    <w:p w:rsidR="00000000" w:rsidRDefault="00AF4B3D">
      <w:pPr>
        <w:pStyle w:val="HTML"/>
      </w:pPr>
      <w:r>
        <w:t>Руководитель организации   _____________________ ______________________</w:t>
      </w:r>
    </w:p>
    <w:p w:rsidR="00000000" w:rsidRDefault="00AF4B3D">
      <w:pPr>
        <w:pStyle w:val="HTML"/>
      </w:pPr>
      <w:r>
        <w:t>организатора конкурса              Ф.И.О.                подпись</w:t>
      </w:r>
    </w:p>
    <w:p w:rsidR="00000000" w:rsidRDefault="00AF4B3D">
      <w:pPr>
        <w:pStyle w:val="HTML"/>
      </w:pPr>
    </w:p>
    <w:p w:rsidR="00000000" w:rsidRDefault="00AF4B3D">
      <w:pPr>
        <w:pStyle w:val="HTML"/>
      </w:pPr>
      <w:r>
        <w:t>М.П.</w:t>
      </w:r>
    </w:p>
    <w:p w:rsidR="00000000" w:rsidRDefault="00AF4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B3D">
      <w:pPr>
        <w:pStyle w:val="sel"/>
        <w:divId w:val="1334145922"/>
      </w:pPr>
      <w:r>
        <w:t>1 В соответствии с абз. 2 ст. 16 Постановления Правительства РФ от 21.04.2010 N 269 "О проведении конкурсов инвестиционных проектов по формированию перспективного технологического резерва мощностей по производству электрической энергии и внесении изменений</w:t>
      </w:r>
      <w:r>
        <w:t xml:space="preserve"> в некоторые акты Правительства Российской Федерации" решение публикуется организатором конкурса на его официальном сайте в сети Интернет и направляется претендентам не позднее 2 рабочих дней со дня принятия решения конкурсной комиссией.</w:t>
      </w:r>
    </w:p>
    <w:p w:rsidR="00000000" w:rsidRDefault="00AF4B3D">
      <w:pPr>
        <w:pStyle w:val="right"/>
      </w:pPr>
      <w:r>
        <w:t>Источник - Касенов</w:t>
      </w:r>
      <w:r>
        <w:t xml:space="preserve"> Е.Б.</w:t>
      </w:r>
    </w:p>
    <w:p w:rsidR="00000000" w:rsidRDefault="00AF4B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https://порядокправа.рф/obrazecy/predlozhenie_organizatora_konkursa_investicionnyx_proektov_po_formirovaniyu_perspektivnogo_texnologiche.htm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3D"/>
    <w:rsid w:val="00AF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E7CC6A-B896-4A48-BB2D-C5E5E21A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14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rganizatora_konkursa_investicionnyx_proektov_po_formirovaniyu_perspektivnogo_texnolog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организатора конкурса инвестиционных проектов по формированию перспективного технологического резерва мощностей по производству электрической энергии об отказе от проведения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2022-08-15T10:02:00Z</dcterms:created>
  <dcterms:modified xsi:type="dcterms:W3CDTF">2022-08-15T10:02:00Z</dcterms:modified>
</cp:coreProperties>
</file>