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AEA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распорядка. Вариант 3</w:t>
      </w: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Пример правил внутреннего трудового распорядка</w:t>
      </w: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4AEA">
      <w:pPr>
        <w:pStyle w:val="just"/>
      </w:pPr>
      <w:r>
        <w:t xml:space="preserve">Настоящие правила внутреннего трудового распорядка являются локальным нормативным актом ОАО "Звезда" </w:t>
      </w:r>
      <w:r>
        <w:t xml:space="preserve">(далее - Общество), регламентирующим порядок приема и увольнения работников, основные права и обязанности работников и администрации, режим работы и время отдыха работников, а также меры поощрения за успехи в работе и ответственность за нарушение трудовой </w:t>
      </w:r>
      <w:r>
        <w:t>дисциплины.</w:t>
      </w:r>
    </w:p>
    <w:p w:rsidR="00000000" w:rsidRDefault="00E44AEA">
      <w:pPr>
        <w:pStyle w:val="just"/>
      </w:pPr>
      <w:r>
        <w:t>Настоящие правила обязательны для всех работников Общества.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и увольнения</w:t>
      </w:r>
    </w:p>
    <w:p w:rsidR="00000000" w:rsidRDefault="00E44AEA">
      <w:pPr>
        <w:pStyle w:val="just"/>
      </w:pPr>
      <w:r>
        <w:t>2.1. Все работники имеют право на заключение, изменение и расторжение трудового договора в порядке и на условиях, предусмотренных действующим трудовым з</w:t>
      </w:r>
      <w:r>
        <w:t>аконодательством. Трудовой договор заключается в письменной форме, составляется в двух экземплярах, каждый из которых подписывается работником и генеральным директором Общества.</w:t>
      </w:r>
    </w:p>
    <w:p w:rsidR="00000000" w:rsidRDefault="00E44AEA">
      <w:pPr>
        <w:pStyle w:val="just"/>
      </w:pPr>
      <w:r>
        <w:t>2.2. В трудовом договоре указываются:</w:t>
      </w:r>
    </w:p>
    <w:p w:rsidR="00000000" w:rsidRDefault="00E44AEA">
      <w:pPr>
        <w:pStyle w:val="just"/>
      </w:pPr>
      <w:r>
        <w:t>- фамилия, имя, отчество работника;</w:t>
      </w:r>
    </w:p>
    <w:p w:rsidR="00000000" w:rsidRDefault="00E44AEA">
      <w:pPr>
        <w:pStyle w:val="just"/>
      </w:pPr>
      <w:r>
        <w:t>- на</w:t>
      </w:r>
      <w:r>
        <w:t>именование организации;</w:t>
      </w:r>
    </w:p>
    <w:p w:rsidR="00000000" w:rsidRDefault="00E44AEA">
      <w:pPr>
        <w:pStyle w:val="just"/>
      </w:pPr>
      <w:r>
        <w:t>- сведения о документах, удостоверяющих личность работника;</w:t>
      </w:r>
    </w:p>
    <w:p w:rsidR="00000000" w:rsidRDefault="00E44AEA">
      <w:pPr>
        <w:pStyle w:val="just"/>
      </w:pPr>
      <w:r>
        <w:t>- ИНН работодателя;</w:t>
      </w:r>
    </w:p>
    <w:p w:rsidR="00000000" w:rsidRDefault="00E44AEA">
      <w:pPr>
        <w:pStyle w:val="just"/>
      </w:pPr>
      <w:r>
        <w:t>- сведения о представителе работодателя, подписавшем трудовой договор, и основание, в силу которого он наделен соответствующими полномочиями;</w:t>
      </w:r>
    </w:p>
    <w:p w:rsidR="00000000" w:rsidRDefault="00E44AEA">
      <w:pPr>
        <w:pStyle w:val="just"/>
      </w:pPr>
      <w:r>
        <w:t>- дата и м</w:t>
      </w:r>
      <w:r>
        <w:t>есто заключения трудового договора;</w:t>
      </w:r>
    </w:p>
    <w:p w:rsidR="00000000" w:rsidRDefault="00E44AEA">
      <w:pPr>
        <w:pStyle w:val="just"/>
      </w:pPr>
      <w:r>
        <w:t>- место работы (с указанием структурного подразделения);</w:t>
      </w:r>
    </w:p>
    <w:p w:rsidR="00000000" w:rsidRDefault="00E44AEA">
      <w:pPr>
        <w:pStyle w:val="just"/>
      </w:pPr>
      <w:r>
        <w:t>- конкретная трудовая функция, которую будет выполнять работник (работа по должности в соответствии со штатным расписанием, профессии, специальности с указанием кв</w:t>
      </w:r>
      <w:r>
        <w:t>алификации; конкретный вид поручаемой работнику работы);</w:t>
      </w:r>
    </w:p>
    <w:p w:rsidR="00000000" w:rsidRDefault="00E44AEA">
      <w:pPr>
        <w:pStyle w:val="just"/>
      </w:pPr>
      <w:r>
        <w:t>- права и обязанности работника и Общества;</w:t>
      </w:r>
    </w:p>
    <w:p w:rsidR="00000000" w:rsidRDefault="00E44AEA">
      <w:pPr>
        <w:pStyle w:val="just"/>
      </w:pPr>
      <w:r>
        <w:t>- размер должностного оклада и другие условия оплаты труда;</w:t>
      </w:r>
    </w:p>
    <w:p w:rsidR="00000000" w:rsidRDefault="00E44AEA">
      <w:pPr>
        <w:pStyle w:val="just"/>
      </w:pPr>
      <w:r>
        <w:lastRenderedPageBreak/>
        <w:t>- срок действия трудового договора;</w:t>
      </w:r>
    </w:p>
    <w:p w:rsidR="00000000" w:rsidRDefault="00E44AEA">
      <w:pPr>
        <w:pStyle w:val="just"/>
      </w:pPr>
      <w:r>
        <w:t>- дата начала работы;</w:t>
      </w:r>
    </w:p>
    <w:p w:rsidR="00000000" w:rsidRDefault="00E44AEA">
      <w:pPr>
        <w:pStyle w:val="just"/>
      </w:pPr>
      <w:r>
        <w:t>- вид трудового договора (на неопреде</w:t>
      </w:r>
      <w:r>
        <w:t>ленный срок, на определенный срок);</w:t>
      </w:r>
    </w:p>
    <w:p w:rsidR="00000000" w:rsidRDefault="00E44AEA">
      <w:pPr>
        <w:pStyle w:val="just"/>
      </w:pPr>
      <w:r>
        <w:t>- режим рабочего времени и времени отдыха;</w:t>
      </w:r>
    </w:p>
    <w:p w:rsidR="00000000" w:rsidRDefault="00E44AEA">
      <w:pPr>
        <w:pStyle w:val="just"/>
      </w:pPr>
      <w:r>
        <w:t>- условие об обязательном социальном страховании работника в соответствии с Трудовым кодексом и иными федеральными законами;</w:t>
      </w:r>
    </w:p>
    <w:p w:rsidR="00000000" w:rsidRDefault="00E44AEA">
      <w:pPr>
        <w:pStyle w:val="just"/>
      </w:pPr>
      <w:r>
        <w:t>- другие условия, связанные со спецификой труда.</w:t>
      </w:r>
    </w:p>
    <w:p w:rsidR="00000000" w:rsidRDefault="00E44AEA">
      <w:pPr>
        <w:pStyle w:val="just"/>
      </w:pPr>
      <w:r>
        <w:t>При</w:t>
      </w:r>
      <w:r>
        <w:t>ем на работу осуществляется, как правило, с прохождением испытательного срока продолжительностью от 1 до 3 месяцев. В отдельных случаях продолжительность испытательного срока может быть установлена до 6 месяцев. В испытательный срок не засчитывается период</w:t>
      </w:r>
      <w:r>
        <w:t xml:space="preserve"> временной нетрудоспособности и другие периоды, когда работник отсутствовал на работе по уважительным причинам.</w:t>
      </w:r>
    </w:p>
    <w:p w:rsidR="00000000" w:rsidRDefault="00E44AEA">
      <w:pPr>
        <w:pStyle w:val="just"/>
      </w:pPr>
      <w:r>
        <w:t>В трудовом договоре могут предусматриваться условия о неразглашении охраняемой законом (государственной, служебной, коммерческой, иной) тайны.</w:t>
      </w:r>
    </w:p>
    <w:p w:rsidR="00000000" w:rsidRDefault="00E44AEA">
      <w:pPr>
        <w:pStyle w:val="just"/>
      </w:pPr>
      <w:r>
        <w:t>У</w:t>
      </w:r>
      <w:r>
        <w:t>словия трудового договора могут быть изменены только по соглашению сторон в письменной форме.</w:t>
      </w:r>
    </w:p>
    <w:p w:rsidR="00000000" w:rsidRDefault="00E44AEA">
      <w:pPr>
        <w:pStyle w:val="just"/>
      </w:pPr>
      <w:r>
        <w:t xml:space="preserve">При заключении срочного трудового договора указываются срок его действия </w:t>
      </w:r>
      <w:r>
        <w:t>и обстоятельства, послужившие основанием для заключения срочного трудового договора.</w:t>
      </w:r>
    </w:p>
    <w:p w:rsidR="00000000" w:rsidRDefault="00E44AEA">
      <w:pPr>
        <w:pStyle w:val="just"/>
      </w:pPr>
      <w:r>
        <w:t>Прием на работу оформляется приказом генерального директора Общества. С приказом о приеме на работу работник знакомится под расписку.</w:t>
      </w:r>
    </w:p>
    <w:p w:rsidR="00000000" w:rsidRDefault="00E44AEA">
      <w:pPr>
        <w:pStyle w:val="just"/>
      </w:pPr>
      <w:r>
        <w:t>Фактическое допущение к работе считае</w:t>
      </w:r>
      <w:r>
        <w:t>тся заключением трудового договора независимо от того, был ли прием на работу оформлен надлежащим образом.</w:t>
      </w:r>
    </w:p>
    <w:p w:rsidR="00000000" w:rsidRDefault="00E44AEA">
      <w:pPr>
        <w:pStyle w:val="just"/>
      </w:pPr>
      <w:r>
        <w:t>2.3. При приеме на работу в Общество администрация вправе потребовать от поступающего на работу паспорт или иной документ, удостоверяющий личность, т</w:t>
      </w:r>
      <w:r>
        <w:t>рудовую книжку (за исключением случаев, когда работник поступает на работу впервые или по совместительству), страховое свидетельство государственного пенсионного страхования (за исключением случаев, когда работник поступает на работу впервые), документы во</w:t>
      </w:r>
      <w:r>
        <w:t>инского учета (для военнообязанных и подлежащих призыву на военную службу), документы об образовании, квалификации и наличии специальных знаний.</w:t>
      </w:r>
    </w:p>
    <w:p w:rsidR="00000000" w:rsidRDefault="00E44AEA">
      <w:pPr>
        <w:pStyle w:val="just"/>
      </w:pPr>
      <w:r>
        <w:t>В отдельных случаях, предусмотренных законодательством, Общество может потребовать документы о прохождении меди</w:t>
      </w:r>
      <w:r>
        <w:t>цинского освидетельствования или предложить пройти медицинское обследование и получить заключение о годности к работе в должности, связанной со спецификой труда.</w:t>
      </w:r>
    </w:p>
    <w:p w:rsidR="00000000" w:rsidRDefault="00E44AEA">
      <w:pPr>
        <w:pStyle w:val="just"/>
      </w:pPr>
      <w:r>
        <w:t>При заключении трудового договора впервые трудовая книжка оформляется Обществом.</w:t>
      </w:r>
    </w:p>
    <w:p w:rsidR="00000000" w:rsidRDefault="00E44AEA">
      <w:pPr>
        <w:pStyle w:val="just"/>
      </w:pPr>
      <w:r>
        <w:t>В целях более</w:t>
      </w:r>
      <w:r>
        <w:t xml:space="preserve"> полной оценки профессиональных и деловых качеств принимаемого на работу работника администрация Общества может предложить ему представить краткую письменную характеристику (резюме) выполняемой ранее работы с указанием профессиональных навыков. По представ</w:t>
      </w:r>
      <w:r>
        <w:t>ленному резюме проводится собеседование, заполняется анкета, анализируются записи в трудовой книжке.</w:t>
      </w:r>
    </w:p>
    <w:p w:rsidR="00000000" w:rsidRDefault="00E44AEA">
      <w:pPr>
        <w:pStyle w:val="just"/>
      </w:pPr>
      <w:r>
        <w:t>2.4. При приеме на работу работника администрация обязана:</w:t>
      </w:r>
    </w:p>
    <w:p w:rsidR="00000000" w:rsidRDefault="00E44AEA">
      <w:pPr>
        <w:pStyle w:val="just"/>
      </w:pPr>
      <w:r>
        <w:t>- ознакомить работника со всеми нормативными документами, регламентирующими трудовую деятельност</w:t>
      </w:r>
      <w:r>
        <w:t>ь работников Общества, до подписания трудового договора;</w:t>
      </w:r>
    </w:p>
    <w:p w:rsidR="00000000" w:rsidRDefault="00E44AEA">
      <w:pPr>
        <w:pStyle w:val="just"/>
      </w:pPr>
      <w:r>
        <w:t>- провести инструктаж по технике безопасности и охране труда, производственной санитарии, противопожарной охране, в том числе по правилам эксплуатации множительной и оргтехники, ПК.</w:t>
      </w:r>
    </w:p>
    <w:p w:rsidR="00000000" w:rsidRDefault="00E44AEA">
      <w:pPr>
        <w:pStyle w:val="just"/>
      </w:pPr>
      <w:r>
        <w:t xml:space="preserve">2.5. Прекращение </w:t>
      </w:r>
      <w:r>
        <w:t>трудового договора может иметь место только по основаниям, предусмотренным трудовым законодательством. Работник обязан предупредить администрацию об увольнении с работы по своей инициативе в письменной форме не позднее, чем за две недели.</w:t>
      </w:r>
    </w:p>
    <w:p w:rsidR="00000000" w:rsidRDefault="00E44AEA">
      <w:pPr>
        <w:pStyle w:val="just"/>
      </w:pPr>
      <w:r>
        <w:t>В предусмотренных</w:t>
      </w:r>
      <w:r>
        <w:t xml:space="preserve"> законодательством случаях этот срок может быть иным. По соглашению между работником и администрацией трудовой договор может быть расторгнут и до истечения срока предупреждения об увольнении.</w:t>
      </w:r>
    </w:p>
    <w:p w:rsidR="00000000" w:rsidRDefault="00E44AEA">
      <w:pPr>
        <w:pStyle w:val="just"/>
      </w:pPr>
      <w:r>
        <w:t>По истечении срока предупреждения об увольнении работник имеет п</w:t>
      </w:r>
      <w:r>
        <w:t>раво прекратить работу. Если по истечении срока предупреждения об увольнении трудовой договор не был расторгнут, работник продолжает работать и не настаивает на увольнении, то действие трудового договора продолжается.</w:t>
      </w:r>
    </w:p>
    <w:p w:rsidR="00000000" w:rsidRDefault="00E44AEA">
      <w:pPr>
        <w:pStyle w:val="just"/>
      </w:pPr>
      <w:r>
        <w:t>Прекращение трудового договора оформля</w:t>
      </w:r>
      <w:r>
        <w:t>ется приказом по Обществу, подписываемым должностным лицом, имеющим право приема и увольнения.</w:t>
      </w:r>
    </w:p>
    <w:p w:rsidR="00000000" w:rsidRDefault="00E44AEA">
      <w:pPr>
        <w:pStyle w:val="just"/>
      </w:pPr>
      <w:r>
        <w:t>В день увольнения администрация обязана выдать работнику его трудовую книжку с внесенной в нее записью об увольнении и произвести с ним окончательный расчет.</w:t>
      </w:r>
    </w:p>
    <w:p w:rsidR="00000000" w:rsidRDefault="00E44AEA">
      <w:pPr>
        <w:pStyle w:val="just"/>
      </w:pPr>
      <w:r>
        <w:t>При</w:t>
      </w:r>
      <w:r>
        <w:t xml:space="preserve"> увольнении работник обязан вернуть администрации все выданное для работы имущество, оргтехнику, неиспользованные денежные средства; при этом соответствующими лицами производятся отметки в обходном листе, передаваемом в бухгалтерию.</w:t>
      </w:r>
    </w:p>
    <w:p w:rsidR="00000000" w:rsidRDefault="00E44AEA">
      <w:pPr>
        <w:pStyle w:val="just"/>
      </w:pPr>
      <w:r>
        <w:t>Записи о причинах уволь</w:t>
      </w:r>
      <w:r>
        <w:t>нения в трудовую книжку производятся в строгом соответствии с формулировкой действующего трудового законодательства со ссылкой на соответствующую статью, пункт закона. Днем увольнения считается последний день работы.</w:t>
      </w:r>
    </w:p>
    <w:p w:rsidR="00000000" w:rsidRDefault="00E44AEA">
      <w:pPr>
        <w:pStyle w:val="just"/>
      </w:pPr>
      <w:r>
        <w:t>В случаях спора о размерах сумм, причит</w:t>
      </w:r>
      <w:r>
        <w:t>ающихся работнику при увольнении, работодатель обязан в указанный срок выплатить не оспариваемую им сумму.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 и обязанности работников</w:t>
      </w:r>
    </w:p>
    <w:p w:rsidR="00000000" w:rsidRDefault="00E44AEA">
      <w:pPr>
        <w:pStyle w:val="just"/>
      </w:pPr>
      <w:r>
        <w:t>3.1. Каждый работник Общества имеет право на:</w:t>
      </w:r>
    </w:p>
    <w:p w:rsidR="00000000" w:rsidRDefault="00E44AEA">
      <w:pPr>
        <w:pStyle w:val="just"/>
      </w:pPr>
      <w:r>
        <w:t xml:space="preserve">- заключение, изменение и расторжение трудового договора в </w:t>
      </w:r>
      <w:r>
        <w:t>порядке и на условиях, установленных действующим трудовым законодательством, иными федеральными законами;</w:t>
      </w:r>
    </w:p>
    <w:p w:rsidR="00000000" w:rsidRDefault="00E44A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44AEA">
      <w:pPr>
        <w:pStyle w:val="just"/>
      </w:pPr>
      <w:r>
        <w:t>- рабочее место, соответствующее государственным нормативным требованиям охраны труда и</w:t>
      </w:r>
      <w:r>
        <w:t xml:space="preserve"> условиям, предусмотренным коллективным договором;</w:t>
      </w:r>
    </w:p>
    <w:p w:rsidR="00000000" w:rsidRDefault="00E44AEA">
      <w:pPr>
        <w:pStyle w:val="just"/>
      </w:pPr>
      <w:r>
        <w:t>- своевременную и в полном объеме выплату заработной платы в соответствии с квалификацией, сложностью труда, количеством и качеством выполненной работы;</w:t>
      </w:r>
    </w:p>
    <w:p w:rsidR="00000000" w:rsidRDefault="00E44AEA">
      <w:pPr>
        <w:pStyle w:val="just"/>
      </w:pPr>
      <w:r>
        <w:t>- отдых, обеспечиваемый установлением нормальной про</w:t>
      </w:r>
      <w:r>
        <w:t>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00000" w:rsidRDefault="00E44AE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44AEA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действующим законодательством;</w:t>
      </w:r>
    </w:p>
    <w:p w:rsidR="00000000" w:rsidRDefault="00E44AEA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E44AEA">
      <w:pPr>
        <w:pStyle w:val="just"/>
      </w:pPr>
      <w:r>
        <w:t>- защиту своих трудовых прав, свобод, законных интересов всеми не запрещенными законом способами.</w:t>
      </w:r>
    </w:p>
    <w:p w:rsidR="00000000" w:rsidRDefault="00E44AEA">
      <w:pPr>
        <w:pStyle w:val="just"/>
      </w:pPr>
      <w:r>
        <w:t>3.2. Работник организации обязан:</w:t>
      </w:r>
    </w:p>
    <w:p w:rsidR="00000000" w:rsidRDefault="00E44AEA">
      <w:pPr>
        <w:pStyle w:val="just"/>
      </w:pPr>
      <w:r>
        <w:t>- добросовестно выполнять свои трудовые обязанности, предусмотренные трудовым договором;</w:t>
      </w:r>
    </w:p>
    <w:p w:rsidR="00000000" w:rsidRDefault="00E44AEA">
      <w:pPr>
        <w:pStyle w:val="just"/>
      </w:pPr>
      <w:r>
        <w:t>- соблюдать правила внутреннего тру</w:t>
      </w:r>
      <w:r>
        <w:t>дового распорядка Общества;</w:t>
      </w:r>
    </w:p>
    <w:p w:rsidR="00000000" w:rsidRDefault="00E44AEA">
      <w:pPr>
        <w:pStyle w:val="just"/>
      </w:pPr>
      <w:r>
        <w:t>- выполнять установленные нормы труда;</w:t>
      </w:r>
    </w:p>
    <w:p w:rsidR="00000000" w:rsidRDefault="00E44AEA">
      <w:pPr>
        <w:pStyle w:val="just"/>
      </w:pPr>
      <w:r>
        <w:t>- соблюдать трудовую дисциплину, требования по охране и безопасности труда;</w:t>
      </w:r>
    </w:p>
    <w:p w:rsidR="00000000" w:rsidRDefault="00E44AEA">
      <w:pPr>
        <w:pStyle w:val="just"/>
      </w:pPr>
      <w:r>
        <w:t>- поддерживать чистоту и порядок на рабочем месте, в служебных помещениях, соблюдать установленный порядок хранен</w:t>
      </w:r>
      <w:r>
        <w:t>ия документов и материальных ценностей;</w:t>
      </w:r>
    </w:p>
    <w:p w:rsidR="00000000" w:rsidRDefault="00E44AEA">
      <w:pPr>
        <w:pStyle w:val="just"/>
      </w:pPr>
      <w:r>
        <w:t>- эффективно использовать персональные компьютеры, оргтехнику и другое оборудование, экономно расходовать материальные ресурсы;</w:t>
      </w:r>
    </w:p>
    <w:p w:rsidR="00000000" w:rsidRDefault="00E44AEA">
      <w:pPr>
        <w:pStyle w:val="just"/>
      </w:pPr>
      <w:r>
        <w:t>- 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44AE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</w:t>
      </w:r>
      <w:r>
        <w:t>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00000" w:rsidRDefault="00E44AEA">
      <w:pPr>
        <w:pStyle w:val="just"/>
      </w:pPr>
      <w:r>
        <w:t>- не разглашать информацию и какие-либо сведения (являющиеся служебной, к</w:t>
      </w:r>
      <w:r>
        <w:t>оммерческой или иной тайной), полученные в связи с исполнением трудовых обязанностей, распространение которых может нанести вред Обществу.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4. Основные права и обязанности администрации</w:t>
      </w:r>
    </w:p>
    <w:p w:rsidR="00000000" w:rsidRDefault="00E44AEA">
      <w:pPr>
        <w:pStyle w:val="just"/>
      </w:pPr>
      <w:r>
        <w:t>4.1. Администрация имеет право:</w:t>
      </w:r>
    </w:p>
    <w:p w:rsidR="00000000" w:rsidRDefault="00E44AEA">
      <w:pPr>
        <w:pStyle w:val="just"/>
      </w:pPr>
      <w:r>
        <w:t>- заключать, изменять, расторгать труд</w:t>
      </w:r>
      <w:r>
        <w:t>овые договоры с работниками в порядке и на условиях, установленных действующим законодательством;</w:t>
      </w:r>
    </w:p>
    <w:p w:rsidR="00000000" w:rsidRDefault="00E44AEA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E44AEA">
      <w:pPr>
        <w:pStyle w:val="just"/>
      </w:pPr>
      <w:r>
        <w:t>- поощрять работников за добросовестный труд;</w:t>
      </w:r>
    </w:p>
    <w:p w:rsidR="00000000" w:rsidRDefault="00E44AEA">
      <w:pPr>
        <w:pStyle w:val="just"/>
      </w:pPr>
      <w:r>
        <w:t>- требовать от работников исполнения ими труд</w:t>
      </w:r>
      <w:r>
        <w:t>овых обязанностей и бережного отношения к имуществу Общества (в том числе к имуществу третьих лиц, находящемуся у работодателя, если работодатель несет ответственность за сохранность этого имущества), соблюдения правил внутреннего трудового распорядка;</w:t>
      </w:r>
    </w:p>
    <w:p w:rsidR="00000000" w:rsidRDefault="00E44AEA">
      <w:pPr>
        <w:pStyle w:val="just"/>
      </w:pPr>
      <w:r>
        <w:t>- п</w:t>
      </w:r>
      <w:r>
        <w:t>ривлекать работников к дисциплинарной и материальной ответственности в порядке, установленном действующим законодательством;</w:t>
      </w:r>
    </w:p>
    <w:p w:rsidR="00000000" w:rsidRDefault="00E44AEA">
      <w:pPr>
        <w:pStyle w:val="just"/>
      </w:pPr>
      <w:r>
        <w:t>- принимать локальные нормативные акты.</w:t>
      </w:r>
    </w:p>
    <w:p w:rsidR="00000000" w:rsidRDefault="00E44AEA">
      <w:pPr>
        <w:pStyle w:val="just"/>
      </w:pPr>
      <w:r>
        <w:t>4.2. Администрация обязана:</w:t>
      </w:r>
    </w:p>
    <w:p w:rsidR="00000000" w:rsidRDefault="00E44AEA">
      <w:pPr>
        <w:pStyle w:val="just"/>
      </w:pPr>
      <w:r>
        <w:t>- соблюдать трудовое законодательство и иные нормативные правов</w:t>
      </w:r>
      <w:r>
        <w:t>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00000" w:rsidRDefault="00E44AEA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E44AEA">
      <w:pPr>
        <w:pStyle w:val="just"/>
      </w:pPr>
      <w:r>
        <w:t>- обеспечивать безопасность и условия труда, соотве</w:t>
      </w:r>
      <w:r>
        <w:t>тствующие государственным нормативным требованиям охраны труда;</w:t>
      </w:r>
    </w:p>
    <w:p w:rsidR="00000000" w:rsidRDefault="00E44AEA">
      <w:pPr>
        <w:pStyle w:val="just"/>
      </w:pPr>
      <w: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E44AEA">
      <w:pPr>
        <w:pStyle w:val="just"/>
      </w:pPr>
      <w:r>
        <w:t>- осуществлять обязательное социаль</w:t>
      </w:r>
      <w:r>
        <w:t>ное страхование работников в порядке, установленном федеральными законами;</w:t>
      </w:r>
    </w:p>
    <w:p w:rsidR="00000000" w:rsidRDefault="00E44AEA">
      <w:pPr>
        <w:pStyle w:val="just"/>
      </w:pPr>
      <w:r>
        <w:t>- выплачивать в полном размере причитающуюся работникам заработную плату в сроки, установленные в соответствии с Трудовым кодексом, коллективным договором, правилами внутреннего тру</w:t>
      </w:r>
      <w:r>
        <w:t>дового распорядка, трудовыми договорами;</w:t>
      </w:r>
    </w:p>
    <w:p w:rsidR="00000000" w:rsidRDefault="00E44AEA">
      <w:pPr>
        <w:pStyle w:val="just"/>
      </w:pPr>
      <w:r>
        <w:t>- знакомить работников под личную подпись с принимаемыми локальными нормативными актами, непосредственно связанными с их трудовой деятельностью;</w:t>
      </w:r>
    </w:p>
    <w:p w:rsidR="00000000" w:rsidRDefault="00E44AEA">
      <w:pPr>
        <w:pStyle w:val="just"/>
      </w:pPr>
      <w:r>
        <w:t>- обеспечивать бытовые нужды работников, связанные с исполнением ими трудовых обязанностей.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5. Меры поощрения и взыскания</w:t>
      </w:r>
    </w:p>
    <w:p w:rsidR="00000000" w:rsidRDefault="00E44AEA">
      <w:pPr>
        <w:pStyle w:val="just"/>
      </w:pPr>
      <w:r>
        <w:t>5.1. Общество поощряет работников, добросовестно исполняющих трудовые обязанности (объявляет благодарность, выдает премию, награждает</w:t>
      </w:r>
      <w:r>
        <w:t xml:space="preserve"> ценным подарком, почетной грамотой, представляет к ведомственным и государственным наградам). Другие виды поощрений работников за труд определяются коллективным договором.</w:t>
      </w:r>
    </w:p>
    <w:p w:rsidR="00000000" w:rsidRDefault="00E44AEA">
      <w:pPr>
        <w:pStyle w:val="just"/>
      </w:pPr>
      <w:r>
        <w:t>5.2. За совершение дисциплинарного проступка, неисполнение или ненадлежащее исполне</w:t>
      </w:r>
      <w:r>
        <w:t>ние по вине работника возложенных на него трудовых обязанностей Общество вправе применять следующие дисциплинарные взыскания:</w:t>
      </w:r>
    </w:p>
    <w:p w:rsidR="00000000" w:rsidRDefault="00E44AEA">
      <w:pPr>
        <w:pStyle w:val="just"/>
      </w:pPr>
      <w:r>
        <w:t>- замечание;</w:t>
      </w:r>
    </w:p>
    <w:p w:rsidR="00000000" w:rsidRDefault="00E44AEA">
      <w:pPr>
        <w:pStyle w:val="just"/>
      </w:pPr>
      <w:r>
        <w:t>- выговор;</w:t>
      </w:r>
    </w:p>
    <w:p w:rsidR="00000000" w:rsidRDefault="00E44AEA">
      <w:pPr>
        <w:pStyle w:val="just"/>
      </w:pPr>
      <w:r>
        <w:t>- увольнение по соответствующим основаниям.</w:t>
      </w:r>
    </w:p>
    <w:p w:rsidR="00000000" w:rsidRDefault="00E44AEA">
      <w:pPr>
        <w:pStyle w:val="just"/>
      </w:pPr>
      <w:r>
        <w:t>Федеральными законами, отраслевыми уставами могут быть предусм</w:t>
      </w:r>
      <w:r>
        <w:t>отрены и другие виды дисциплинарных взысканий.</w:t>
      </w:r>
    </w:p>
    <w:p w:rsidR="00000000" w:rsidRDefault="00E44AEA">
      <w:pPr>
        <w:pStyle w:val="just"/>
      </w:pPr>
      <w:r>
        <w:t>5.3. Наложение дисциплинарного взыскания производится в соответствии с действующим трудовым законодательством.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6. Режим работы и время отдыха</w:t>
      </w:r>
    </w:p>
    <w:p w:rsidR="00000000" w:rsidRDefault="00E44AEA">
      <w:pPr>
        <w:pStyle w:val="just"/>
      </w:pPr>
      <w:r>
        <w:t>6.1. В соответствии с законодательством для работника Общества уст</w:t>
      </w:r>
      <w:r>
        <w:t>анавливается пятидневная рабочая неделя продолжительностью 40 часов с двумя выходными днями (суббота и воскресенье).</w:t>
      </w:r>
    </w:p>
    <w:p w:rsidR="00000000" w:rsidRDefault="00E44AEA">
      <w:pPr>
        <w:pStyle w:val="just"/>
      </w:pPr>
      <w:r>
        <w:t>Начало ежедневной работы - 8 часов 00 минут.</w:t>
      </w:r>
    </w:p>
    <w:p w:rsidR="00000000" w:rsidRDefault="00E44AEA">
      <w:pPr>
        <w:pStyle w:val="just"/>
      </w:pPr>
      <w:r>
        <w:t>Окончание работы - 17 часов 00 минут.</w:t>
      </w:r>
    </w:p>
    <w:p w:rsidR="00000000" w:rsidRDefault="00E44AEA">
      <w:pPr>
        <w:pStyle w:val="just"/>
      </w:pPr>
      <w:r>
        <w:t>В течение рабочего дня работнику предоставляется обеденн</w:t>
      </w:r>
      <w:r>
        <w:t>ый перерыв продолжительностью 1 час. Работник может использовать обеденный перерыв по своему усмотрению.</w:t>
      </w:r>
    </w:p>
    <w:p w:rsidR="00000000" w:rsidRDefault="00E44AEA">
      <w:pPr>
        <w:pStyle w:val="just"/>
      </w:pPr>
      <w:r>
        <w:t>6.2. На каждого работника администрация ведет учет фактически отработанного времени.</w:t>
      </w:r>
    </w:p>
    <w:p w:rsidR="00000000" w:rsidRDefault="00E44AEA">
      <w:pPr>
        <w:pStyle w:val="just"/>
      </w:pPr>
      <w:r>
        <w:t>6.3. Работодатель обязан отстранить от работы (не допускать к рабо</w:t>
      </w:r>
      <w:r>
        <w:t>те) работника:</w:t>
      </w:r>
    </w:p>
    <w:p w:rsidR="00000000" w:rsidRDefault="00E44AEA">
      <w:pPr>
        <w:pStyle w:val="just"/>
      </w:pPr>
      <w:r>
        <w:t>- появившегося на работе в состоянии алкогольного, наркотического и иного токсического опьянения;</w:t>
      </w:r>
    </w:p>
    <w:p w:rsidR="00000000" w:rsidRDefault="00E44AEA">
      <w:pPr>
        <w:pStyle w:val="just"/>
      </w:pPr>
      <w:r>
        <w:t>- не прошедшего в установленном порядке обучение и проверку знаний в области охраны труда;</w:t>
      </w:r>
    </w:p>
    <w:p w:rsidR="00000000" w:rsidRDefault="00E44AEA">
      <w:pPr>
        <w:pStyle w:val="just"/>
      </w:pPr>
      <w:r>
        <w:t>- не прошедшего в установленном порядке предваритель</w:t>
      </w:r>
      <w:r>
        <w:t>ный или периодический медицинский осмотр;</w:t>
      </w:r>
    </w:p>
    <w:p w:rsidR="00000000" w:rsidRDefault="00E44AEA">
      <w:pPr>
        <w:pStyle w:val="just"/>
      </w:pPr>
      <w:r>
        <w:t>- при выявлении в соответствии с медицинским заключением противопоказаний для выполнения работником работы, обусловленной трудовым договором;</w:t>
      </w:r>
    </w:p>
    <w:p w:rsidR="00000000" w:rsidRDefault="00E44AEA">
      <w:pPr>
        <w:pStyle w:val="just"/>
      </w:pPr>
      <w:r>
        <w:t xml:space="preserve">- по требованиям органов и должностных лиц, уполномоченных федеральными </w:t>
      </w:r>
      <w:r>
        <w:t>законами и иными нормативно-правовыми актами.</w:t>
      </w:r>
    </w:p>
    <w:p w:rsidR="00000000" w:rsidRDefault="00E44AEA">
      <w:pPr>
        <w:pStyle w:val="just"/>
      </w:pPr>
      <w:r>
        <w:t xml:space="preserve">В период отстранения от работы заработная плата работнику не начисляется, за исключением случаев, предусмотренных федеральными законами. Об отстранении работников от работы составляется акт, издается приказ, с </w:t>
      </w:r>
      <w:r>
        <w:t>которым работник должен быть ознакомлен под личную подпись.</w:t>
      </w:r>
    </w:p>
    <w:p w:rsidR="00000000" w:rsidRDefault="00E44AEA">
      <w:pPr>
        <w:pStyle w:val="just"/>
      </w:pPr>
      <w:r>
        <w:t>6.4. При совпадении выходного и праздничного дней выходной день переносится на дату, установленную приказом генерального директора.</w:t>
      </w:r>
    </w:p>
    <w:p w:rsidR="00000000" w:rsidRDefault="00E44AEA">
      <w:pPr>
        <w:pStyle w:val="just"/>
      </w:pPr>
      <w:r>
        <w:t>6.5. Право на ежегодный оплачиваемый отпуск у работника Общества</w:t>
      </w:r>
      <w:r>
        <w:t xml:space="preserve"> возникает через 6 месяцев после даты начала трудовых отношений. Очередность предоставления отпусков устанавливается администрацией с учетом производственной необходимости и пожеланий работника. Работники Общества знакомятся с графиком отпусков под личную </w:t>
      </w:r>
      <w:r>
        <w:t>подпись. Продолжительность ежегодного оплачиваемого отпуска для всех работников, согласно действующему законодательству, устанавливается не менее 28 календарных дней. В отдельных случаях, предусмотренных законодательством, ежегодный оплачиваемый отпуск мож</w:t>
      </w:r>
      <w:r>
        <w:t>ет быть предоставлен до истечения 6 месяцев непрерывной работы в Обществе.</w:t>
      </w:r>
    </w:p>
    <w:p w:rsidR="00000000" w:rsidRDefault="00E44AEA">
      <w:pPr>
        <w:pStyle w:val="just"/>
      </w:pPr>
      <w:r>
        <w:t>6.6. Работникам по их заявлению и по согласованию с администрацией может быть предоставлен административный отпуск без сохранения заработной платы, продолжительность которого опреде</w:t>
      </w:r>
      <w:r>
        <w:t>ляется по соглашению между работником и работодателем.</w:t>
      </w:r>
    </w:p>
    <w:p w:rsidR="00000000" w:rsidRDefault="00E44AEA">
      <w:pPr>
        <w:pStyle w:val="just"/>
      </w:pPr>
      <w:r>
        <w:t>6.7. Возможность предоставления других отпусков определяется действующим законодательством и локальными нормативными актами.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трудового договора</w:t>
      </w:r>
    </w:p>
    <w:p w:rsidR="00000000" w:rsidRDefault="00E44AEA">
      <w:pPr>
        <w:pStyle w:val="just"/>
      </w:pPr>
      <w:r>
        <w:t>Стороны трудового договора (работодатель и работник) и их представители несут ответственность за невыполнение или ненадлежащее выполнение обязанностей, возложенных на них Трудовым кодексом РФ, федеральными законами и иными нормативными правовыми актами, ло</w:t>
      </w:r>
      <w:r>
        <w:t>кальными нормативными актами, а также настоящими правилами трудового распорядка.</w:t>
      </w:r>
    </w:p>
    <w:p w:rsidR="00000000" w:rsidRDefault="00E4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AEA">
      <w:pPr>
        <w:pStyle w:val="right"/>
      </w:pPr>
      <w:r>
        <w:t>Источник - "Кадровая служба и управление персоналом предприятия", 2010, № 4</w:t>
      </w:r>
    </w:p>
    <w:p w:rsidR="00000000" w:rsidRDefault="00E44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EA"/>
    <w:rsid w:val="00E4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C8037-29F3-407A-9617-7C9A61F8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2240</Words>
  <Characters>12768</Characters>
  <Application>Microsoft Office Word</Application>
  <DocSecurity>0</DocSecurity>
  <Lines>106</Lines>
  <Paragraphs>29</Paragraphs>
  <ScaleCrop>false</ScaleCrop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