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629">
      <w:pPr>
        <w:pStyle w:val="1"/>
        <w:rPr>
          <w:rFonts w:eastAsia="Times New Roman"/>
        </w:rPr>
      </w:pPr>
      <w:r>
        <w:rPr>
          <w:rFonts w:eastAsia="Times New Roman"/>
        </w:rPr>
        <w:t>Правила страхования профессиональной ответственности аудиторов (с условием о франшизе и льготах)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left"/>
      </w:pPr>
      <w:r>
        <w:t>УТВЕРЖДЕНЫ (или ОДОБРЕНЫ)</w:t>
      </w:r>
    </w:p>
    <w:p w:rsidR="00000000" w:rsidRDefault="00876629">
      <w:pPr>
        <w:pStyle w:val="left"/>
      </w:pPr>
      <w:r>
        <w:t>_________________________</w:t>
      </w:r>
    </w:p>
    <w:p w:rsidR="00000000" w:rsidRDefault="00876629">
      <w:pPr>
        <w:pStyle w:val="left"/>
      </w:pPr>
      <w:r>
        <w:t>"_______________________"</w:t>
      </w:r>
    </w:p>
    <w:p w:rsidR="00000000" w:rsidRDefault="00876629">
      <w:pPr>
        <w:pStyle w:val="left"/>
      </w:pPr>
      <w:r>
        <w:t>Протокол N ______________</w:t>
      </w:r>
    </w:p>
    <w:p w:rsidR="00000000" w:rsidRDefault="00876629">
      <w:pPr>
        <w:pStyle w:val="left"/>
      </w:pPr>
      <w:r>
        <w:t>от "__"__________ ____ г.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ПРАВИЛА СТРАХОВАНИЯ ПРОФЕССИОНАЛЬНОЙ ОТВЕТСТВЕННОСТИ АУДИТОРОВ (с условием о франшизе и льготах)</w:t>
      </w: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6629">
      <w:pPr>
        <w:pStyle w:val="just"/>
      </w:pPr>
      <w:r>
        <w:t>1.1. В соответствии с действующим законодательством Российской Федерации (РФ) и на основании настоящих Правил страховая организация (далее п</w:t>
      </w:r>
      <w:r>
        <w:t>о тексту - Страховщик) заключает договоры добровольного страхования ответственности Аудиторов (далее по тексту - Страхователи) на случай наступления определенных событий: возникшей по закону обязанности Аудитора возместить причиненный в результате его деят</w:t>
      </w:r>
      <w:r>
        <w:t>ельности вред имущественным интересам потребителей услуг Аудитора либо государства (далее - Выгодоприобретатели).</w:t>
      </w:r>
    </w:p>
    <w:p w:rsidR="00000000" w:rsidRDefault="00876629">
      <w:pPr>
        <w:pStyle w:val="just"/>
      </w:pPr>
      <w:r>
        <w:t>1.2. В настоящих Правилах принята следующая терминология:</w:t>
      </w:r>
    </w:p>
    <w:p w:rsidR="00000000" w:rsidRDefault="00876629">
      <w:pPr>
        <w:pStyle w:val="just"/>
      </w:pPr>
      <w:r>
        <w:t>1.2.1. Страхование - отношения по защите имущественных интересов физических или юрид</w:t>
      </w:r>
      <w:r>
        <w:t>ических лиц при наступлении страховых случаев, предусматривающие обязанности Страховщика по страховым выплатам в размере полной или частичной компенсации причиненного ущерба.</w:t>
      </w:r>
    </w:p>
    <w:p w:rsidR="00000000" w:rsidRDefault="00876629">
      <w:pPr>
        <w:pStyle w:val="just"/>
      </w:pPr>
      <w:r>
        <w:t>1.2.2. Страховщик - страховая компания ___________ (далее по тексту - Страховщик)</w:t>
      </w:r>
      <w:r>
        <w:t>, юридическое лицо, имеющее лицензию на проведение данного вида страхования, принимающее на себя обязательство по договору страхования за определенное вознаграждение (страховая премия) возместить ущерб, причиненный в результате наступления страховых случае</w:t>
      </w:r>
      <w:r>
        <w:t>в, обусловленных в договоре.</w:t>
      </w:r>
    </w:p>
    <w:p w:rsidR="00000000" w:rsidRDefault="00876629">
      <w:pPr>
        <w:pStyle w:val="just"/>
      </w:pPr>
      <w:r>
        <w:t>1.2.3. Страхователь - Сторона в договоре страхования, страхующая свой имущественный интерес. По договору страхования на Страхователе лежит обязанность уплаты страховой премии Страховщику за принятие им на себя ответственности в</w:t>
      </w:r>
      <w:r>
        <w:t>озместить Страхователю убыток при наступлении страхового случая.</w:t>
      </w:r>
    </w:p>
    <w:p w:rsidR="00000000" w:rsidRDefault="00876629">
      <w:pPr>
        <w:pStyle w:val="just"/>
      </w:pPr>
      <w:r>
        <w:lastRenderedPageBreak/>
        <w:t>Страховщик заключает договоры страхования профессиональной ответственности Аудитора лишь с лицами (организациями), прошедшими аттестацию, получившими квалификационный аттестат (лицензию) и им</w:t>
      </w:r>
      <w:r>
        <w:t>еющими законное право на проведение деятельности, подлежащей страхованию в соответствии с данными Правилами.</w:t>
      </w:r>
    </w:p>
    <w:p w:rsidR="00000000" w:rsidRDefault="00876629">
      <w:pPr>
        <w:pStyle w:val="just"/>
      </w:pPr>
      <w:r>
        <w:t>1.2.4. Выгодоприобретатели - лица, имущественным интересам которых может быть причинен вред при оказании аудиторских услуг независимо от того, сост</w:t>
      </w:r>
      <w:r>
        <w:t>оял потерпевший со страхователем в договорных отношениях или нет, в том числе: аудируемые лица, лица, заключившие договор оказания аудиторских услуг, и другие лица - внутренние и внешние пользователи бухгалтерской отчетности и т.д.</w:t>
      </w:r>
    </w:p>
    <w:p w:rsidR="00000000" w:rsidRDefault="00876629">
      <w:pPr>
        <w:pStyle w:val="just"/>
      </w:pPr>
      <w:r>
        <w:t xml:space="preserve">1.2.5. Страховой риск - </w:t>
      </w:r>
      <w:r>
        <w:t>предполагаемое событие, на случай наступления которого проводится страхование. Указанное событие должно обладать признаками вероятности и случайности его наступления.</w:t>
      </w:r>
    </w:p>
    <w:p w:rsidR="00000000" w:rsidRDefault="00876629">
      <w:pPr>
        <w:pStyle w:val="just"/>
      </w:pPr>
      <w:r>
        <w:t xml:space="preserve">1.2.6. Страховой случай - это свершившееся событие, которое повлекло за собой причинение </w:t>
      </w:r>
      <w:r>
        <w:t>вреда третьим лицам, являющееся или могущее служить основанием в соответствии с нормами гражданского права для возникновения и предъявления требований третьих лиц к Страхователю о возмещении причиненного им вреда, которое непосредственно связано с професси</w:t>
      </w:r>
      <w:r>
        <w:t>ональной деятельностью Страхователя, страхование которой предусматривается договором. Случай признается страховым, если он произошел в результате событий, обладающих признаками вероятности и случайности.</w:t>
      </w:r>
    </w:p>
    <w:p w:rsidR="00000000" w:rsidRDefault="00876629">
      <w:pPr>
        <w:pStyle w:val="just"/>
      </w:pPr>
      <w:r>
        <w:t>В соответствии с настоящими Правилами страховым случ</w:t>
      </w:r>
      <w:r>
        <w:t>аем признается правомерное предъявление обоснованной претензии или искового требования организацией, в которой проводилась аудиторская проверка, заявленных в письменной форме и направленных Страхователю, предметом которых является возмещение убытков, возни</w:t>
      </w:r>
      <w:r>
        <w:t>кших в результате правомерного наложения на организацию финансовых санкций налоговыми органами вследствие непреднамеренной профессиональной ошибки, небрежности или упущения при осуществлении Страхователем аудиторской проверки финансово-хозяйственной деятел</w:t>
      </w:r>
      <w:r>
        <w:t>ьности этой организации.</w:t>
      </w:r>
    </w:p>
    <w:p w:rsidR="00000000" w:rsidRDefault="00876629">
      <w:pPr>
        <w:pStyle w:val="just"/>
      </w:pPr>
      <w:r>
        <w:t xml:space="preserve">1.2.7. Договор страхования - соглашение между Страхователем и Страховщиком, в силу которого Страховщик обязуется при страховом случае произвести страховую выплату, а Страхователь обязуется уплатить страховую премию в установленные </w:t>
      </w:r>
      <w:r>
        <w:t>сроки. В соответствии с настоящими Правилами договор страхования заключается в письменной форме путем вручения Страховщиком страхового полиса.</w:t>
      </w:r>
    </w:p>
    <w:p w:rsidR="00000000" w:rsidRDefault="00876629">
      <w:pPr>
        <w:pStyle w:val="just"/>
      </w:pPr>
      <w:r>
        <w:t>1.2.8. Полис - документ, содержащий условия договора страхования, заключенного между Страхователем и Страховщиком</w:t>
      </w:r>
      <w:r>
        <w:t>. Составными частями полиса являются настоящие Правила, определяющие риск, а также приложения и дополнения, прилагающиеся к полису для его дополнения или изменения.</w:t>
      </w:r>
    </w:p>
    <w:p w:rsidR="00000000" w:rsidRDefault="00876629">
      <w:pPr>
        <w:pStyle w:val="just"/>
      </w:pPr>
      <w:r>
        <w:t>1.2.9. Страховая сумма (лимит ответственности) - сумма, в пределах которой Страховщик обязу</w:t>
      </w:r>
      <w:r>
        <w:t>ется выплатить страховое возмещение по договору страхования. Страховая сумма определяется Сторонами в договоре по их усмотрению.</w:t>
      </w:r>
    </w:p>
    <w:p w:rsidR="00000000" w:rsidRDefault="00876629">
      <w:pPr>
        <w:pStyle w:val="just"/>
      </w:pPr>
      <w:r>
        <w:t>1.2.10. Страховая премия (страховой взнос) - плата за страхование, которую Страхователь обязан внести Страховщику в соответстви</w:t>
      </w:r>
      <w:r>
        <w:t>и с договором страхования. Страховая премия назначается Страховщиком на основании действующих тарифов и исходя из степени принимаемого на страхование риска.</w:t>
      </w:r>
    </w:p>
    <w:p w:rsidR="00000000" w:rsidRDefault="00876629">
      <w:pPr>
        <w:pStyle w:val="just"/>
      </w:pPr>
      <w:r>
        <w:t>1.2.11. Страховая выплата - выплата, осуществляемая Страховщиком при наступлении страхового случая.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2. СУБЪЕКТЫ СТРАХОВАНИЯ</w:t>
      </w:r>
    </w:p>
    <w:p w:rsidR="00000000" w:rsidRDefault="00876629">
      <w:pPr>
        <w:pStyle w:val="just"/>
      </w:pPr>
      <w:r>
        <w:t>2.1. По настоящим Правилам Страхователями признаются юридические или физические лица, получившие лицензию на проведение аудиторской деятельности, выданную в установленном порядке уполномоченными органами.</w:t>
      </w:r>
    </w:p>
    <w:p w:rsidR="00000000" w:rsidRDefault="00876629">
      <w:pPr>
        <w:pStyle w:val="just"/>
      </w:pPr>
      <w:r>
        <w:t>Договоры страхования заключаются с Аудиторами, срок действия лицензии которых на аудиторскую деятельность не истекает до окончания действия договора страхования, заключаемого со Страховщиком.</w:t>
      </w:r>
    </w:p>
    <w:p w:rsidR="00000000" w:rsidRDefault="00876629">
      <w:pPr>
        <w:pStyle w:val="just"/>
      </w:pPr>
      <w:r>
        <w:t>2.2. Страховщик - страховая организация __________, осуществляющ</w:t>
      </w:r>
      <w:r>
        <w:t>ая страховую деятельность в соответствии с действующим законодательством и лицензией, выданной органом государственного страхового надзора Российской Федерации на страхование ответственности Аудиторов.</w:t>
      </w:r>
    </w:p>
    <w:p w:rsidR="00000000" w:rsidRDefault="00876629">
      <w:pPr>
        <w:pStyle w:val="just"/>
      </w:pPr>
      <w:r>
        <w:t>2.3. Договор страхования считается заключенным в польз</w:t>
      </w:r>
      <w:r>
        <w:t>у Выгодоприобретателей, которым может быть причинен вред, даже если договор заключен в пользу Страхователя или другого лица либо в договоре не сказано, в чью пользу он заключен.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3. ОБЪЕКТ СТРАХОВАНИЯ</w:t>
      </w:r>
    </w:p>
    <w:p w:rsidR="00000000" w:rsidRDefault="00876629">
      <w:pPr>
        <w:pStyle w:val="just"/>
      </w:pPr>
      <w:r>
        <w:t>3.1. В соответствии с настоящими Правилами объектом стр</w:t>
      </w:r>
      <w:r>
        <w:t xml:space="preserve">ахования являются не противоречащие законодательству РФ имущественные интересы Страхователя, связанные с обязанностью последнего в порядке, установленном законодательством, возместить ущерб, нанесенный третьим лицам, в связи с осуществлением Страхователем </w:t>
      </w:r>
      <w:r>
        <w:t>профессиональной деятельности Аудитора.</w:t>
      </w:r>
    </w:p>
    <w:p w:rsidR="00000000" w:rsidRDefault="00876629">
      <w:pPr>
        <w:pStyle w:val="just"/>
      </w:pPr>
      <w:r>
        <w:t>3.2. Обязанность Страховщика по выплате страхового возмещения наступает, если:</w:t>
      </w:r>
    </w:p>
    <w:p w:rsidR="00000000" w:rsidRDefault="00876629">
      <w:pPr>
        <w:pStyle w:val="just"/>
      </w:pPr>
      <w:r>
        <w:t>а) причинение вреда имущественным интересам Выгодоприобретателя находится в прямой причинной связи с аудиторской деятельностью Страховате</w:t>
      </w:r>
      <w:r>
        <w:t>ля;</w:t>
      </w:r>
    </w:p>
    <w:p w:rsidR="00000000" w:rsidRDefault="00876629">
      <w:pPr>
        <w:pStyle w:val="just"/>
      </w:pPr>
      <w:r>
        <w:t>б) вред имущественным интересам Выгодоприобретателя причинен Страхователем при осуществлении им аудиторской деятельности в период времени, указанный в договоре страхования.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4. СТРАХОВЫЕ РИСКИ. СТРАХОВЫЕ СЛУЧАИ</w:t>
      </w:r>
    </w:p>
    <w:p w:rsidR="00000000" w:rsidRDefault="00876629">
      <w:pPr>
        <w:pStyle w:val="just"/>
      </w:pPr>
      <w:r>
        <w:t xml:space="preserve">4.1. Страховым риском является возможная </w:t>
      </w:r>
      <w:r>
        <w:t>причина (событие) нанесения вреда имущественным интересам Выгодоприобретателя при осуществлении Страхователем аудиторской деятельности, на случай которого проводится страхование.</w:t>
      </w:r>
    </w:p>
    <w:p w:rsidR="00000000" w:rsidRDefault="00876629">
      <w:pPr>
        <w:pStyle w:val="just"/>
      </w:pPr>
      <w:r>
        <w:t>При проведении обязательного аудита к таким событиям относятся:</w:t>
      </w:r>
    </w:p>
    <w:p w:rsidR="00000000" w:rsidRDefault="00876629">
      <w:pPr>
        <w:pStyle w:val="just"/>
      </w:pPr>
      <w:r>
        <w:t>- непреднамер</w:t>
      </w:r>
      <w:r>
        <w:t>енные случайные ошибки и упущения Страхователя (его сотрудников), допущенные при проведении обязательного аудита и выражении мнения о достоверности финансовой (бухгалтерской) отчетности аудируемого лица и соответствии порядка ведения бухгалтерского учета з</w:t>
      </w:r>
      <w:r>
        <w:t>аконодательству Российской Федерации;</w:t>
      </w:r>
    </w:p>
    <w:p w:rsidR="00000000" w:rsidRDefault="00876629">
      <w:pPr>
        <w:pStyle w:val="just"/>
      </w:pPr>
      <w:r>
        <w:t>- непреднамеренное случайное разглашение содержания документов, получаемых и составляемых в ходе аудиторской проверки, без согласия аудируемого лица и (или) лица, заключившего договор оказания аудиторских услуг, или ут</w:t>
      </w:r>
      <w:r>
        <w:t>рата таких документов;</w:t>
      </w:r>
    </w:p>
    <w:p w:rsidR="00000000" w:rsidRDefault="00876629">
      <w:pPr>
        <w:pStyle w:val="just"/>
      </w:pPr>
      <w:r>
        <w:t>- технические ошибки Страхователя (его сотрудников), повлекшие сбой (повреждение, отказ) компьютерного оборудования аудируемых лиц (в том числе компьютерной техники, программного обеспечения и т.п.), если оно использовалось в целях п</w:t>
      </w:r>
      <w:r>
        <w:t>роведения аудиторской проверки с предварительного разрешения аудируемого лица;</w:t>
      </w:r>
    </w:p>
    <w:p w:rsidR="00000000" w:rsidRDefault="00876629">
      <w:pPr>
        <w:pStyle w:val="just"/>
      </w:pPr>
      <w:r>
        <w:t>- ошибочные действия (бездействие) Страхователя (его сотрудников), в силу которых были нарушены сроки выполнения обязательств по договору оказания аудиторских услуг (сроки прове</w:t>
      </w:r>
      <w:r>
        <w:t>дения аудиторской проверки, сроки передачи заключения и т.п.) или вообще не были исполнены соответствующие обязательства;</w:t>
      </w:r>
    </w:p>
    <w:p w:rsidR="00000000" w:rsidRDefault="00876629">
      <w:pPr>
        <w:pStyle w:val="just"/>
      </w:pPr>
      <w:r>
        <w:t>- другие случаи причинения вреда при осуществлении аудиторской деятельности или непреднамеренного нарушения договора оказания аудиторс</w:t>
      </w:r>
      <w:r>
        <w:t>ких услуг Страхователем (его сотрудниками), за исключением поименованных в перечне исключений.</w:t>
      </w:r>
    </w:p>
    <w:p w:rsidR="00000000" w:rsidRDefault="00876629">
      <w:pPr>
        <w:pStyle w:val="just"/>
      </w:pPr>
      <w:r>
        <w:t>4.2. Страховым случаем, при котором возникает обязанность Страховщика произвести страховую выплату Выгодоприобретателям по настоящим Правилам, является факт наст</w:t>
      </w:r>
      <w:r>
        <w:t>упления ответственности Страхователя за причинение вреда Выгодоприобретателю в связи с осуществлением аудиторской деятельности.</w:t>
      </w:r>
    </w:p>
    <w:p w:rsidR="00000000" w:rsidRDefault="00876629">
      <w:pPr>
        <w:pStyle w:val="just"/>
      </w:pPr>
      <w:r>
        <w:t>Факт наступления ответственности Страхователя за причинение вреда Выгодоприобретателю может устанавливаться в досудебном порядке</w:t>
      </w:r>
      <w:r>
        <w:t xml:space="preserve"> или судом (арбитражным судом).</w:t>
      </w:r>
    </w:p>
    <w:p w:rsidR="00000000" w:rsidRDefault="00876629">
      <w:pPr>
        <w:pStyle w:val="just"/>
      </w:pPr>
      <w:r>
        <w:t>4.3. По договору страхования Страховщиком возмещаются убытки, понесенные Выгодоприобретателем также вследствие неквалифицированного осуществления Страхователем аудиторской деятельности.</w:t>
      </w:r>
    </w:p>
    <w:p w:rsidR="00000000" w:rsidRDefault="00876629">
      <w:pPr>
        <w:pStyle w:val="just"/>
      </w:pPr>
      <w:r>
        <w:t>Страховым случаем признается предъявле</w:t>
      </w:r>
      <w:r>
        <w:t>ние Страхователю Выгодоприобретателем:</w:t>
      </w:r>
    </w:p>
    <w:p w:rsidR="00000000" w:rsidRDefault="00876629">
      <w:pPr>
        <w:pStyle w:val="just"/>
      </w:pPr>
      <w:r>
        <w:t>а) претензий о возмещении финансовых санкций (штрафов, пени), начисленных органами налоговой службы за нарушения Выгодоприобретателем финансово-хозяйственной дисциплины, если таковые нарушения не были отмечены Страхов</w:t>
      </w:r>
      <w:r>
        <w:t>ателем;</w:t>
      </w:r>
    </w:p>
    <w:p w:rsidR="00000000" w:rsidRDefault="00876629">
      <w:pPr>
        <w:pStyle w:val="just"/>
      </w:pPr>
      <w:r>
        <w:t>б) взыскания со Страхователя расходов на проведение перепроверки;</w:t>
      </w:r>
    </w:p>
    <w:p w:rsidR="00000000" w:rsidRDefault="00876629">
      <w:pPr>
        <w:pStyle w:val="just"/>
      </w:pPr>
      <w:r>
        <w:t>в) взыскания иных убытков Выгодоприобретателя, предусмотренных действующим законодательством РФ.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5. ИСКЛЮЧЕНИЯ СТРАХОВОГО ПОКРЫТИЯ</w:t>
      </w:r>
    </w:p>
    <w:p w:rsidR="00000000" w:rsidRDefault="00876629">
      <w:pPr>
        <w:pStyle w:val="just"/>
      </w:pPr>
      <w:r>
        <w:t>5.1. Страховое покрытие по Договору страхования, з</w:t>
      </w:r>
      <w:r>
        <w:t>аключенному между Страхователем и Страховщиком, не выплачивается в случаях, если вред был причинен в результате:</w:t>
      </w:r>
    </w:p>
    <w:p w:rsidR="00000000" w:rsidRDefault="00876629">
      <w:pPr>
        <w:pStyle w:val="just"/>
      </w:pPr>
      <w:r>
        <w:t>- умышленных действий Страхователя или Выгодоприобретателя, направленных на наступление страхового случая, в том числе сговора между Страхователем и Выгодоприобретателем;</w:t>
      </w:r>
    </w:p>
    <w:p w:rsidR="00000000" w:rsidRDefault="00876629">
      <w:pPr>
        <w:pStyle w:val="just"/>
      </w:pPr>
      <w:r>
        <w:t>- одностороннего отказа Страхователя от проведения аудиторской деятельности в случае,</w:t>
      </w:r>
      <w:r>
        <w:t xml:space="preserve"> если Выгодоприобретатель не нарушал условия договора аудита (предоставление необходимой информации, обеспечение условий работы и т.п.);</w:t>
      </w:r>
    </w:p>
    <w:p w:rsidR="00000000" w:rsidRDefault="00876629">
      <w:pPr>
        <w:pStyle w:val="just"/>
      </w:pPr>
      <w:r>
        <w:t xml:space="preserve">- осуществления вида аудиторской деятельности (банковский аудит, аудит страховых организаций, общий аудит, аудит бирж, </w:t>
      </w:r>
      <w:r>
        <w:t>внебюджетных фондов и инвестиционных институтов), не названного в договоре страхования;</w:t>
      </w:r>
    </w:p>
    <w:p w:rsidR="00000000" w:rsidRDefault="00876629">
      <w:pPr>
        <w:pStyle w:val="just"/>
      </w:pPr>
      <w:r>
        <w:t>- сокрытия Страхователем обстоятельств, исключающих возможность проведения аудиторской проверки у Выгодоприобретателя;</w:t>
      </w:r>
    </w:p>
    <w:p w:rsidR="00000000" w:rsidRDefault="00876629">
      <w:pPr>
        <w:pStyle w:val="just"/>
      </w:pPr>
      <w:r>
        <w:t xml:space="preserve">- действий Страхователя в период приостановления </w:t>
      </w:r>
      <w:r>
        <w:t>или после аннулирования лицензии на проведение аудиторской деятельности в соответствии с законодательством РФ;</w:t>
      </w:r>
    </w:p>
    <w:p w:rsidR="00000000" w:rsidRDefault="00876629">
      <w:pPr>
        <w:pStyle w:val="just"/>
      </w:pPr>
      <w:r>
        <w:t>- изъятия, конфискации, реквизиции, ареста или уничтожения материалов, используемых для аудиторской деятельности, по распоряжению государственных</w:t>
      </w:r>
      <w:r>
        <w:t xml:space="preserve"> органов.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6. СТРАХОВАЯ СУММА. ФРАНШИЗА</w:t>
      </w:r>
    </w:p>
    <w:p w:rsidR="00000000" w:rsidRDefault="00876629">
      <w:pPr>
        <w:pStyle w:val="just"/>
      </w:pPr>
      <w:r>
        <w:t>6.1. Страховой суммой является определенная договором страхования денежная сумма, исходя из которой устанавливаются размеры страхового взноса (страховой премии) и страховой выплаты.</w:t>
      </w:r>
    </w:p>
    <w:p w:rsidR="00000000" w:rsidRDefault="00876629">
      <w:pPr>
        <w:pStyle w:val="just"/>
      </w:pPr>
      <w:r>
        <w:t>6.2. При заключении договора страх</w:t>
      </w:r>
      <w:r>
        <w:t xml:space="preserve">ования по соглашению Сторон устанавливаются предельные суммы выплат страхового возмещения (лимиты ответственности) по каждому страховому случаю. Выплата страхового возмещения по одному страховому случаю не может превысить величину установленного договором </w:t>
      </w:r>
      <w:r>
        <w:t>страхования лимита ответственности.</w:t>
      </w:r>
    </w:p>
    <w:p w:rsidR="00000000" w:rsidRDefault="00876629">
      <w:pPr>
        <w:pStyle w:val="just"/>
      </w:pPr>
      <w:r>
        <w:t>6.3. Договором страхования может быть предусмотрено собственное участие Страхователя в оплате убытков (франшиза). Франшиза может быть установлена как фиксированная сумма, так и в процентном выражении от размера лимита от</w:t>
      </w:r>
      <w:r>
        <w:t>ветственности.</w:t>
      </w:r>
    </w:p>
    <w:p w:rsidR="00000000" w:rsidRDefault="00876629">
      <w:pPr>
        <w:pStyle w:val="just"/>
      </w:pPr>
      <w:r>
        <w:t>6.4. Франшиза, безусловно, вычитается из суммы возмещения по каждому страховому случаю, если договором страхования не предусмотрено иное.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7. СТРАХОВАЯ ПРЕМИЯ</w:t>
      </w:r>
    </w:p>
    <w:p w:rsidR="00000000" w:rsidRDefault="00876629">
      <w:pPr>
        <w:pStyle w:val="just"/>
      </w:pPr>
      <w:r>
        <w:t>7.1. Размер страховой премии (страхового взноса) устанавливается исходя из страхов</w:t>
      </w:r>
      <w:r>
        <w:t>ой суммы и страхового тарифа.</w:t>
      </w:r>
    </w:p>
    <w:p w:rsidR="00000000" w:rsidRDefault="00876629">
      <w:pPr>
        <w:pStyle w:val="just"/>
      </w:pPr>
      <w:r>
        <w:t>7.2. Страховой тариф представляет собой ставку страховой премии со 100 рублей страховой суммы (или в процентах от страховой суммы).</w:t>
      </w:r>
    </w:p>
    <w:p w:rsidR="00000000" w:rsidRDefault="00876629">
      <w:pPr>
        <w:pStyle w:val="just"/>
      </w:pPr>
      <w:r>
        <w:t>7.3. Страховщик при определении размера страховой премии, подлежащей уплате по договору страхо</w:t>
      </w:r>
      <w:r>
        <w:t>вания, вправе применять разработанные им базовые страховые тарифы, определяющие страховую премию, с учетом объекта страхования, характера страхового риска, объема страховых обязательств, срока страхования.</w:t>
      </w:r>
    </w:p>
    <w:p w:rsidR="00000000" w:rsidRDefault="00876629">
      <w:pPr>
        <w:pStyle w:val="just"/>
      </w:pPr>
      <w:r>
        <w:t>7.4. Страховая премия по договорам страхования, за</w:t>
      </w:r>
      <w:r>
        <w:t>ключенным на срок не более ____ месяцев, уплачивается единовременно, а при заключении договора на более длительный срок - единовременно или в два срока, причем при уплате в рассрочку первая часть должна быть уплачена в размере не менее 50% от всей страхово</w:t>
      </w:r>
      <w:r>
        <w:t>й премии. Вторая часть страхового взноса должна быть уплачена не позднее ____________ срока, прошедшего с начала страхования.</w:t>
      </w:r>
    </w:p>
    <w:p w:rsidR="00000000" w:rsidRDefault="00876629">
      <w:pPr>
        <w:pStyle w:val="just"/>
      </w:pPr>
      <w:r>
        <w:t>7.5. Страховая премия уплачивается:</w:t>
      </w:r>
    </w:p>
    <w:p w:rsidR="00000000" w:rsidRDefault="00876629">
      <w:pPr>
        <w:pStyle w:val="just"/>
      </w:pPr>
      <w:r>
        <w:t>- безналичным перечислением на расчетный счет Страховщика в течение ___ банковских дней с даты</w:t>
      </w:r>
      <w:r>
        <w:t xml:space="preserve"> подписания договора страхования;</w:t>
      </w:r>
    </w:p>
    <w:p w:rsidR="00000000" w:rsidRDefault="00876629">
      <w:pPr>
        <w:pStyle w:val="just"/>
      </w:pPr>
      <w:r>
        <w:t>- наличными деньгами в кассу Страховщика в день заключения и подписания договора страхования.</w:t>
      </w:r>
    </w:p>
    <w:p w:rsidR="00000000" w:rsidRDefault="00876629">
      <w:pPr>
        <w:pStyle w:val="just"/>
      </w:pPr>
      <w:r>
        <w:t>7.6. Если договором страхования предусмотрено внесение страховой премии в рассрочку, то договором может быть предусмотрена санкц</w:t>
      </w:r>
      <w:r>
        <w:t>ия за неуплату в установленные сроки очередного страхового взноса.</w:t>
      </w:r>
    </w:p>
    <w:p w:rsidR="00000000" w:rsidRDefault="00876629">
      <w:pPr>
        <w:pStyle w:val="just"/>
      </w:pPr>
      <w:r>
        <w:t>Если страховой случай наступил до уплаты очередного страхового взноса, внесение которого просрочено, Страховщик в случае предоставления отсрочки в уплате вправе при определении размера подл</w:t>
      </w:r>
      <w:r>
        <w:t>ежащего выплате страхового возмещения зачесть сумму просроченного страхового взноса.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8. ПОРЯДОК ЗАКЛЮЧЕНИЯ И ДЕЙСТВИЕ ДОГОВОРА СТРАХОВАНИЯ</w:t>
      </w:r>
    </w:p>
    <w:p w:rsidR="00000000" w:rsidRDefault="00876629">
      <w:pPr>
        <w:pStyle w:val="just"/>
      </w:pPr>
      <w:r>
        <w:t>8.1. Договор страхования должен быть заключен в письменной форме. Несоблюдение письменной формы влечет недействитель</w:t>
      </w:r>
      <w:r>
        <w:t>ность договора страхования.</w:t>
      </w:r>
    </w:p>
    <w:p w:rsidR="00000000" w:rsidRDefault="00876629">
      <w:pPr>
        <w:pStyle w:val="just"/>
      </w:pPr>
      <w:r>
        <w:t>8.2. Договор страхования может заключаться в отношении всех договоров по конкретному виду аудиторской деятельности либо в отношении отдельного договора по аудиторской деятельности с потребителем.</w:t>
      </w:r>
    </w:p>
    <w:p w:rsidR="00000000" w:rsidRDefault="00876629">
      <w:pPr>
        <w:pStyle w:val="just"/>
      </w:pPr>
      <w:r>
        <w:t>8.3. Договор страхования может б</w:t>
      </w:r>
      <w:r>
        <w:t>ыть заключен:</w:t>
      </w:r>
    </w:p>
    <w:p w:rsidR="00000000" w:rsidRDefault="00876629">
      <w:pPr>
        <w:pStyle w:val="just"/>
      </w:pPr>
      <w:r>
        <w:t>- на период действия лицензии на аудиторскую деятельность, в т.ч. на период от 1 месяца до срока окончания действия этой лицензии;</w:t>
      </w:r>
    </w:p>
    <w:p w:rsidR="00000000" w:rsidRDefault="00876629">
      <w:pPr>
        <w:pStyle w:val="just"/>
      </w:pPr>
      <w:r>
        <w:t>- на период проведения аудиторской деятельности по отдельному договору с контрагентом (Выгодоприобретателем), при этом неполный месяц принимается за полный.</w:t>
      </w:r>
    </w:p>
    <w:p w:rsidR="00000000" w:rsidRDefault="00876629">
      <w:pPr>
        <w:pStyle w:val="just"/>
      </w:pPr>
      <w:r>
        <w:t>8.4. Для заключения договора страхования Страхователь представляет Страховщику:</w:t>
      </w:r>
    </w:p>
    <w:p w:rsidR="00000000" w:rsidRDefault="00876629">
      <w:pPr>
        <w:pStyle w:val="just"/>
      </w:pPr>
      <w:r>
        <w:t>а) письменное заявл</w:t>
      </w:r>
      <w:r>
        <w:t>ение, в котором должен сообщить условия Страхования:</w:t>
      </w:r>
    </w:p>
    <w:p w:rsidR="00000000" w:rsidRDefault="00876629">
      <w:pPr>
        <w:pStyle w:val="just"/>
      </w:pPr>
      <w:r>
        <w:t>- страховые риски;</w:t>
      </w:r>
    </w:p>
    <w:p w:rsidR="00000000" w:rsidRDefault="00876629">
      <w:pPr>
        <w:pStyle w:val="just"/>
      </w:pPr>
      <w:r>
        <w:t>- страховую сумму;</w:t>
      </w:r>
    </w:p>
    <w:p w:rsidR="00000000" w:rsidRDefault="00876629">
      <w:pPr>
        <w:pStyle w:val="just"/>
      </w:pPr>
      <w:r>
        <w:t>- срок страхования;</w:t>
      </w:r>
    </w:p>
    <w:p w:rsidR="00000000" w:rsidRDefault="00876629">
      <w:pPr>
        <w:pStyle w:val="just"/>
      </w:pPr>
      <w:r>
        <w:t>- планируемое количество договоров по аудиторской деятельности, их суммарную стоимость (при страховании на срок);</w:t>
      </w:r>
    </w:p>
    <w:p w:rsidR="00000000" w:rsidRDefault="00876629">
      <w:pPr>
        <w:pStyle w:val="just"/>
      </w:pPr>
      <w:r>
        <w:t>- количество предъявленных Стра</w:t>
      </w:r>
      <w:r>
        <w:t>хователю исков (имущественных претензий с указанием общих размеров убытков) в связи с его аудиторской деятельностью за последние _____ лет;</w:t>
      </w:r>
    </w:p>
    <w:p w:rsidR="00000000" w:rsidRDefault="00876629">
      <w:pPr>
        <w:pStyle w:val="just"/>
      </w:pPr>
      <w:r>
        <w:t>б) нотариально заверенную копию свидетельства о регистрации (для индивидуальных предпринимателей);</w:t>
      </w:r>
    </w:p>
    <w:p w:rsidR="00000000" w:rsidRDefault="00876629">
      <w:pPr>
        <w:pStyle w:val="just"/>
      </w:pPr>
      <w:r>
        <w:t>в) нотариально за</w:t>
      </w:r>
      <w:r>
        <w:t>веренную копию лицензии на право осуществления аудиторской деятельности, выданную уполномоченным на это органом;</w:t>
      </w:r>
    </w:p>
    <w:p w:rsidR="00000000" w:rsidRDefault="00876629">
      <w:pPr>
        <w:pStyle w:val="just"/>
      </w:pPr>
      <w:r>
        <w:t>г) копию договора на аудиторскую деятельность (для договора страхования, заключаемого в отношении отдельного договора на аудиторскую деятельнос</w:t>
      </w:r>
      <w:r>
        <w:t>ть) или типовой договор на аудиторскую деятельность (для договора страхования, заключаемого в отношении ряда договоров на аудиторскую деятельность в течение срока страхования);</w:t>
      </w:r>
    </w:p>
    <w:p w:rsidR="00000000" w:rsidRDefault="00876629">
      <w:pPr>
        <w:pStyle w:val="just"/>
      </w:pPr>
      <w:r>
        <w:t>д) список работников Страхователя, занимающихся соответствующим видом аудиторск</w:t>
      </w:r>
      <w:r>
        <w:t>ой деятельности (не менее пяти человек, имеющих квалификационный аттестат аудитора по соответствующему виду аудиторской деятельности), с указанием сведений:</w:t>
      </w:r>
    </w:p>
    <w:p w:rsidR="00000000" w:rsidRDefault="00876629">
      <w:pPr>
        <w:pStyle w:val="just"/>
      </w:pPr>
      <w:r>
        <w:t>- Ф.И.О.;</w:t>
      </w:r>
    </w:p>
    <w:p w:rsidR="00000000" w:rsidRDefault="00876629">
      <w:pPr>
        <w:pStyle w:val="just"/>
      </w:pPr>
      <w:r>
        <w:t>- номер и срок действия квалификационного аттестата аудитора;</w:t>
      </w:r>
    </w:p>
    <w:p w:rsidR="00000000" w:rsidRDefault="00876629">
      <w:pPr>
        <w:pStyle w:val="just"/>
      </w:pPr>
      <w:r>
        <w:t>- должность;</w:t>
      </w:r>
    </w:p>
    <w:p w:rsidR="00000000" w:rsidRDefault="00876629">
      <w:pPr>
        <w:pStyle w:val="just"/>
      </w:pPr>
      <w:r>
        <w:t>- стаж аудитор</w:t>
      </w:r>
      <w:r>
        <w:t>ской деятельности;</w:t>
      </w:r>
    </w:p>
    <w:p w:rsidR="00000000" w:rsidRDefault="00876629">
      <w:pPr>
        <w:pStyle w:val="just"/>
      </w:pPr>
      <w:r>
        <w:t>е) иные сведения по усмотрению Страховщика, не противоречащие действующему законодательству по аудиторской деятельности.</w:t>
      </w:r>
    </w:p>
    <w:p w:rsidR="00000000" w:rsidRDefault="00876629">
      <w:pPr>
        <w:pStyle w:val="just"/>
      </w:pPr>
      <w:r>
        <w:t>8.5. Страховщик вправе отказать в заключении договора страхования, если:</w:t>
      </w:r>
    </w:p>
    <w:p w:rsidR="00000000" w:rsidRDefault="00876629">
      <w:pPr>
        <w:pStyle w:val="just"/>
      </w:pPr>
      <w:r>
        <w:t>- Страхователь на момент заключения договор</w:t>
      </w:r>
      <w:r>
        <w:t>а страхования не имеет лицензии на проведение аудиторской деятельности;</w:t>
      </w:r>
    </w:p>
    <w:p w:rsidR="00000000" w:rsidRDefault="00876629">
      <w:pPr>
        <w:pStyle w:val="just"/>
      </w:pPr>
      <w:r>
        <w:t>- лицензия Страхователя на проведение его деятельности заканчивается до окончания действия договора страхования;</w:t>
      </w:r>
    </w:p>
    <w:p w:rsidR="00000000" w:rsidRDefault="00876629">
      <w:pPr>
        <w:pStyle w:val="just"/>
      </w:pPr>
      <w:r>
        <w:t>- Страхователь заключил договор на аудиторскую деятельность со Страховщ</w:t>
      </w:r>
      <w:r>
        <w:t>иком;</w:t>
      </w:r>
    </w:p>
    <w:p w:rsidR="00000000" w:rsidRDefault="00876629">
      <w:pPr>
        <w:pStyle w:val="just"/>
      </w:pPr>
      <w:r>
        <w:t>- Страхователь заключил договор на аудиторскую деятельность с нарушением действующего законодательства;</w:t>
      </w:r>
    </w:p>
    <w:p w:rsidR="00000000" w:rsidRDefault="00876629">
      <w:pPr>
        <w:pStyle w:val="just"/>
      </w:pPr>
      <w:r>
        <w:t>- Страхователь не предоставил необходимые документы и сведения по требованию Страховщика.</w:t>
      </w:r>
    </w:p>
    <w:p w:rsidR="00000000" w:rsidRDefault="00876629">
      <w:pPr>
        <w:pStyle w:val="just"/>
      </w:pPr>
      <w:r>
        <w:t>8.6. Договор страхования вступает в силу после уплаты ст</w:t>
      </w:r>
      <w:r>
        <w:t>раховой премии или первой ее части, но не ранее указанной в Договоре страхования даты:</w:t>
      </w:r>
    </w:p>
    <w:p w:rsidR="00000000" w:rsidRDefault="00876629">
      <w:pPr>
        <w:pStyle w:val="just"/>
      </w:pPr>
      <w:r>
        <w:t>- при расчете наличными деньгами - с ___ часов дня, указанного в полисе как день начала Договора страхования;</w:t>
      </w:r>
    </w:p>
    <w:p w:rsidR="00000000" w:rsidRDefault="00876629">
      <w:pPr>
        <w:pStyle w:val="just"/>
      </w:pPr>
      <w:r>
        <w:t>- при безналичном расчете - с ___ часов дня зачисления дене</w:t>
      </w:r>
      <w:r>
        <w:t>жных средств на расчетный счет Страховщика.</w:t>
      </w:r>
    </w:p>
    <w:p w:rsidR="00000000" w:rsidRDefault="00876629">
      <w:pPr>
        <w:pStyle w:val="just"/>
      </w:pPr>
      <w:r>
        <w:t>Действие Договора страхования оканчивается в ___ часов дня, указанного в полисе как день окончания Договора.</w:t>
      </w:r>
    </w:p>
    <w:p w:rsidR="00000000" w:rsidRDefault="00876629">
      <w:pPr>
        <w:pStyle w:val="just"/>
      </w:pPr>
      <w:r>
        <w:t>Страхование распространяется на страховые случаи, происшедшие после вступления договора страхования в с</w:t>
      </w:r>
      <w:r>
        <w:t>илу.</w:t>
      </w:r>
    </w:p>
    <w:p w:rsidR="00000000" w:rsidRDefault="00876629">
      <w:pPr>
        <w:pStyle w:val="just"/>
      </w:pPr>
      <w:r>
        <w:t>8.7. Договор страхования может быть заключен путем составления одного документа либо вручения Страховщиком Страхователю страхового полиса, подписанного Страховщиком.</w:t>
      </w:r>
    </w:p>
    <w:p w:rsidR="00000000" w:rsidRDefault="00876629">
      <w:pPr>
        <w:pStyle w:val="just"/>
      </w:pPr>
      <w:r>
        <w:t>Страховой полис выдается Страховщиком Страхователю:</w:t>
      </w:r>
    </w:p>
    <w:p w:rsidR="00000000" w:rsidRDefault="00876629">
      <w:pPr>
        <w:pStyle w:val="just"/>
      </w:pPr>
      <w:r>
        <w:t>- при безналичной форме уплаты - в течение _____ календарных дней со дня поступления страховой премии на счет Страховщика;</w:t>
      </w:r>
    </w:p>
    <w:p w:rsidR="00000000" w:rsidRDefault="00876629">
      <w:pPr>
        <w:pStyle w:val="just"/>
      </w:pPr>
      <w:r>
        <w:t>- при уплате наличными деньгами - непосредственно после получения страховой преми</w:t>
      </w:r>
      <w:r>
        <w:t>и.</w:t>
      </w:r>
    </w:p>
    <w:p w:rsidR="00000000" w:rsidRDefault="00876629">
      <w:pPr>
        <w:pStyle w:val="just"/>
      </w:pPr>
      <w:r>
        <w:t xml:space="preserve">8.8. В случае утраты страхового полиса в период действия договора страхования Страхователю на основании его письменного заявления выдается дубликат страхового полиса, после чего утраченный страховой полис считается аннулированным и страховые выплаты по </w:t>
      </w:r>
      <w:r>
        <w:t>нему не производятся.</w:t>
      </w:r>
    </w:p>
    <w:p w:rsidR="00000000" w:rsidRDefault="00876629">
      <w:pPr>
        <w:pStyle w:val="just"/>
      </w:pPr>
      <w:r>
        <w:t>При утрате дубликата страхового полиса в период действия договора для получения второго и последующих дубликатов страхового полиса Страхователь уплачивает Страховщику денежную сумму в размере стоимости изготовления и оформления страхо</w:t>
      </w:r>
      <w:r>
        <w:t>вого полиса.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9. ОКОНЧАНИЕ СРОКА ДЕЙСТВИЯ ДОГОВОРА СТРАХОВАНИЯ</w:t>
      </w:r>
    </w:p>
    <w:p w:rsidR="00000000" w:rsidRDefault="00876629">
      <w:pPr>
        <w:pStyle w:val="just"/>
      </w:pPr>
      <w:r>
        <w:t>9.1. Договор страхования прекращается в случаях:</w:t>
      </w:r>
    </w:p>
    <w:p w:rsidR="00000000" w:rsidRDefault="00876629">
      <w:pPr>
        <w:pStyle w:val="just"/>
      </w:pPr>
      <w:r>
        <w:t>- истечения срока действия, указанного в договоре как день его окончания;</w:t>
      </w:r>
    </w:p>
    <w:p w:rsidR="00000000" w:rsidRDefault="00876629">
      <w:pPr>
        <w:pStyle w:val="just"/>
      </w:pPr>
      <w:r>
        <w:t>- исполнения Страховщиком обязательств по договору в полном объеме (во</w:t>
      </w:r>
      <w:r>
        <w:t>змещение ущерба в размере страховой суммы);</w:t>
      </w:r>
    </w:p>
    <w:p w:rsidR="00000000" w:rsidRDefault="00876629">
      <w:pPr>
        <w:pStyle w:val="just"/>
      </w:pPr>
      <w:r>
        <w:t>- неуплаты Страхователем страховой премии или первой ее части в установленный договором срок и в определенном размере (если не была предоставлена отсрочка для уплаты);</w:t>
      </w:r>
    </w:p>
    <w:p w:rsidR="00000000" w:rsidRDefault="00876629">
      <w:pPr>
        <w:pStyle w:val="just"/>
      </w:pPr>
      <w:r>
        <w:t>- смерти Страхователя - физического лица или</w:t>
      </w:r>
      <w:r>
        <w:t xml:space="preserve"> ликвидации Страхователя - юридического лица, кроме случаев замены Страхователя в договоре страхования при его реорганизации (за исключением изменения организационно-правовой формы);</w:t>
      </w:r>
    </w:p>
    <w:p w:rsidR="00000000" w:rsidRDefault="00876629">
      <w:pPr>
        <w:pStyle w:val="just"/>
      </w:pPr>
      <w:r>
        <w:t>- ликвидации Страховщика в установленном законодательством Российской Фед</w:t>
      </w:r>
      <w:r>
        <w:t>ерации порядке;</w:t>
      </w:r>
    </w:p>
    <w:p w:rsidR="00000000" w:rsidRDefault="00876629">
      <w:pPr>
        <w:pStyle w:val="just"/>
      </w:pPr>
      <w:r>
        <w:t>- признания договора страхования недействительным по решению суда;</w:t>
      </w:r>
    </w:p>
    <w:p w:rsidR="00000000" w:rsidRDefault="00876629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876629">
      <w:pPr>
        <w:pStyle w:val="just"/>
      </w:pPr>
      <w:r>
        <w:t>9.2. Договор страхования прекращается до наступления срока, на который он был заключе</w:t>
      </w:r>
      <w:r>
        <w:t>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 в частности:</w:t>
      </w:r>
    </w:p>
    <w:p w:rsidR="00000000" w:rsidRDefault="00876629">
      <w:pPr>
        <w:pStyle w:val="just"/>
      </w:pPr>
      <w:r>
        <w:t>- в результате прекращения в установленном порядке предпринимател</w:t>
      </w:r>
      <w:r>
        <w:t>ьской деятельности Страхователем;</w:t>
      </w:r>
    </w:p>
    <w:p w:rsidR="00000000" w:rsidRDefault="00876629">
      <w:pPr>
        <w:pStyle w:val="just"/>
      </w:pPr>
      <w:r>
        <w:t>- при аннулировании лицензии на осуществление аудиторской деятельности.</w:t>
      </w:r>
    </w:p>
    <w:p w:rsidR="00000000" w:rsidRDefault="00876629">
      <w:pPr>
        <w:pStyle w:val="just"/>
      </w:pPr>
      <w:r>
        <w:t>9.3. При досрочном прекращении договора страхования по обстоятельствам, указанным в п. 9.2 настоящих Правил, Страховщик имеет право на часть страховой</w:t>
      </w:r>
      <w:r>
        <w:t xml:space="preserve"> премии пропорционально времени, в течение которого действовало страхование.</w:t>
      </w:r>
    </w:p>
    <w:p w:rsidR="00000000" w:rsidRDefault="00876629">
      <w:pPr>
        <w:pStyle w:val="just"/>
      </w:pPr>
      <w:r>
        <w:t>9.4. Страхователь вправе расторгнуть договор страхования в любое время, если к моменту расторжения возможность наступления страхового случая не отпала по обстоятельствам, указанны</w:t>
      </w:r>
      <w:r>
        <w:t>м в п. 9.2 настоящих Правил.</w:t>
      </w:r>
    </w:p>
    <w:p w:rsidR="00000000" w:rsidRDefault="00876629">
      <w:pPr>
        <w:pStyle w:val="just"/>
      </w:pPr>
      <w:r>
        <w:t>9.5. При расторжении Страхователем договора страхования уплаченная Страховщику страховая премия не подлежит возврату, если причиной отказа не стали виновные действия Страховщика.</w:t>
      </w:r>
    </w:p>
    <w:p w:rsidR="00000000" w:rsidRDefault="00876629">
      <w:pPr>
        <w:pStyle w:val="just"/>
      </w:pPr>
      <w:r>
        <w:t>9.6. О намерении расторжения договора страховани</w:t>
      </w:r>
      <w:r>
        <w:t>я стороны обязаны уведомить друг друга не менее чем за 30 дней до предполагаемой даты прекращения договора страхования, если договором страхования не предусмотрено иное.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10. ПРАВА И ОБЯЗАННОСТИ СТОРОН</w:t>
      </w:r>
    </w:p>
    <w:p w:rsidR="00000000" w:rsidRDefault="00876629">
      <w:pPr>
        <w:pStyle w:val="just"/>
      </w:pPr>
      <w:r>
        <w:t>10.1. Страховщик обязан:</w:t>
      </w:r>
    </w:p>
    <w:p w:rsidR="00000000" w:rsidRDefault="00876629">
      <w:pPr>
        <w:pStyle w:val="just"/>
      </w:pPr>
      <w:r>
        <w:t>а) вручить Страхователю догов</w:t>
      </w:r>
      <w:r>
        <w:t>ор страхования (страховой полис) с приложением настоящих Правил в установленный договором страхования срок и разъяснить Страхователю содержание этих Правил;</w:t>
      </w:r>
    </w:p>
    <w:p w:rsidR="00000000" w:rsidRDefault="00876629">
      <w:pPr>
        <w:pStyle w:val="just"/>
      </w:pPr>
      <w:r>
        <w:t xml:space="preserve">б) в случае проведения Страхователем мероприятий, уменьшивших риск наступления страхового случая и </w:t>
      </w:r>
      <w:r>
        <w:t>размер возможного ущерба объекту страхования, по заявлению Страхователя дополнить или изменить договор страхования с учетом этих обстоятельств;</w:t>
      </w:r>
    </w:p>
    <w:p w:rsidR="00000000" w:rsidRDefault="00876629">
      <w:pPr>
        <w:pStyle w:val="just"/>
      </w:pPr>
      <w:r>
        <w:t>в) при наступлении страхового случая произвести страховую выплату в установленный договором страхования срок;</w:t>
      </w:r>
    </w:p>
    <w:p w:rsidR="00000000" w:rsidRDefault="00876629">
      <w:pPr>
        <w:pStyle w:val="just"/>
      </w:pPr>
      <w:r>
        <w:t>г) не разглашать сведения о Страхователе и его имущественном положении, если это не вступит в противоречие с законодательными актами Российской Фе</w:t>
      </w:r>
      <w:r>
        <w:t>дерации.</w:t>
      </w:r>
    </w:p>
    <w:p w:rsidR="00000000" w:rsidRDefault="00876629">
      <w:pPr>
        <w:pStyle w:val="just"/>
      </w:pPr>
      <w:r>
        <w:t>10.2. Страховщик имеет право:</w:t>
      </w:r>
    </w:p>
    <w:p w:rsidR="00000000" w:rsidRDefault="00876629">
      <w:pPr>
        <w:pStyle w:val="just"/>
      </w:pPr>
      <w:r>
        <w:t>а) требовать признания договора недействительным, если после заключения договора страхования будет установлено, что Страхователь сообщил Страховщику заведомо ложные сведения об известных ему обстоятельствах, имеющих с</w:t>
      </w:r>
      <w:r>
        <w:t>ущественное значение для определения вероятности наступления страхового случая и размера возможных убытков от его наступления.</w:t>
      </w:r>
    </w:p>
    <w:p w:rsidR="00000000" w:rsidRDefault="00876629">
      <w:pPr>
        <w:pStyle w:val="just"/>
      </w:pPr>
      <w:r>
        <w:t>Существенными признаются, во всяком случае, обстоятельства, определенно оговоренные Страховщиком в стандартной форме договора стр</w:t>
      </w:r>
      <w:r>
        <w:t>ахования (страховом полисе) или в его письменном запросе.</w:t>
      </w:r>
    </w:p>
    <w:p w:rsidR="00000000" w:rsidRDefault="00876629">
      <w:pPr>
        <w:pStyle w:val="just"/>
      </w:pPr>
      <w:r>
        <w:t>б) принимать такие меры, которые он считает необходимыми для сокращения убытков, взять на себя по письменному распоряжению Страхователя защиту его прав и вести все дела по урегулированию убытка;</w:t>
      </w:r>
    </w:p>
    <w:p w:rsidR="00000000" w:rsidRDefault="00876629">
      <w:pPr>
        <w:pStyle w:val="just"/>
      </w:pPr>
      <w:r>
        <w:t xml:space="preserve">в) </w:t>
      </w:r>
      <w:r>
        <w:t>при уведомлении об обстоятельствах, влекущих увеличение страхового риска, потребовать изменения условий договора страхования или уплаты дополнительной страховой премии соразмерно увеличению риска, а если Страхователь возражает против изменения условий дого</w:t>
      </w:r>
      <w:r>
        <w:t>вора страхования или доплаты страховой премии, потребовать расторжения договора страхования.</w:t>
      </w:r>
    </w:p>
    <w:p w:rsidR="00000000" w:rsidRDefault="00876629">
      <w:pPr>
        <w:pStyle w:val="just"/>
      </w:pPr>
      <w:r>
        <w:t xml:space="preserve">При неисполнении Страхователем предусмотренной в настоящем пункте обязанности Страховщик вправе потребовать расторжения договора страхования и возмещения убытков, </w:t>
      </w:r>
      <w:r>
        <w:t>причиненных расторжением договора, однако Страховщик не вправе требовать расторжения договора страхования, если обстоятельства, влекущие увеличение страхового риска, уже отпали;</w:t>
      </w:r>
    </w:p>
    <w:p w:rsidR="00000000" w:rsidRDefault="00876629">
      <w:pPr>
        <w:pStyle w:val="just"/>
      </w:pPr>
      <w:r>
        <w:t>г) отказать в страховой выплате, если Страхователь не выполнит какое-либо из о</w:t>
      </w:r>
      <w:r>
        <w:t>бязательств, перечисленных в п. 10.3 настоящих Правил;</w:t>
      </w:r>
    </w:p>
    <w:p w:rsidR="00000000" w:rsidRDefault="00876629">
      <w:pPr>
        <w:pStyle w:val="just"/>
      </w:pPr>
      <w:r>
        <w:t>д) требовать выполнения иных условий по договору страхования, не противоречащих законодательству Российской Федерации.</w:t>
      </w:r>
    </w:p>
    <w:p w:rsidR="00000000" w:rsidRDefault="00876629">
      <w:pPr>
        <w:pStyle w:val="just"/>
      </w:pPr>
      <w:r>
        <w:t>10.3. Страхователь обязан:</w:t>
      </w:r>
    </w:p>
    <w:p w:rsidR="00000000" w:rsidRDefault="00876629">
      <w:pPr>
        <w:pStyle w:val="just"/>
      </w:pPr>
      <w:r>
        <w:t xml:space="preserve">а) своевременно уплачивать страховую премию (страховые </w:t>
      </w:r>
      <w:r>
        <w:t>взносы) в размерах и порядке, предусмотренных договором страхования;</w:t>
      </w:r>
    </w:p>
    <w:p w:rsidR="00000000" w:rsidRDefault="00876629">
      <w:pPr>
        <w:pStyle w:val="just"/>
      </w:pPr>
      <w:r>
        <w:t>б) при заключении договора страхования сообщать Страховщику обо всех известных ему обстоятельствах, имеющих существенное значение для определения вероятности наступления страхового случая</w:t>
      </w:r>
      <w:r>
        <w:t xml:space="preserve"> и размера возможных убытков от его наступления, если эти обстоятельства неизвестны и не могут быть известны Страховщику. При этом существенные обстоятельства устанавливаются Страховщиком и доводятся до сведения Страхователя в приложении к договору;</w:t>
      </w:r>
    </w:p>
    <w:p w:rsidR="00000000" w:rsidRDefault="00876629">
      <w:pPr>
        <w:pStyle w:val="just"/>
      </w:pPr>
      <w:r>
        <w:t>в) в п</w:t>
      </w:r>
      <w:r>
        <w:t>ериод действия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 w:rsidR="00000000" w:rsidRDefault="00876629">
      <w:pPr>
        <w:pStyle w:val="just"/>
      </w:pPr>
      <w:r>
        <w:t>З</w:t>
      </w:r>
      <w:r>
        <w:t>начительными, во всяком случае, признаются изменения, оговоренные в договоре страхования (страховом полисе) и в переданных Страхователю Правилах страхования;</w:t>
      </w:r>
    </w:p>
    <w:p w:rsidR="00000000" w:rsidRDefault="00876629">
      <w:pPr>
        <w:pStyle w:val="just"/>
      </w:pPr>
      <w:r>
        <w:t>г) при наступлении страхового случая:</w:t>
      </w:r>
    </w:p>
    <w:p w:rsidR="00000000" w:rsidRDefault="00876629">
      <w:pPr>
        <w:pStyle w:val="just"/>
      </w:pPr>
      <w:r>
        <w:t xml:space="preserve">- принимать необходимые меры по предотвращению и уменьшению </w:t>
      </w:r>
      <w:r>
        <w:t>вреда, то есть действовать так, как если бы его ответственность не была застрахована;</w:t>
      </w:r>
    </w:p>
    <w:p w:rsidR="00000000" w:rsidRDefault="00876629">
      <w:pPr>
        <w:pStyle w:val="just"/>
      </w:pPr>
      <w:r>
        <w:t>- сообщать о страховом случае Страховщику в сроки, установленные договором страхования (передать Страховщику копию официальной претензии о возмещении Страхователем убытко</w:t>
      </w:r>
      <w:r>
        <w:t>в; сообщать Страховщику о начале действий компетентных органов по факту причинения вреда: расследование, вызов в суд и т.п.; представить имеющиеся документы и материалы, необходимые для принятия решения о страховой выплате по договору);</w:t>
      </w:r>
    </w:p>
    <w:p w:rsidR="00000000" w:rsidRDefault="00876629">
      <w:pPr>
        <w:pStyle w:val="just"/>
      </w:pPr>
      <w:r>
        <w:t>д) не нарушать в те</w:t>
      </w:r>
      <w:r>
        <w:t>чение действия договора правил и требований, установленных организациями, уполномоченными на выдачу лицензий на аудиторскую деятельность, и профессиональными объединениями аудиторов;</w:t>
      </w:r>
    </w:p>
    <w:p w:rsidR="00000000" w:rsidRDefault="00876629">
      <w:pPr>
        <w:pStyle w:val="just"/>
      </w:pPr>
      <w:r>
        <w:t>е) сообщать Страховщику незамедлительно о всяком изменении в характере св</w:t>
      </w:r>
      <w:r>
        <w:t>оей деятельности, если это может повлиять на повышение степени риска страхования.</w:t>
      </w:r>
    </w:p>
    <w:p w:rsidR="00000000" w:rsidRDefault="00876629">
      <w:pPr>
        <w:pStyle w:val="just"/>
      </w:pPr>
      <w:r>
        <w:t>10.4. Страхователь имеет право:</w:t>
      </w:r>
    </w:p>
    <w:p w:rsidR="00000000" w:rsidRDefault="00876629">
      <w:pPr>
        <w:pStyle w:val="just"/>
      </w:pPr>
      <w:r>
        <w:t>а) ознакомиться с настоящими Правилами страхования;</w:t>
      </w:r>
    </w:p>
    <w:p w:rsidR="00000000" w:rsidRDefault="00876629">
      <w:pPr>
        <w:pStyle w:val="just"/>
      </w:pPr>
      <w:r>
        <w:t>б) заключить договор страхования через своего представителя, имеющего документально подтве</w:t>
      </w:r>
      <w:r>
        <w:t>ржденные полномочия;</w:t>
      </w:r>
    </w:p>
    <w:p w:rsidR="00000000" w:rsidRDefault="00876629">
      <w:pPr>
        <w:pStyle w:val="just"/>
      </w:pPr>
      <w:r>
        <w:t>в) платить страховую премию в рассрочку;</w:t>
      </w:r>
    </w:p>
    <w:p w:rsidR="00000000" w:rsidRDefault="00876629">
      <w:pPr>
        <w:pStyle w:val="just"/>
      </w:pPr>
      <w:r>
        <w:t>г) расторгнуть договор страхования в соответствии с настоящими Правилами и законодательством;</w:t>
      </w:r>
    </w:p>
    <w:p w:rsidR="00000000" w:rsidRDefault="00876629">
      <w:pPr>
        <w:pStyle w:val="just"/>
      </w:pPr>
      <w:r>
        <w:t>д) получить информацию о Страховщике в соответствии с действующим законодательством;</w:t>
      </w:r>
    </w:p>
    <w:p w:rsidR="00000000" w:rsidRDefault="00876629">
      <w:pPr>
        <w:pStyle w:val="just"/>
      </w:pPr>
      <w:r>
        <w:t>е) требовать вы</w:t>
      </w:r>
      <w:r>
        <w:t>полнения Страховщиком иных условий, не противоречащих законодательству Российской Федерации.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11. ЛЬГОТЫ СТРАХОВАТЕЛЯМ</w:t>
      </w:r>
    </w:p>
    <w:p w:rsidR="00000000" w:rsidRDefault="00876629">
      <w:pPr>
        <w:pStyle w:val="just"/>
      </w:pPr>
      <w:r>
        <w:t xml:space="preserve">11.1. Страхователям, заключавшим в течение ___ предыдущих лет без </w:t>
      </w:r>
      <w:r>
        <w:t>перерыва годовые Договоры страхования профессиональной ответственности, предоставляется месячный льготный срок для заключения нового Договора. Новый Договор, заключенный в льготный период (независимо от дня уплаты страхового взноса), считается возобновленн</w:t>
      </w:r>
      <w:r>
        <w:t>ым и вступает в силу с момента окончания действия предыдущего Договора.</w:t>
      </w:r>
    </w:p>
    <w:p w:rsidR="00000000" w:rsidRDefault="00876629">
      <w:pPr>
        <w:pStyle w:val="just"/>
      </w:pPr>
      <w:r>
        <w:t>11.1.1. Если в течение льготного срока произойдет страховой случай, а новый Договор не будет заключен, то страховое возмещение выплачивается исходя из страховой суммы, установленной по</w:t>
      </w:r>
      <w:r>
        <w:t xml:space="preserve"> ранее действовавшему Договору, с удержанием страхового взноса по возобновленному Договору.</w:t>
      </w:r>
    </w:p>
    <w:p w:rsidR="00000000" w:rsidRDefault="00876629">
      <w:pPr>
        <w:pStyle w:val="just"/>
      </w:pPr>
      <w:r>
        <w:t xml:space="preserve">11.2. Страхователям, которые непрерывно заключали Договоры страхования в течение ___, ___, ___ и более лет и по их вине не был причинен ущерб другим лицам, годовая </w:t>
      </w:r>
      <w:r>
        <w:t>тарифная ставка при возобновлении Договора на последующий срок уменьшается соответственно на ___%, ___% и ___%.</w:t>
      </w:r>
    </w:p>
    <w:p w:rsidR="00000000" w:rsidRDefault="00876629">
      <w:pPr>
        <w:pStyle w:val="just"/>
      </w:pPr>
      <w:r>
        <w:t xml:space="preserve">11.3. Для получения права на уменьшение годовой тарифной ставки Страхователь должен предъявить Страховщику страховые полисы за предыдущие годы. </w:t>
      </w:r>
      <w:r>
        <w:t>В случае непредъявления страховых полисов годовая тарифная ставка может быть уменьшена в соответствующем размере лишь после произведенной Страховщиком проверки заявления Страхователя и установления его права на льготу.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12. ОПРЕДЕЛЕНИЕ РАЗМЕРА СТРАХОВОГО В</w:t>
      </w:r>
      <w:r>
        <w:rPr>
          <w:rFonts w:eastAsia="Times New Roman"/>
        </w:rPr>
        <w:t>ОЗМЕЩЕНИЯ</w:t>
      </w:r>
    </w:p>
    <w:p w:rsidR="00000000" w:rsidRDefault="00876629">
      <w:pPr>
        <w:pStyle w:val="just"/>
      </w:pPr>
      <w:r>
        <w:t>12.1. Страховое возмещение исчисляется в таком размере, в котором это предусмотрено действующим законодательством РФ о возмещении вреда, но не более установленных в Договоре страхования лимитов ответственности.</w:t>
      </w:r>
    </w:p>
    <w:p w:rsidR="00000000" w:rsidRDefault="00876629">
      <w:pPr>
        <w:pStyle w:val="just"/>
      </w:pPr>
      <w:r>
        <w:t>Определение суммы страхового возмещ</w:t>
      </w:r>
      <w:r>
        <w:t>ения производится Страховщиком в соответствии с размером исковых требований или претензий, предъявленных его клиентами. Для участия в определении суммы страхового возмещения в необходимых случаях может быть приглашен Страхователь.</w:t>
      </w:r>
    </w:p>
    <w:p w:rsidR="00000000" w:rsidRDefault="00876629">
      <w:pPr>
        <w:pStyle w:val="just"/>
      </w:pPr>
      <w:r>
        <w:t>12.2. Если с согласия Стр</w:t>
      </w:r>
      <w:r>
        <w:t>аховщика Страхователь сам произвел урегулирование требований третьих лиц, то он должен приложить к заявлению документы, подтверждающие произведенную оплату и понесенные им судебные расходы, а также документы, устанавливающие страховой случай, если они не б</w:t>
      </w:r>
      <w:r>
        <w:t>ыли получены Страховщиком ранее.</w:t>
      </w:r>
    </w:p>
    <w:p w:rsidR="00000000" w:rsidRDefault="00876629">
      <w:pPr>
        <w:pStyle w:val="just"/>
      </w:pPr>
      <w:r>
        <w:t>12.3. Судебные расходы возмещаются лишь в том случае, если урегулирование производилось с согласия Страховщика и если в соответствии с Договором страхования подлежит возмещению причиненный Страхователем вред.</w:t>
      </w:r>
    </w:p>
    <w:p w:rsidR="00000000" w:rsidRDefault="00876629">
      <w:pPr>
        <w:pStyle w:val="just"/>
      </w:pPr>
      <w:r>
        <w:t>12.4. Если в м</w:t>
      </w:r>
      <w:r>
        <w:t>омент наступления страхового случая гражданская ответственность Страхователя была застрахована также и в других страховых учреждениях, Страховщик выплачивает страховое возмещение лишь в размере, пропорциональном отношению лимита ответственности по заключен</w:t>
      </w:r>
      <w:r>
        <w:t>ному им Договору к общей сумме обязательств по всем заключенным Страхователем Договорам страхования указанной гражданской ответственности.</w:t>
      </w:r>
    </w:p>
    <w:p w:rsidR="00000000" w:rsidRDefault="00876629">
      <w:pPr>
        <w:pStyle w:val="just"/>
      </w:pPr>
      <w:r>
        <w:t>12.5. В тех случаях, когда причиненный вред компенсирован другими лицами, Страховщик оплачивает лишь разницу между су</w:t>
      </w:r>
      <w:r>
        <w:t>ммой, подлежащей возмещению по Договору страхования, и суммой, компенсированной другими лицами.</w:t>
      </w:r>
    </w:p>
    <w:p w:rsidR="00000000" w:rsidRDefault="00876629">
      <w:pPr>
        <w:pStyle w:val="just"/>
      </w:pPr>
      <w:r>
        <w:t>12.6. Страховая выплата осуществляется Страховщиком в соответствии с Договором страхования или законом на основании заявления Страхователя и страхового акта.</w:t>
      </w:r>
    </w:p>
    <w:p w:rsidR="00000000" w:rsidRDefault="00876629">
      <w:pPr>
        <w:pStyle w:val="just"/>
      </w:pPr>
      <w:r>
        <w:t>12</w:t>
      </w:r>
      <w:r>
        <w:t>.7. Страховой акт составляется Страховщиком или уполномоченным им лицом после урегулирования Сторонами всех вопросов относительно наличия страхового случая, размера страхового возмещения, права Страхователя на получение страховой выплаты. Страховой акт под</w:t>
      </w:r>
      <w:r>
        <w:t>писывается обеими Сторонами.</w:t>
      </w:r>
    </w:p>
    <w:p w:rsidR="00000000" w:rsidRDefault="00876629">
      <w:pPr>
        <w:pStyle w:val="just"/>
      </w:pPr>
      <w:r>
        <w:t>12.8. После осуществления страховой выплаты страховая сумма уменьшается на величину страховой выплаты. Уменьшение страховой суммы производится со дня наступления страхового случая. Страхователь имеет право на дополнительную пре</w:t>
      </w:r>
      <w:r>
        <w:t>мию восстановить первоначальные страховые суммы.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13. ПОРЯДОК ОСУЩЕСТВЛЕНИЯ СТРАХОВОЙ ВЫПЛАТЫ</w:t>
      </w:r>
    </w:p>
    <w:p w:rsidR="00000000" w:rsidRDefault="00876629">
      <w:pPr>
        <w:pStyle w:val="just"/>
      </w:pPr>
      <w:r>
        <w:t>13.1. Страховая выплата осуществляется в срок до ___ банковских дней после подписания Сторонами страхового акта (п. 12.7 настоящих Правил). Днем осуществления стр</w:t>
      </w:r>
      <w:r>
        <w:t>аховой выплаты считается день списания указанной суммы со счета Страховщика. Если страховая выплата не произведена в установленный срок, Страховщик выплачивает Выгодоприобретателю неустойку в порядке и размере, которые установлены законодательством Российс</w:t>
      </w:r>
      <w:r>
        <w:t>кой Федерации и Договором страхования.</w:t>
      </w:r>
    </w:p>
    <w:p w:rsidR="00000000" w:rsidRDefault="00876629">
      <w:pPr>
        <w:pStyle w:val="just"/>
      </w:pPr>
      <w:r>
        <w:t>13.2. Страховщик имеет право отсрочить страховую выплату, если органами внутренних дел возбуждено уголовное дело в связи с событием, приведшим к убытку, заявленному Страхователем, до окончания расследования, а также е</w:t>
      </w:r>
      <w:r>
        <w:t>сли имеются сомнения в правомочности Страхователя или третьего лица на получение страховой выплаты, - до представления Страхователем необходимых доказательств.</w:t>
      </w:r>
    </w:p>
    <w:p w:rsidR="00000000" w:rsidRDefault="00876629">
      <w:pPr>
        <w:pStyle w:val="just"/>
      </w:pPr>
      <w:r>
        <w:t>13.3. Страховщик вправе отказать в страховой выплате, если:</w:t>
      </w:r>
    </w:p>
    <w:p w:rsidR="00000000" w:rsidRDefault="00876629">
      <w:pPr>
        <w:pStyle w:val="just"/>
      </w:pPr>
      <w:r>
        <w:t>- Страхователь после того, как ему с</w:t>
      </w:r>
      <w:r>
        <w:t>тало известно о наступлении страхового случая, не уведомил о его наступлении Страховщика в условленный Договором страхования срок указанным в Договоре способом, если не будет доказано, что отсутствие у Страховщика сведений об этом не могло сказаться на его</w:t>
      </w:r>
      <w:r>
        <w:t xml:space="preserve"> обязанности выплатить страховое возмещение;</w:t>
      </w:r>
    </w:p>
    <w:p w:rsidR="00000000" w:rsidRDefault="00876629">
      <w:pPr>
        <w:pStyle w:val="just"/>
      </w:pPr>
      <w:r>
        <w:t>- Страхователь умышленно не принял разумных и доступных ему мер, чтобы уменьшить возможные убытки.</w:t>
      </w:r>
    </w:p>
    <w:p w:rsidR="00000000" w:rsidRDefault="00876629">
      <w:pPr>
        <w:pStyle w:val="just"/>
      </w:pPr>
      <w:r>
        <w:t>13.4. Страховщик освобождается от выплаты страхового возмещения, если страховой случай наступил вследствие умысл</w:t>
      </w:r>
      <w:r>
        <w:t>а Страхователя.</w:t>
      </w:r>
    </w:p>
    <w:p w:rsidR="00000000" w:rsidRDefault="00876629">
      <w:pPr>
        <w:pStyle w:val="just"/>
      </w:pPr>
      <w:r>
        <w:t>13.5. Решение об отказе в страховой выплате сообщается Страхователю в письменной форме с обоснованием причин отказа.</w:t>
      </w:r>
    </w:p>
    <w:p w:rsidR="00000000" w:rsidRDefault="00876629">
      <w:pPr>
        <w:pStyle w:val="just"/>
      </w:pPr>
      <w:r>
        <w:t>13.6. Отказ Страховщика произвести страховую выплату может быть обжалован Страхователем в судебном порядке.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 xml:space="preserve">14. ИЗМЕНЕНИЯ </w:t>
      </w:r>
      <w:r>
        <w:rPr>
          <w:rFonts w:eastAsia="Times New Roman"/>
        </w:rPr>
        <w:t>И ДОПОЛНЕНИЯ ДОГОВОРА СТРАХОВАНИЯ</w:t>
      </w:r>
    </w:p>
    <w:p w:rsidR="00000000" w:rsidRDefault="00876629">
      <w:pPr>
        <w:pStyle w:val="just"/>
      </w:pPr>
      <w:r>
        <w:t>14.1. При заключении договора страхования с определенным контрагентом отдельные положения настоящих Правил могут быть по соглашению Сторон изменены или дополнены, если это не противоречит действующему законодательству.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3"/>
        <w:rPr>
          <w:rFonts w:eastAsia="Times New Roman"/>
        </w:rPr>
      </w:pPr>
      <w:r>
        <w:rPr>
          <w:rFonts w:eastAsia="Times New Roman"/>
        </w:rPr>
        <w:t>15. РАЗРЕШЕНИЕ КОНФЛИКТОВ МЕЖДУ СТОРОНАМИ</w:t>
      </w:r>
    </w:p>
    <w:p w:rsidR="00000000" w:rsidRDefault="00876629">
      <w:pPr>
        <w:pStyle w:val="just"/>
      </w:pPr>
      <w:r>
        <w:t>15.1. Все споры по договору страхования между Страховщиком и Страхователем разрешаются путем переговоров, а при недостижении согласия - в судебном порядке.</w:t>
      </w:r>
    </w:p>
    <w:p w:rsidR="00000000" w:rsidRDefault="00876629">
      <w:pPr>
        <w:pStyle w:val="just"/>
      </w:pPr>
      <w:r>
        <w:t>15.2. Иск по требованиям, вытекающим из договора страхован</w:t>
      </w:r>
      <w:r>
        <w:t>ия, может быть предъявлен в течение двух лет.</w:t>
      </w:r>
    </w:p>
    <w:p w:rsidR="00000000" w:rsidRDefault="00876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29">
      <w:pPr>
        <w:pStyle w:val="right"/>
      </w:pPr>
      <w:r>
        <w:t>Источник - ООО "Новые правовые знания"</w:t>
      </w:r>
    </w:p>
    <w:p w:rsidR="00000000" w:rsidRDefault="00876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https://порядокправа.рф/obrazecy/pravila_straxovaniya_professionalnoj_otvetstvennosti_auditorov_s_usloviem_o_franshize_i_lgotax.htm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29"/>
    <w:rsid w:val="0087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140F8-628E-4671-BFE3-F754292F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traxovaniya_professionalnoj_otvetstvennosti_auditorov_s_usloviem_o_franshize_i_lg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4684</Words>
  <Characters>26702</Characters>
  <Application>Microsoft Office Word</Application>
  <DocSecurity>0</DocSecurity>
  <Lines>222</Lines>
  <Paragraphs>62</Paragraphs>
  <ScaleCrop>false</ScaleCrop>
  <Company/>
  <LinksUpToDate>false</LinksUpToDate>
  <CharactersWithSpaces>31324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страхования профессиональной ответственности аудиторов (с условием о франшизе и льготах)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