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13BE">
      <w:pPr>
        <w:pStyle w:val="1"/>
        <w:rPr>
          <w:rFonts w:eastAsia="Times New Roman"/>
        </w:rPr>
      </w:pPr>
      <w:r>
        <w:rPr>
          <w:rFonts w:eastAsia="Times New Roman"/>
        </w:rPr>
        <w:t>Правила охраны конфиденциальности инсайдерской информации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right"/>
      </w:pPr>
      <w:r>
        <w:t xml:space="preserve">УТВЕРЖДЕНЫ </w:t>
      </w:r>
      <w:r>
        <w:br/>
        <w:t xml:space="preserve">Решением общего собрания (совета директоров и т.д.) </w:t>
      </w:r>
      <w:r>
        <w:br/>
        <w:t xml:space="preserve">эмитента (или: управляющей компании, </w:t>
      </w:r>
      <w:r>
        <w:br/>
        <w:t xml:space="preserve">хозяйствующего субъекта и т.д.) </w:t>
      </w:r>
      <w:r>
        <w:br/>
        <w:t>"</w:t>
      </w:r>
      <w:r>
        <w:t xml:space="preserve">_________________________________" </w:t>
      </w:r>
      <w:r>
        <w:br/>
        <w:t xml:space="preserve">N ____ от "___"_____________ ___ г. </w:t>
      </w:r>
      <w:r>
        <w:br/>
        <w:t>М.П.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Правила охраны конфиденциальности инсайдерской информации "__________________________________________" (организационно-правовая форма, полное наименование организации)</w:t>
      </w: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9B13BE">
      <w:pPr>
        <w:pStyle w:val="HTML"/>
      </w:pPr>
      <w:r>
        <w:t xml:space="preserve">    1.1.  Настоящие  Правила  разработаны  в  соответствии  с  п.  1 ст. 11</w:t>
      </w:r>
    </w:p>
    <w:p w:rsidR="00000000" w:rsidRDefault="009B13BE">
      <w:pPr>
        <w:pStyle w:val="HTML"/>
      </w:pPr>
      <w:r>
        <w:t>Федерального   закона   от   27.07.2010   N   224-ФЗ   "О   противодействии</w:t>
      </w:r>
    </w:p>
    <w:p w:rsidR="00000000" w:rsidRDefault="009B13BE">
      <w:pPr>
        <w:pStyle w:val="HTML"/>
      </w:pPr>
      <w:r>
        <w:t>неправомерному  использованию  инсайдерской  информации  и  манипулированию</w:t>
      </w:r>
    </w:p>
    <w:p w:rsidR="00000000" w:rsidRDefault="009B13BE">
      <w:pPr>
        <w:pStyle w:val="HTML"/>
      </w:pPr>
      <w:r>
        <w:t>рынком  и  о внесе</w:t>
      </w:r>
      <w:r>
        <w:t>нии изменений в отдельные законодательные акты Российской</w:t>
      </w:r>
    </w:p>
    <w:p w:rsidR="00000000" w:rsidRDefault="009B13BE">
      <w:pPr>
        <w:pStyle w:val="HTML"/>
      </w:pPr>
      <w:r>
        <w:t>Федерации"  (далее  -  Закон),  Федеральным законом  "О коммерческой тайне"</w:t>
      </w:r>
    </w:p>
    <w:p w:rsidR="00000000" w:rsidRDefault="009B13BE">
      <w:pPr>
        <w:pStyle w:val="HTML"/>
      </w:pPr>
      <w:r>
        <w:t>и  иными  федеральными  законами и нормативными правовыми актами Российской</w:t>
      </w:r>
    </w:p>
    <w:p w:rsidR="00000000" w:rsidRDefault="009B13BE">
      <w:pPr>
        <w:pStyle w:val="HTML"/>
      </w:pPr>
      <w:r>
        <w:t xml:space="preserve">Федерации   для   урегулирования   отношений, </w:t>
      </w:r>
      <w:r>
        <w:t xml:space="preserve"> связанных  с  установлением,</w:t>
      </w:r>
    </w:p>
    <w:p w:rsidR="00000000" w:rsidRDefault="009B13BE">
      <w:pPr>
        <w:pStyle w:val="HTML"/>
      </w:pPr>
      <w:r>
        <w:t>изменением  и  прекращением  порядка  доступа  к  инсайдерской информации в</w:t>
      </w:r>
    </w:p>
    <w:p w:rsidR="00000000" w:rsidRDefault="009B13BE">
      <w:pPr>
        <w:pStyle w:val="HTML"/>
      </w:pPr>
      <w:r>
        <w:t>"_________________________________________________________________________"</w:t>
      </w:r>
    </w:p>
    <w:p w:rsidR="00000000" w:rsidRDefault="009B13BE">
      <w:pPr>
        <w:pStyle w:val="HTML"/>
      </w:pPr>
      <w:r>
        <w:t>(организация, указанная в п. п. 1 - 9, 11, 12 ст. 4 Закона, Банк России)</w:t>
      </w:r>
    </w:p>
    <w:p w:rsidR="00000000" w:rsidRDefault="009B13BE">
      <w:pPr>
        <w:pStyle w:val="HTML"/>
      </w:pPr>
      <w:r>
        <w:t>(</w:t>
      </w:r>
      <w:r>
        <w:t>далее - Организация).</w:t>
      </w:r>
    </w:p>
    <w:p w:rsidR="00000000" w:rsidRDefault="009B13BE">
      <w:pPr>
        <w:pStyle w:val="just"/>
      </w:pPr>
      <w:r>
        <w:t>1.2. Определения, употребляемые в настоящих Правилах:</w:t>
      </w:r>
    </w:p>
    <w:p w:rsidR="00000000" w:rsidRDefault="009B13BE">
      <w:pPr>
        <w:pStyle w:val="just"/>
      </w:pPr>
      <w:r>
        <w:t>1.2.1. Инсайдерская информация - точная и конкретная информация, которая не была распространена или предоставлена (в том числе сведения, составляющие коммерческую, служебную, банко</w:t>
      </w:r>
      <w:r>
        <w:t xml:space="preserve">вскую тайну, тайну связи (в части информации о почтовых переводах денежных средств) и иную охраняемую законом тайну), распространение или предоставление которой может оказать существенное влияние на цены финансовых инструментов, иностранной валюты и (или) </w:t>
      </w:r>
      <w:r>
        <w:t>товаров (в том числе сведения, касающиеся одного или нескольких эмитентов эмиссионных ценных бумаг (далее - эмитент), одной или нескольких управляющих компаний инвестиционных фондов, паевых инвестиционных фондов и негосударственных пенсионных фондов (далее</w:t>
      </w:r>
      <w:r>
        <w:t xml:space="preserve"> - управляющая компания), одного или нескольких хозяйствующих субъектов, указанных в п. 2 ст. 4 Закона, либо одного или нескольких финансовых инструментов, иностранной валюты и (или) товаров) и которая относится к информации, включенной в соответствующий п</w:t>
      </w:r>
      <w:r>
        <w:t>еречень инсайдерской информации, указанный в ст. 3 Закона.</w:t>
      </w:r>
    </w:p>
    <w:p w:rsidR="00000000" w:rsidRDefault="009B13BE">
      <w:pPr>
        <w:pStyle w:val="just"/>
      </w:pPr>
      <w:r>
        <w:t>Перечень инсайдерской информации подлежит раскрытию в сети Интернет на официальном сайте Организации.</w:t>
      </w:r>
    </w:p>
    <w:p w:rsidR="00000000" w:rsidRDefault="009B13BE">
      <w:pPr>
        <w:pStyle w:val="just"/>
      </w:pPr>
      <w:r>
        <w:lastRenderedPageBreak/>
        <w:t>К инсайдерской информации не относятся:</w:t>
      </w:r>
    </w:p>
    <w:p w:rsidR="00000000" w:rsidRDefault="009B13BE">
      <w:pPr>
        <w:pStyle w:val="just"/>
      </w:pPr>
      <w:r>
        <w:t>1) сведения, ставшие доступными неограниченному кругу л</w:t>
      </w:r>
      <w:r>
        <w:t>иц, в том числе в результате их распространения;</w:t>
      </w:r>
    </w:p>
    <w:p w:rsidR="00000000" w:rsidRDefault="009B13BE">
      <w:pPr>
        <w:pStyle w:val="just"/>
      </w:pPr>
      <w:r>
        <w:t>2) осуществленные на основе общедоступной информации исследования, прогнозы и оценки в отношении финансовых инструментов, иностранной валюты и (или) товаров, а также рекомендации и (или) предложения по осуще</w:t>
      </w:r>
      <w:r>
        <w:t>ствлению операций с финансовыми инструментами, иностранной валютой и (или) товарами.</w:t>
      </w:r>
    </w:p>
    <w:p w:rsidR="00000000" w:rsidRDefault="009B13BE">
      <w:pPr>
        <w:pStyle w:val="just"/>
      </w:pPr>
      <w:r>
        <w:t>1.2.2. Операции с финансовыми инструментами, иностранной валютой и (или) товарами (далее также - операции) - совершение сделок и иные действия, направленные на приобретени</w:t>
      </w:r>
      <w:r>
        <w:t>е, отчуждение, иное изменение прав на финансовые инструменты, иностранную валюту и (или) товары, а также действия, связанные с принятием обязательств совершить указанные действия, в том числе выставление заявок (дача поручений).</w:t>
      </w:r>
    </w:p>
    <w:p w:rsidR="00000000" w:rsidRDefault="009B13BE">
      <w:pPr>
        <w:pStyle w:val="just"/>
      </w:pPr>
      <w:r>
        <w:t>1.2.3. Предоставление инфор</w:t>
      </w:r>
      <w:r>
        <w:t>мации - действия, направленные на получение информации определенным кругом лиц в соответствии с законодательством Российской Федерации о ценных бумагах.</w:t>
      </w:r>
    </w:p>
    <w:p w:rsidR="00000000" w:rsidRDefault="009B13BE">
      <w:pPr>
        <w:pStyle w:val="just"/>
      </w:pPr>
      <w:r>
        <w:t>1.2.4. Распространение информации - действия:</w:t>
      </w:r>
    </w:p>
    <w:p w:rsidR="00000000" w:rsidRDefault="009B13BE">
      <w:pPr>
        <w:pStyle w:val="just"/>
      </w:pPr>
      <w:r>
        <w:t>1) направленные на получение информации неопределенным кр</w:t>
      </w:r>
      <w:r>
        <w:t>угом лиц или на передачу информации неопределенному кругу лиц, в том числе путем ее раскрытия в соответствии с законодательством Российской Федерации о ценных бумагах;</w:t>
      </w:r>
    </w:p>
    <w:p w:rsidR="00000000" w:rsidRDefault="009B13BE">
      <w:pPr>
        <w:pStyle w:val="just"/>
      </w:pPr>
      <w:r>
        <w:t>2) связанные с опубликованием информации в средствах массовой информации, в том числе в электронных, информационно-телекоммуникационных сетях общего пользования (включая сеть Интернет);</w:t>
      </w:r>
    </w:p>
    <w:p w:rsidR="00000000" w:rsidRDefault="009B13BE">
      <w:pPr>
        <w:pStyle w:val="just"/>
      </w:pPr>
      <w:r>
        <w:t>3) связанные с распространением информации через электронные, информац</w:t>
      </w:r>
      <w:r>
        <w:t>ионно-телекоммуникационные сети общего пользования (включая сеть Интернет).</w:t>
      </w:r>
    </w:p>
    <w:p w:rsidR="00000000" w:rsidRDefault="009B13BE">
      <w:pPr>
        <w:pStyle w:val="just"/>
      </w:pPr>
      <w:r>
        <w:t>1.2.5. Товары - вещи, за исключением ценных бумаг, которые допущены к торговле на организованных торгах на территории Российской Федерации или в отношении которых подана заявка о д</w:t>
      </w:r>
      <w:r>
        <w:t>опуске к торговле на указанных торгах.</w:t>
      </w:r>
    </w:p>
    <w:p w:rsidR="00000000" w:rsidRDefault="009B13BE">
      <w:pPr>
        <w:pStyle w:val="just"/>
      </w:pPr>
      <w:r>
        <w:t>1.2.6. Конфиденциальная информация -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</w:t>
      </w:r>
      <w:r>
        <w:t xml:space="preserve">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</w:t>
      </w:r>
      <w:r>
        <w:t>в отношении которых обладателем таких сведений введен режим коммерческой тайны. На документе или ином носителе, содержащем конфиденциальную информацию, проставляется гриф "Коммерческая тайна" с указанием даты, фамилии и подписи лица, поставившего гриф.</w:t>
      </w:r>
    </w:p>
    <w:p w:rsidR="00000000" w:rsidRDefault="009B13BE">
      <w:pPr>
        <w:pStyle w:val="just"/>
      </w:pPr>
      <w:r>
        <w:t>1.2</w:t>
      </w:r>
      <w:r>
        <w:t>.7. Обладатель конфиденциальной информации - лицо, которое владеет информацией, составляющей коммерческую тайну, на законном основании, ограничило доступ к этой информации и установило в отношении ее режим коммерческой тайны.</w:t>
      </w:r>
    </w:p>
    <w:p w:rsidR="00000000" w:rsidRDefault="009B13BE">
      <w:pPr>
        <w:pStyle w:val="just"/>
      </w:pPr>
      <w:r>
        <w:t>1.2.8. Разглашение конфиденциа</w:t>
      </w:r>
      <w:r>
        <w:t>льной информации - действие или бездействие, в результате которого информация, составляющая коммерческую тайну, в любой возможной форме (устной, письменной, иной форме, в том числе с использованием технических средств) становится известной третьим лицам бе</w:t>
      </w:r>
      <w:r>
        <w:t>з согласия обладателя такой информации либо вопреки трудовому или гражданско-правовому договору.</w:t>
      </w:r>
    </w:p>
    <w:p w:rsidR="00000000" w:rsidRDefault="009B13BE">
      <w:pPr>
        <w:pStyle w:val="just"/>
      </w:pPr>
      <w:r>
        <w:t>1.2.9. Лица, имеющие доступ к инсайдерской информации, - члены совета директоров (наблюдательного совета), члены коллегиального исполнительного органа, лицо, о</w:t>
      </w:r>
      <w:r>
        <w:t>существляющее функции единоличного исполнительного органа (в том числе управляющая организация, управляющий либо временный единоличный исполнительный орган), члены ревизионной комиссии, лица, имеющие доступ к информации о направлении добровольного, обязате</w:t>
      </w:r>
      <w:r>
        <w:t>льного или конкурирующего предложения о приобретении акций в соответствии с законодательством Российской Федерации об акционерных обществах, в том числе лица, направившие в акционерное общество добровольные или конкурирующие предложения, кредитная организа</w:t>
      </w:r>
      <w:r>
        <w:t>ция, предоставившая банковскую гарантию, оценщик (юридические лица, с которыми оценщики заключили трудовые договоры), иные физические лица, имеющие доступ к инсайдерской информации на основании заключенных с ними трудовых и (или) гражданско-правовых догово</w:t>
      </w:r>
      <w:r>
        <w:t>ров.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2. ЗАПРЕТ НА ИСПОЛЬЗОВАНИЕ ИНСАЙДЕРСКОЙ ИНФОРМАЦИИ</w:t>
      </w:r>
    </w:p>
    <w:p w:rsidR="00000000" w:rsidRDefault="009B13BE">
      <w:pPr>
        <w:pStyle w:val="just"/>
      </w:pPr>
      <w:r>
        <w:t>2.1. Лицам, имеющим доступ к инсайдерской информации, запрещается ее использование:</w:t>
      </w:r>
    </w:p>
    <w:p w:rsidR="00000000" w:rsidRDefault="009B13BE">
      <w:pPr>
        <w:pStyle w:val="just"/>
      </w:pPr>
      <w:r>
        <w:t>1) для осуществления операций с финансовыми инструментами, иностранной валютой и (или) товарами, которых касается и</w:t>
      </w:r>
      <w:r>
        <w:t>нсайдерская информация, за свой счет или за счет третьего лица, за исключением совершения операций в рамках исполнения обязательства по покупке или продаже финансовых инструментов, иностранной валюты и (или) товаров, срок исполнения которого наступил, если</w:t>
      </w:r>
      <w:r>
        <w:t xml:space="preserve"> такое обязательство возникло в результате операции, совершенной до того, как лицу стала известна инсайдерская информация;</w:t>
      </w:r>
    </w:p>
    <w:p w:rsidR="00000000" w:rsidRDefault="009B13BE">
      <w:pPr>
        <w:pStyle w:val="just"/>
      </w:pPr>
      <w:r>
        <w:t>2) путем передачи ее другому лицу, за исключением случаев передачи этой информации лицу, включенному в список инсайдеров, в связи с и</w:t>
      </w:r>
      <w:r>
        <w:t>сполнением обязанностей, установленных федеральными законами, либо в связи с исполнением трудовых обязанностей или исполнением договора;</w:t>
      </w:r>
    </w:p>
    <w:p w:rsidR="00000000" w:rsidRDefault="009B13BE">
      <w:pPr>
        <w:pStyle w:val="just"/>
      </w:pPr>
      <w:r>
        <w:t>3) путем дачи рекомендаций третьим лицам, обязывания или побуждения их иным образом к приобретению или продаже финансов</w:t>
      </w:r>
      <w:r>
        <w:t>ых инструментов, иностранной валюты и (или) товаров;</w:t>
      </w:r>
    </w:p>
    <w:p w:rsidR="00000000" w:rsidRDefault="009B13BE">
      <w:pPr>
        <w:pStyle w:val="just"/>
      </w:pPr>
      <w:r>
        <w:t>4) для манипулирования рынком.</w:t>
      </w:r>
    </w:p>
    <w:p w:rsidR="00000000" w:rsidRDefault="009B13BE">
      <w:pPr>
        <w:pStyle w:val="just"/>
      </w:pPr>
      <w:r>
        <w:t xml:space="preserve">2.2. Любое лицо, неправомерно использовавшее инсайдерскую информацию и (или) осуществившее манипулирование рынком, несет ответственность в соответствии с законодательством </w:t>
      </w:r>
      <w:r>
        <w:t>Российской Федерации.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3. ПРАВИЛА ОХРАНЫ КОНФИДЕНЦИАЛЬНОСТИ ИНСАЙДЕРСКОЙ ИНФОРМАЦИИ</w:t>
      </w:r>
    </w:p>
    <w:p w:rsidR="00000000" w:rsidRDefault="009B13BE">
      <w:pPr>
        <w:pStyle w:val="just"/>
      </w:pPr>
      <w:r>
        <w:t>3.1. Правила включают обеспечение контроля инсайдерской информации, ограничение круга лиц, имеющих доступ к инсайдерской информации, сравнительный анализ конъюнктуры по нап</w:t>
      </w:r>
      <w:r>
        <w:t>равлениям возможного использования инсайдерской информации, выявление фактов использования такой информации, наказание виновных.</w:t>
      </w:r>
    </w:p>
    <w:p w:rsidR="00000000" w:rsidRDefault="009B13BE">
      <w:pPr>
        <w:pStyle w:val="just"/>
      </w:pPr>
      <w:r>
        <w:t>3.2. Система контроля инсайдерской информации режима сохранения конфиденциальности инсайдерской информации включает следующие н</w:t>
      </w:r>
      <w:r>
        <w:t>аправления:</w:t>
      </w:r>
    </w:p>
    <w:p w:rsidR="00000000" w:rsidRDefault="009B13BE">
      <w:pPr>
        <w:pStyle w:val="just"/>
      </w:pPr>
      <w:r>
        <w:t>- контроль со стороны Совета директоров (наблюдательного совета) за организацией управленческой деятельности;</w:t>
      </w:r>
    </w:p>
    <w:p w:rsidR="00000000" w:rsidRDefault="009B13BE">
      <w:pPr>
        <w:pStyle w:val="just"/>
      </w:pPr>
      <w:r>
        <w:t>- контроль за функционированием системы управления рисками и оценка рисков;</w:t>
      </w:r>
    </w:p>
    <w:p w:rsidR="00000000" w:rsidRDefault="009B13BE">
      <w:pPr>
        <w:pStyle w:val="just"/>
      </w:pPr>
      <w:r>
        <w:t>- контроль за распределением полномочий при совершении фин</w:t>
      </w:r>
      <w:r>
        <w:t>ансово-хозяйственных операций и других сделок;</w:t>
      </w:r>
    </w:p>
    <w:p w:rsidR="00000000" w:rsidRDefault="009B13BE">
      <w:pPr>
        <w:pStyle w:val="just"/>
      </w:pPr>
      <w:r>
        <w:t>- контроль за управлением информационными потоками (получением и передачей информации) и обеспечением информационной безопасности;</w:t>
      </w:r>
    </w:p>
    <w:p w:rsidR="00000000" w:rsidRDefault="009B13BE">
      <w:pPr>
        <w:pStyle w:val="just"/>
      </w:pPr>
      <w:r>
        <w:t xml:space="preserve">- осуществляемое на постоянной основе наблюдение за функционированием системы </w:t>
      </w:r>
      <w:r>
        <w:t>контроля инсайдерской информации в целях оценки степени ее соответствия задачам деятельности Организации, выявления недостатков, разработки предложений и осуществления контроля за реализацией решений по совершенствованию системы контроля инсайдерской инфор</w:t>
      </w:r>
      <w:r>
        <w:t>мации Организации (далее - мониторинг системы контроля инсайдерской информации).</w:t>
      </w:r>
    </w:p>
    <w:p w:rsidR="00000000" w:rsidRDefault="009B13BE">
      <w:pPr>
        <w:pStyle w:val="just"/>
      </w:pPr>
      <w:r>
        <w:t>3.3. Рекомендации по осуществлению контроля со стороны Совета директоров (наблюдательного совета) за организацией управленческой деятельности приведены в Приложении N 2 к наст</w:t>
      </w:r>
      <w:r>
        <w:t>оящим Правилам.</w:t>
      </w:r>
    </w:p>
    <w:p w:rsidR="00000000" w:rsidRDefault="009B13BE">
      <w:pPr>
        <w:pStyle w:val="just"/>
      </w:pPr>
      <w:r>
        <w:t>3.4. Контроль за функционированием системы управления рисками и оценка рисков.</w:t>
      </w:r>
    </w:p>
    <w:p w:rsidR="00000000" w:rsidRDefault="009B13BE">
      <w:pPr>
        <w:pStyle w:val="just"/>
      </w:pPr>
      <w:r>
        <w:t>3.4.1. Контроль за функционированием системы управления рисками Организация осуществляет на постоянной основе в порядке, установленном внутренними документами.</w:t>
      </w:r>
    </w:p>
    <w:p w:rsidR="00000000" w:rsidRDefault="009B13BE">
      <w:pPr>
        <w:pStyle w:val="just"/>
      </w:pPr>
      <w:r>
        <w:t>3</w:t>
      </w:r>
      <w:r>
        <w:t>.4.2. Оценка рисков предусматривает выявление и анализ внутренних (сложность организационной структуры, уровень квалификации сотрудников, организационные изменения, текучесть кадров и т.д.) и внешних (изменение экономических условий деятельности Организаци</w:t>
      </w:r>
      <w:r>
        <w:t>и, применяемые технологии и т.д.) факторов, оказывающих воздействие на деятельность Организации.</w:t>
      </w:r>
    </w:p>
    <w:p w:rsidR="00000000" w:rsidRDefault="009B13BE">
      <w:pPr>
        <w:pStyle w:val="just"/>
      </w:pPr>
      <w:r>
        <w:t xml:space="preserve">Внутренними документами Организации предусмотрен порядок информирования </w:t>
      </w:r>
      <w:r>
        <w:t>соответствующих руководителей о факторах, влияющих на повышение рисков.</w:t>
      </w:r>
    </w:p>
    <w:p w:rsidR="00000000" w:rsidRDefault="009B13BE">
      <w:pPr>
        <w:pStyle w:val="just"/>
      </w:pPr>
      <w:r>
        <w:t>3.4.3. Оценка рисков в Организации проводится на предмет несанкционированного использования инсайдерской информации.</w:t>
      </w:r>
    </w:p>
    <w:p w:rsidR="00000000" w:rsidRDefault="009B13BE">
      <w:pPr>
        <w:pStyle w:val="just"/>
      </w:pPr>
      <w:r>
        <w:t>3.5. Контроль за распределением полномочий при совершении финансово</w:t>
      </w:r>
      <w:r>
        <w:t>-хозяйственных операций и других сделок.</w:t>
      </w:r>
    </w:p>
    <w:p w:rsidR="00000000" w:rsidRDefault="009B13BE">
      <w:pPr>
        <w:pStyle w:val="just"/>
      </w:pPr>
      <w:r>
        <w:t xml:space="preserve">3.5.1. Порядок распределения полномочий между подразделениями и сотрудниками при совершении банковских операций и других сделок устанавливается внутренними документами Организации и включает в том числе такие формы </w:t>
      </w:r>
      <w:r>
        <w:t>(способы) контроля, как:</w:t>
      </w:r>
    </w:p>
    <w:p w:rsidR="00000000" w:rsidRDefault="009B13BE">
      <w:pPr>
        <w:pStyle w:val="just"/>
      </w:pPr>
      <w:r>
        <w:t>- проверки, осуществляемые органами управления путем запроса отчетов и информации о результатах деятельности структурных подразделений, разъяснений руководителей соответствующих подразделений в целях выявления недостатков контроля,</w:t>
      </w:r>
      <w:r>
        <w:t xml:space="preserve"> нарушений, ошибок, преднамеренного искажения;</w:t>
      </w:r>
    </w:p>
    <w:p w:rsidR="00000000" w:rsidRDefault="009B13BE">
      <w:pPr>
        <w:pStyle w:val="just"/>
      </w:pPr>
      <w:r>
        <w:t>- контроль, осуществляемый руководителями подразделений посредством проверки отчетов о работе подчиненных (на ежедневной и (или) еженедельной и (или) ежемесячной основе);</w:t>
      </w:r>
    </w:p>
    <w:p w:rsidR="00000000" w:rsidRDefault="009B13BE">
      <w:pPr>
        <w:pStyle w:val="just"/>
      </w:pPr>
      <w:r>
        <w:t xml:space="preserve">- материальный (физический) контроль, </w:t>
      </w:r>
      <w:r>
        <w:t>осуществляемый путем проверок ограничений доступа к материальным ценностям (товарам и т.д.), пересчета материальных ценностей (денежной наличности, ценных бумаг в документарной форме, валюты и т.п.), разделения ответственности за хранение и использование м</w:t>
      </w:r>
      <w:r>
        <w:t>атериальных ценностей, обеспечения охраны помещений для хранения материальных ценностей;</w:t>
      </w:r>
    </w:p>
    <w:p w:rsidR="00000000" w:rsidRDefault="009B13BE">
      <w:pPr>
        <w:pStyle w:val="just"/>
      </w:pPr>
      <w:r>
        <w:t>- проверка соблюдения установленных лимитов на осуществление финансово-хозяйственных операций и других сделок путем получения соответствующих отчетов и сверки с данным</w:t>
      </w:r>
      <w:r>
        <w:t>и первичных документов;</w:t>
      </w:r>
    </w:p>
    <w:p w:rsidR="00000000" w:rsidRDefault="009B13BE">
      <w:pPr>
        <w:pStyle w:val="just"/>
      </w:pPr>
      <w:r>
        <w:t>- система согласования (утверждения) операций (сделок) и распределения полномочий при совершении финансово-хозяйственных операций и других сделок, превышающих установленные лимиты, предусматривающая своевременное информирование соот</w:t>
      </w:r>
      <w:r>
        <w:t>ветствующих руководителей Организации (ее подразделений) о таких операциях (сделках) или сложившейся ситуации и их надлежащее отражение в бухгалтерском учете и отчетности;</w:t>
      </w:r>
    </w:p>
    <w:p w:rsidR="00000000" w:rsidRDefault="009B13BE">
      <w:pPr>
        <w:pStyle w:val="just"/>
      </w:pPr>
      <w:r>
        <w:t>- проверка соблюдения порядка совершения (процедур) финансово-хозяйственных операций</w:t>
      </w:r>
      <w:r>
        <w:t xml:space="preserve"> и других сделок, выверка счетов, информирование соответствующих руководителей Организации (ее подразделений) о выявленных нарушениях, ошибках, преднамеренных искажениях, иных недостатках.</w:t>
      </w:r>
    </w:p>
    <w:p w:rsidR="00000000" w:rsidRDefault="009B13BE">
      <w:pPr>
        <w:pStyle w:val="just"/>
      </w:pPr>
      <w:r>
        <w:t>3.5.2. Организация обеспечивает распределение должностных обязаннос</w:t>
      </w:r>
      <w:r>
        <w:t>тей таким образом, чтобы минимизировать риск использования инсайдерской информации, исключить конфликт интересов (противоречие между имущественными и иными интересами Организации и (или) ее сотрудников и (или) контрагентов, которое может повлечь за собой н</w:t>
      </w:r>
      <w:r>
        <w:t>еблагоприятные последствия для Организации и (или) ее контрагентов) и условия его возникновения, совершение преступлений и осуществление иных противоправных действий при совершении финансово-хозяйственных операций и других сделок, а также предоставление од</w:t>
      </w:r>
      <w:r>
        <w:t>ному и тому же подразделению или сотруднику права:</w:t>
      </w:r>
    </w:p>
    <w:p w:rsidR="00000000" w:rsidRDefault="009B13BE">
      <w:pPr>
        <w:pStyle w:val="just"/>
      </w:pPr>
      <w:r>
        <w:t>- совершать финансово-хозяйственные операции и другие сделки и осуществлять их регистрацию и (или) отражение в учете;</w:t>
      </w:r>
    </w:p>
    <w:p w:rsidR="00000000" w:rsidRDefault="009B13BE">
      <w:pPr>
        <w:pStyle w:val="just"/>
      </w:pPr>
      <w:r>
        <w:t>- санкционировать выплату денежных средств и осуществлять (совершать) их фактическую вы</w:t>
      </w:r>
      <w:r>
        <w:t>плату;</w:t>
      </w:r>
    </w:p>
    <w:p w:rsidR="00000000" w:rsidRDefault="009B13BE">
      <w:pPr>
        <w:pStyle w:val="just"/>
      </w:pPr>
      <w:r>
        <w:t>- предоставлять консультационные и информационные услуги клиентам Организации и совершать операции с теми же клиентами;</w:t>
      </w:r>
    </w:p>
    <w:p w:rsidR="00000000" w:rsidRDefault="009B13BE">
      <w:pPr>
        <w:pStyle w:val="just"/>
      </w:pPr>
      <w:r>
        <w:t>- совершать действия в любых других областях, где может возникнуть конфликт интересов.</w:t>
      </w:r>
    </w:p>
    <w:p w:rsidR="00000000" w:rsidRDefault="009B13BE">
      <w:pPr>
        <w:pStyle w:val="just"/>
      </w:pPr>
      <w:r>
        <w:t>3.5.3. Организация своевременно выявляет и</w:t>
      </w:r>
      <w:r>
        <w:t xml:space="preserve"> контролирует области возможного использования инсайдерской информации, потенциального конфликта интересов, систематической проверки исполнения должностных обязанностей лицами, имеющими доступ к инсайдерской информации, а также иных сотрудников Организации</w:t>
      </w:r>
      <w:r>
        <w:t>, с тем чтобы исключить возможность сокрытия ими противоправных действий.</w:t>
      </w:r>
    </w:p>
    <w:p w:rsidR="00000000" w:rsidRDefault="009B13BE">
      <w:pPr>
        <w:pStyle w:val="just"/>
      </w:pPr>
      <w:r>
        <w:t>3.6. Контроль за управлением информационными потоками (получением и передачей информации) и обеспечением информационной безопасности.</w:t>
      </w:r>
    </w:p>
    <w:p w:rsidR="00000000" w:rsidRDefault="009B13BE">
      <w:pPr>
        <w:pStyle w:val="just"/>
      </w:pPr>
      <w:r>
        <w:t>3.6.1. Информация по направлениям деятельности О</w:t>
      </w:r>
      <w:r>
        <w:t>рганизации должна быть своевременной, надежной, доступной и правильно оформленной. Информация состоит из сведений о деятельности Организации и ее результатах, данных о соблюдении установленных требований нормативных правовых актов, стандартов саморегулируе</w:t>
      </w:r>
      <w:r>
        <w:t>мых организаций (для профессиональных участников рынка ценных бумаг), учредительных и внутренних документов Организации, а также из сведений о событиях и условиях, имеющих отношение к принятию решений. Форма представления информации определяется с учетом п</w:t>
      </w:r>
      <w:r>
        <w:t>отребностей конкретного получателя (органы управления, подразделения, сотрудники Организации).</w:t>
      </w:r>
    </w:p>
    <w:p w:rsidR="00000000" w:rsidRDefault="009B13BE">
      <w:pPr>
        <w:pStyle w:val="just"/>
      </w:pPr>
      <w:r>
        <w:t>Порядок контроля за управлением информационными потоками (получением и передачей информации) и обеспечением информационной безопасности установлен внутренними до</w:t>
      </w:r>
      <w:r>
        <w:t>кументами Организации и должен распространяться на все направления ее деятельности.</w:t>
      </w:r>
    </w:p>
    <w:p w:rsidR="00000000" w:rsidRDefault="009B13BE">
      <w:pPr>
        <w:pStyle w:val="just"/>
      </w:pPr>
      <w:r>
        <w:t>3.6.2. Внутренний контроль за автоматизированными информационными системами и техническими средствами состоит из общего контроля, организационного контроля и программного к</w:t>
      </w:r>
      <w:r>
        <w:t>онтроля.</w:t>
      </w:r>
    </w:p>
    <w:p w:rsidR="00000000" w:rsidRDefault="009B13BE">
      <w:pPr>
        <w:pStyle w:val="just"/>
      </w:pPr>
      <w:r>
        <w:t>3.6.3. Общий контроль автоматизированных информационных систем предусматривает контроль компьютерных систем (контроль за главным компьютером, системой сервера и рабочими местами конечных пользователей и т.д.), проводимый с целью обеспечения беспер</w:t>
      </w:r>
      <w:r>
        <w:t>ебойной и непрерывной работы.</w:t>
      </w:r>
    </w:p>
    <w:p w:rsidR="00000000" w:rsidRDefault="009B13BE">
      <w:pPr>
        <w:pStyle w:val="just"/>
      </w:pPr>
      <w:r>
        <w:t>Общий контроль состоит из осуществляемых Организацией процедур резервирования (копирования) данных и процедур восстановления функций автоматизированных информационных систем, осуществления поддержки в течение времени использов</w:t>
      </w:r>
      <w:r>
        <w:t>ания автоматизированных информационных систем, включая определение правил приобретения, разработки и обслуживания (сопровождения) программного обеспечения, порядка осуществления контроля за безопасностью физического доступа.</w:t>
      </w:r>
    </w:p>
    <w:p w:rsidR="00000000" w:rsidRDefault="009B13BE">
      <w:pPr>
        <w:pStyle w:val="just"/>
      </w:pPr>
      <w:r>
        <w:t>3.6.4. Организационный контроль</w:t>
      </w:r>
      <w:r>
        <w:t xml:space="preserve"> выполняется в соответствии с положением о коммерческой тайне. При этом Организация устанавливает правила управления информационной деятельностью, включая порядок защиты от несанкционированного доступа и распространения конфиденциальной информации, а также</w:t>
      </w:r>
      <w:r>
        <w:t xml:space="preserve"> от использования конфиденциальной информации в личных целях.</w:t>
      </w:r>
    </w:p>
    <w:p w:rsidR="00000000" w:rsidRDefault="009B13BE">
      <w:pPr>
        <w:pStyle w:val="just"/>
      </w:pPr>
      <w:r>
        <w:t>3.6.5. Программный контроль осуществляется встроенными в прикладные программы автоматизированными процедурами, а также выполняемыми вручную процедурами, контролирующими обработку финансово-хозяй</w:t>
      </w:r>
      <w:r>
        <w:t>ственных операций и других сделок (контрольное редактирование, контроль логического доступа, внутренние процедуры резервирования и восстановления данных и т.п.).</w:t>
      </w:r>
    </w:p>
    <w:p w:rsidR="00000000" w:rsidRDefault="009B13BE">
      <w:pPr>
        <w:pStyle w:val="just"/>
      </w:pPr>
      <w:r>
        <w:t>3.7. Мониторинг системы контроля инсайдерской информации.</w:t>
      </w:r>
    </w:p>
    <w:p w:rsidR="00000000" w:rsidRDefault="009B13BE">
      <w:pPr>
        <w:pStyle w:val="just"/>
      </w:pPr>
      <w:r>
        <w:t>3.7.1. Мониторинг системы контроля и</w:t>
      </w:r>
      <w:r>
        <w:t>нсайдерской информации осуществляется на постоянной основе. Во внутренних документах Организации определен порядок осуществления мониторинга системы контроля инсайдерской информации (методики, правила, периодичность, порядок рассмотрения результатов монито</w:t>
      </w:r>
      <w:r>
        <w:t>ринга и т.д.). Организация принимает необходимые меры по совершенствованию контроля инсайдерской информации для обеспечения его эффективного функционирования, в том числе с учетом меняющихся внутренних и внешних факторов, оказывающих воздействие на деятель</w:t>
      </w:r>
      <w:r>
        <w:t>ность Организации.</w:t>
      </w:r>
    </w:p>
    <w:p w:rsidR="00000000" w:rsidRDefault="009B13BE">
      <w:pPr>
        <w:pStyle w:val="just"/>
      </w:pPr>
      <w:r>
        <w:t>3.7.2. Мониторинг системы контроля инсайдерской информации осуществляется руководством и служащими различных подразделений, включая подразделения, осуществляющие финансово-хозяйственные операции и другие сделки и их отражение в бухгалтер</w:t>
      </w:r>
      <w:r>
        <w:t>ском учете и отчетности, а также службой контроля инсайдерской информации.</w:t>
      </w:r>
    </w:p>
    <w:p w:rsidR="00000000" w:rsidRDefault="009B13BE">
      <w:pPr>
        <w:pStyle w:val="just"/>
      </w:pPr>
      <w:r>
        <w:t>Периодичность осуществления наблюдения за различными видами деятельности Организации определяется исходя из связанных с ними финансово-хозяйственных рисков, частоты и характера изме</w:t>
      </w:r>
      <w:r>
        <w:t>нений, происходящих в направлениях деятельности Организации.</w:t>
      </w:r>
    </w:p>
    <w:p w:rsidR="00000000" w:rsidRDefault="009B13BE">
      <w:pPr>
        <w:pStyle w:val="just"/>
      </w:pPr>
      <w:r>
        <w:t>Результаты рассмотрения документируются и доводятся до сведения соответствующих руководителей Организации (ее подразделений).</w:t>
      </w:r>
    </w:p>
    <w:p w:rsidR="00000000" w:rsidRDefault="009B13BE">
      <w:pPr>
        <w:pStyle w:val="just"/>
      </w:pPr>
      <w:r>
        <w:t>3.8. Организация имеет разработанные планы действий на случай непредвиденных обстоятельств с использованием дублирующих (резервных) автоматизированных систем и (или) устройств, включая восстановление критических для деятельности Организации систем, поддерж</w:t>
      </w:r>
      <w:r>
        <w:t>иваемых внешним поставщиком (провайдером) услуг, предусматривающие обеспечение конфиденциальности инсайдерской информации. Внутренними документами определен порядок проверки этих планов в части их выполнимости в случаях возникновения непредвиденных обстоят</w:t>
      </w:r>
      <w:r>
        <w:t>ельств, а также перечень непредвиденных обстоятельств, в отношении которых разрабатываются планы действий.</w:t>
      </w:r>
    </w:p>
    <w:p w:rsidR="00000000" w:rsidRDefault="009B13BE">
      <w:pPr>
        <w:pStyle w:val="just"/>
      </w:pPr>
      <w:r>
        <w:t>3.9. В Организации приняты внутренние документы по основным вопросам, связанным с обеспечением конфиденциальности инсайдерской информации.</w:t>
      </w:r>
    </w:p>
    <w:p w:rsidR="00000000" w:rsidRDefault="009B13BE">
      <w:pPr>
        <w:pStyle w:val="just"/>
      </w:pPr>
      <w:r>
        <w:t>3.10. Дост</w:t>
      </w:r>
      <w:r>
        <w:t>уп к инсайдерской информации разрешается только лицам, указанным в Приложении N 3 к настоящим Правилам.</w:t>
      </w:r>
    </w:p>
    <w:p w:rsidR="00000000" w:rsidRDefault="009B13BE">
      <w:pPr>
        <w:pStyle w:val="just"/>
      </w:pPr>
      <w:r>
        <w:t>3.11. Все лица, имеющие или получающие доступ к инсайдерской информации, подлежат ознакомлению под расписку с настоящими Правилами и Перечнем инсайдерск</w:t>
      </w:r>
      <w:r>
        <w:t>ой информации (Приложение N 1).</w:t>
      </w:r>
    </w:p>
    <w:p w:rsidR="00000000" w:rsidRDefault="009B13BE">
      <w:pPr>
        <w:pStyle w:val="just"/>
      </w:pPr>
      <w:r>
        <w:t>3.12. При ознакомлении с инсайдерской информацией лицо обеспечивает сохранение ее конфиденциальности.</w:t>
      </w:r>
    </w:p>
    <w:p w:rsidR="00000000" w:rsidRDefault="009B13BE">
      <w:pPr>
        <w:pStyle w:val="just"/>
      </w:pPr>
      <w:r>
        <w:t xml:space="preserve">3.13. Организация обеспечивает необходимые организационные и технические условия для соблюдения лицами, имеющими доступ к </w:t>
      </w:r>
      <w:r>
        <w:t>инсайдерской информации, установленного режима конфиденциальности.</w:t>
      </w:r>
    </w:p>
    <w:p w:rsidR="00000000" w:rsidRDefault="009B13BE">
      <w:pPr>
        <w:pStyle w:val="HTML"/>
      </w:pPr>
      <w:r>
        <w:t xml:space="preserve">    3.14.  Ответственным  за  обеспечение  конфиденциальности  инсайдерской</w:t>
      </w:r>
    </w:p>
    <w:p w:rsidR="00000000" w:rsidRDefault="009B13BE">
      <w:pPr>
        <w:pStyle w:val="HTML"/>
      </w:pPr>
      <w:r>
        <w:t>информации   в  Организации  является  руководитель  Организации.  Контроль</w:t>
      </w:r>
    </w:p>
    <w:p w:rsidR="00000000" w:rsidRDefault="009B13BE">
      <w:pPr>
        <w:pStyle w:val="HTML"/>
      </w:pPr>
      <w:r>
        <w:t>за соблюдением требований настоящих П</w:t>
      </w:r>
      <w:r>
        <w:t>равил и принятых в соответствии с ними</w:t>
      </w:r>
    </w:p>
    <w:p w:rsidR="00000000" w:rsidRDefault="009B13BE">
      <w:pPr>
        <w:pStyle w:val="HTML"/>
      </w:pPr>
      <w:r>
        <w:t>локальных правовых актов осуществляет _____________________________________</w:t>
      </w:r>
    </w:p>
    <w:p w:rsidR="00000000" w:rsidRDefault="009B13BE">
      <w:pPr>
        <w:pStyle w:val="HTML"/>
      </w:pPr>
      <w:r>
        <w:t>__________________________________________________________________________,</w:t>
      </w:r>
    </w:p>
    <w:p w:rsidR="00000000" w:rsidRDefault="009B13BE">
      <w:pPr>
        <w:pStyle w:val="HTML"/>
      </w:pPr>
      <w:r>
        <w:t>(служба контроля инсайдерской информации, иное структурное</w:t>
      </w:r>
    </w:p>
    <w:p w:rsidR="00000000" w:rsidRDefault="009B13BE">
      <w:pPr>
        <w:pStyle w:val="HTML"/>
      </w:pPr>
      <w:r>
        <w:t>подраз</w:t>
      </w:r>
      <w:r>
        <w:t>деление или лицо)</w:t>
      </w:r>
    </w:p>
    <w:p w:rsidR="00000000" w:rsidRDefault="009B13BE">
      <w:pPr>
        <w:pStyle w:val="HTML"/>
      </w:pPr>
      <w:r>
        <w:t>которое  подотчетно Совету директоров (наблюдательному  совету), а в случае</w:t>
      </w:r>
    </w:p>
    <w:p w:rsidR="00000000" w:rsidRDefault="009B13BE">
      <w:pPr>
        <w:pStyle w:val="HTML"/>
      </w:pPr>
      <w:r>
        <w:t>его отсутствия - высшему органу Организации.</w:t>
      </w:r>
    </w:p>
    <w:p w:rsidR="00000000" w:rsidRDefault="009B13BE">
      <w:pPr>
        <w:pStyle w:val="just"/>
      </w:pPr>
      <w:r>
        <w:t>3.15. Допуск к определенной инсайдерской информации оформляется на основании заявления лица с указанием причины получ</w:t>
      </w:r>
      <w:r>
        <w:t>ения конкретной информации, а также необходимости копирования с применением технических средств указанной информации.</w:t>
      </w:r>
    </w:p>
    <w:p w:rsidR="00000000" w:rsidRDefault="009B13BE">
      <w:pPr>
        <w:pStyle w:val="just"/>
      </w:pPr>
      <w:r>
        <w:t>3.16. Заявление рассматривается лицом, указанным в п. 3.14 настоящих Правил, в течение ______________. По итогам рассмотрения заявления пр</w:t>
      </w:r>
      <w:r>
        <w:t>инимается решение о допуске или отказе в допуске лица к запрашиваемой им информации.</w:t>
      </w:r>
    </w:p>
    <w:p w:rsidR="00000000" w:rsidRDefault="009B13BE">
      <w:pPr>
        <w:pStyle w:val="HTML"/>
      </w:pPr>
      <w:r>
        <w:t xml:space="preserve">    3.17.  Решение  о  допуске  или  отказе  в  допуске  к конфиденциальной</w:t>
      </w:r>
    </w:p>
    <w:p w:rsidR="00000000" w:rsidRDefault="009B13BE">
      <w:pPr>
        <w:pStyle w:val="HTML"/>
      </w:pPr>
      <w:r>
        <w:t>информации оформляется ___________________________________________________.</w:t>
      </w:r>
    </w:p>
    <w:p w:rsidR="00000000" w:rsidRDefault="009B13BE">
      <w:pPr>
        <w:pStyle w:val="HTML"/>
      </w:pPr>
      <w:r>
        <w:t>(проставляется виза</w:t>
      </w:r>
      <w:r>
        <w:t>, издается распоряжение или т.п.)</w:t>
      </w:r>
    </w:p>
    <w:p w:rsidR="00000000" w:rsidRDefault="009B13BE">
      <w:pPr>
        <w:pStyle w:val="just"/>
      </w:pPr>
      <w:r>
        <w:t>3.18. Лица, имеющие или получившие доступ к инсайдерской информации, обязаны:</w:t>
      </w:r>
    </w:p>
    <w:p w:rsidR="00000000" w:rsidRDefault="009B13BE">
      <w:pPr>
        <w:pStyle w:val="just"/>
      </w:pPr>
      <w:r>
        <w:t>1) выполнять установленный Организацией режим конфиденциальности;</w:t>
      </w:r>
    </w:p>
    <w:p w:rsidR="00000000" w:rsidRDefault="009B13BE">
      <w:pPr>
        <w:pStyle w:val="just"/>
      </w:pPr>
      <w:r>
        <w:t>2) принять исчерпывающие меры по сохранению инсайдерской информации иными лица</w:t>
      </w:r>
      <w:r>
        <w:t>ми;</w:t>
      </w:r>
    </w:p>
    <w:p w:rsidR="00000000" w:rsidRDefault="009B13BE">
      <w:pPr>
        <w:pStyle w:val="just"/>
      </w:pPr>
      <w:r>
        <w:t>3) не предоставлять и не распространять инсайдерскую информацию, информацию, составляющую коммерческую тайну, обладателями которой являются Организация и ее контрагенты, и без их согласия не использовать эту информацию;</w:t>
      </w:r>
    </w:p>
    <w:p w:rsidR="00000000" w:rsidRDefault="009B13BE">
      <w:pPr>
        <w:pStyle w:val="just"/>
      </w:pPr>
      <w:r>
        <w:t>4) при утрате статуса лица, имею</w:t>
      </w:r>
      <w:r>
        <w:t>щего доступ к инсайдерской информации, передать Организации имеющиеся во владении материальные носители информации, содержащие инсайдерскую информацию;</w:t>
      </w:r>
    </w:p>
    <w:p w:rsidR="00000000" w:rsidRDefault="009B13BE">
      <w:pPr>
        <w:pStyle w:val="just"/>
      </w:pPr>
      <w:r>
        <w:t>5) немедленно сообщать своему непосредственному руководителю или лицу, его замещающему, об утрате или не</w:t>
      </w:r>
      <w:r>
        <w:t>достаче документов, файлов, содержащих конфиденциальную информацию, ключей от сейфов (хранилища), печатей, удостоверений, пропусков, паролей или при обнаружении несанкционированного доступа к инсайдерской информации и т.п.</w:t>
      </w:r>
    </w:p>
    <w:p w:rsidR="00000000" w:rsidRDefault="009B13BE">
      <w:pPr>
        <w:pStyle w:val="just"/>
      </w:pPr>
      <w:r>
        <w:t>3.19. Лица, по статусу не имеющие</w:t>
      </w:r>
      <w:r>
        <w:t xml:space="preserve"> доступа к инсайдерской информации, но получившие к ней доступ, обязаны:</w:t>
      </w:r>
    </w:p>
    <w:p w:rsidR="00000000" w:rsidRDefault="009B13BE">
      <w:pPr>
        <w:pStyle w:val="just"/>
      </w:pPr>
      <w:r>
        <w:t>1) прекратить ознакомление с ней;</w:t>
      </w:r>
    </w:p>
    <w:p w:rsidR="00000000" w:rsidRDefault="009B13BE">
      <w:pPr>
        <w:pStyle w:val="just"/>
      </w:pPr>
      <w:r>
        <w:t>2) принять исчерпывающие меры по сохранению конфиденциальности такой инсайдерской информации;</w:t>
      </w:r>
    </w:p>
    <w:p w:rsidR="00000000" w:rsidRDefault="009B13BE">
      <w:pPr>
        <w:pStyle w:val="just"/>
      </w:pPr>
      <w:r>
        <w:t>3) исключить распространение или предоставление такой инсайдерской информации;</w:t>
      </w:r>
    </w:p>
    <w:p w:rsidR="00000000" w:rsidRDefault="009B13BE">
      <w:pPr>
        <w:pStyle w:val="just"/>
      </w:pPr>
      <w:r>
        <w:t>4) немедленно доложить непосредственному руководителю о произошедшем ознакомлении с инсайдерской информацией;</w:t>
      </w:r>
    </w:p>
    <w:p w:rsidR="00000000" w:rsidRDefault="009B13BE">
      <w:pPr>
        <w:pStyle w:val="just"/>
      </w:pPr>
      <w:r>
        <w:t xml:space="preserve">5) действовать в соответствии с указаниями лица, ответственного за </w:t>
      </w:r>
      <w:r>
        <w:t>обеспечение конфиденциальности инсайдерской информации.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4. ПРАВИЛА ПРОВЕДЕНИЯ ПРОВЕРОК СОБЛЮДЕНИЯ РЕЖИМА КОНФИДЕНЦИАЛЬНОСТИ ИНСАЙДЕРСКОЙ ИНФОРМАЦИИ</w:t>
      </w:r>
    </w:p>
    <w:p w:rsidR="00000000" w:rsidRDefault="009B13BE">
      <w:pPr>
        <w:pStyle w:val="just"/>
      </w:pPr>
      <w:r>
        <w:t>4.1. Основными способами (методами) осуществления проверок службой контроля инсайдерской информации являютс</w:t>
      </w:r>
      <w:r>
        <w:t>я:</w:t>
      </w:r>
    </w:p>
    <w:p w:rsidR="00000000" w:rsidRDefault="009B13BE">
      <w:pPr>
        <w:pStyle w:val="just"/>
      </w:pPr>
      <w:r>
        <w:t>1) мониторинг информационной безопасности;</w:t>
      </w:r>
    </w:p>
    <w:p w:rsidR="00000000" w:rsidRDefault="009B13BE">
      <w:pPr>
        <w:pStyle w:val="just"/>
      </w:pPr>
      <w:r>
        <w:t>2) оценка надежности учета и отчетности;</w:t>
      </w:r>
    </w:p>
    <w:p w:rsidR="00000000" w:rsidRDefault="009B13BE">
      <w:pPr>
        <w:pStyle w:val="just"/>
      </w:pPr>
      <w:r>
        <w:t xml:space="preserve">3) проверка соблюдения Организацией законодательства Российской Федерации (о конкуренции, о рынке ценных бумаг и др.), внутренних документов Организации и установленных </w:t>
      </w:r>
      <w:r>
        <w:t>ими методик, программ, правил, порядков и процедур, целью которой является оценка качества и соответствия созданных в Организации систем обеспечения соблюдения требований законодательства Российской Федерации и иных актов;</w:t>
      </w:r>
    </w:p>
    <w:p w:rsidR="00000000" w:rsidRDefault="009B13BE">
      <w:pPr>
        <w:pStyle w:val="just"/>
      </w:pPr>
      <w:r>
        <w:t>4) операционная проверка, цель ко</w:t>
      </w:r>
      <w:r>
        <w:t>торой заключается в оценке качества и соответствия систем, процессов и процедур, анализе организационных структур и их достаточности для выполнения возложенных функций;</w:t>
      </w:r>
    </w:p>
    <w:p w:rsidR="00000000" w:rsidRDefault="009B13BE">
      <w:pPr>
        <w:pStyle w:val="just"/>
      </w:pPr>
      <w:r>
        <w:t>5) проверка качества управления, цель которой состоит в оценке качества подходов органо</w:t>
      </w:r>
      <w:r>
        <w:t>в управления, подразделений и сотрудников Организации к рискам и методам контроля за ними в рамках поставленных целей Организации.</w:t>
      </w:r>
    </w:p>
    <w:p w:rsidR="00000000" w:rsidRDefault="009B13BE">
      <w:pPr>
        <w:pStyle w:val="just"/>
      </w:pPr>
      <w:r>
        <w:t>4.2. Руководитель и сотрудники службы контроля инсайдерской информации имеют право:</w:t>
      </w:r>
    </w:p>
    <w:p w:rsidR="00000000" w:rsidRDefault="009B13BE">
      <w:pPr>
        <w:pStyle w:val="just"/>
      </w:pPr>
      <w:r>
        <w:t>входить в помещения проверяемого подразде</w:t>
      </w:r>
      <w:r>
        <w:t>ления, а также в помещения, используемые для хранения документов (архивы), ценных бумаг, товаров, валюты, наличных денег и ценностей, обработки данных (компьютерные залы) и хранения данных на машинных носителях, с соблюдением процедур доступа, определенных</w:t>
      </w:r>
      <w:r>
        <w:t xml:space="preserve"> внутренними документами Организации;</w:t>
      </w:r>
    </w:p>
    <w:p w:rsidR="00000000" w:rsidRDefault="009B13BE">
      <w:pPr>
        <w:pStyle w:val="just"/>
      </w:pPr>
      <w:r>
        <w:t>получать документы и копии с документов и иной информации, а также любых сведений, имеющихся в информационных системах Организации, необходимых для осуществления контроля, с соблюдением требований законодательства Росс</w:t>
      </w:r>
      <w:r>
        <w:t>ийской Федерации и требований Организации по работе со сведениями ограниченного распространения;</w:t>
      </w:r>
    </w:p>
    <w:p w:rsidR="00000000" w:rsidRDefault="009B13BE">
      <w:pPr>
        <w:pStyle w:val="just"/>
      </w:pPr>
      <w:r>
        <w:t xml:space="preserve">привлекать при осуществлении проверок сотрудников Организации и требовать от них обеспечения доступа к документам, иной информации, необходимой для проведения </w:t>
      </w:r>
      <w:r>
        <w:t>проверок.</w:t>
      </w:r>
    </w:p>
    <w:p w:rsidR="00000000" w:rsidRDefault="009B13BE">
      <w:pPr>
        <w:pStyle w:val="just"/>
      </w:pPr>
      <w:r>
        <w:t>4.3. План проведения проверок, осуществляемых службой контроля инсайдерской информации, должен включать график осуществления проверок и составляться исходя из принятой органами управления Организации методологии оценки управления рисками, учитыва</w:t>
      </w:r>
      <w:r>
        <w:t xml:space="preserve">ющей изменения в системе контроля инсайдерской информации. При составлении графика осуществления проверок должна учитываться установленная в Организации периодичность проведения проверок по направлениям деятельности структурных подразделений и Организации </w:t>
      </w:r>
      <w:r>
        <w:t>в целом.</w:t>
      </w:r>
    </w:p>
    <w:p w:rsidR="00000000" w:rsidRDefault="009B13BE">
      <w:pPr>
        <w:pStyle w:val="just"/>
      </w:pPr>
      <w:r>
        <w:t>Планы работы службы контроля инсайдерской информации разрабатываются службой контроля инсайдерской информации, утверждаются Советом директоров (наблюдательным советом) Организации. Планы работы службы контроля инсайдерской информации могут согласо</w:t>
      </w:r>
      <w:r>
        <w:t>вываться с коллегиальным исполнительным органом.</w:t>
      </w:r>
    </w:p>
    <w:p w:rsidR="00000000" w:rsidRDefault="009B13BE">
      <w:pPr>
        <w:pStyle w:val="just"/>
      </w:pPr>
      <w:r>
        <w:t>Отчеты о выполнении планов проверок представляются службой контроля инсайдерской информации не реже двух раз в год Совету директоров (наблюдательному совету).</w:t>
      </w:r>
    </w:p>
    <w:p w:rsidR="00000000" w:rsidRDefault="009B13BE">
      <w:pPr>
        <w:pStyle w:val="just"/>
      </w:pPr>
      <w:r>
        <w:t xml:space="preserve">4.4. Программа проверок, осуществляемых службой </w:t>
      </w:r>
      <w:r>
        <w:t>контроля инсайдерской информации, предусматривает разработку отдельной программы проверки каждого направления (вопроса) деятельности Организации.</w:t>
      </w:r>
    </w:p>
    <w:p w:rsidR="00000000" w:rsidRDefault="009B13BE">
      <w:pPr>
        <w:pStyle w:val="just"/>
      </w:pPr>
      <w:r>
        <w:t xml:space="preserve">Программа проверки должна содержать цели проверки и определять ключевые риски и механизмы обеспечения полноты </w:t>
      </w:r>
      <w:r>
        <w:t>и эффективности контроля в проверяемом направлении деятельности.</w:t>
      </w:r>
    </w:p>
    <w:p w:rsidR="00000000" w:rsidRDefault="009B13BE">
      <w:pPr>
        <w:pStyle w:val="just"/>
      </w:pPr>
      <w:r>
        <w:t>4.5. В рабочих документах проверок службы контроля инсайдерской информации отражаются этапы проверки и выполненные проверочные процедуры, данные о рассмотренных документах и иной полученной в</w:t>
      </w:r>
      <w:r>
        <w:t xml:space="preserve"> ходе проверки информации.</w:t>
      </w:r>
    </w:p>
    <w:p w:rsidR="00000000" w:rsidRDefault="009B13BE">
      <w:pPr>
        <w:pStyle w:val="just"/>
      </w:pPr>
      <w:r>
        <w:t xml:space="preserve">4.6. Отчеты и предложения по результатам проверок представляются службой контроля инсайдерской информации Совету директоров (наблюдательному совету), единоличному (его заместителям) и (или) коллегиальному исполнительному органу, </w:t>
      </w:r>
      <w:r>
        <w:t>руководителям проверяемых структурных подразделений Организации (филиала).</w:t>
      </w:r>
    </w:p>
    <w:p w:rsidR="00000000" w:rsidRDefault="009B13BE">
      <w:pPr>
        <w:pStyle w:val="just"/>
      </w:pPr>
      <w:r>
        <w:t>Отчеты должны содержать описание целей проверки, выполненных работ, выявленных нарушений, ошибок и недостатков в деятельности Организации, которые могут создать угрозу интересам кре</w:t>
      </w:r>
      <w:r>
        <w:t>диторов и вкладчиков или оказать влияние на финансовую устойчивость Организации, и рекомендации службы контроля инсайдерской информации по улучшению работы и устранению нарушений, ошибок и недостатков.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5. ПРАВИЛА РАБОТЫ С КОНФИДЕНЦИАЛЬНОЙ ИНФОРМАЦИЕЙ</w:t>
      </w:r>
    </w:p>
    <w:p w:rsidR="00000000" w:rsidRDefault="009B13BE">
      <w:pPr>
        <w:pStyle w:val="just"/>
      </w:pPr>
      <w:r>
        <w:t>5.1.</w:t>
      </w:r>
      <w:r>
        <w:t xml:space="preserve"> Работа с конфиденциальной информацией осуществляется в специально выделенном помещении, а именно: ____________________________.</w:t>
      </w:r>
    </w:p>
    <w:p w:rsidR="00000000" w:rsidRDefault="009B13BE">
      <w:pPr>
        <w:pStyle w:val="just"/>
      </w:pPr>
      <w:r>
        <w:t>5.2. Выдача и возврат носителей конфиденциальной информации фиксируются в Журнале работы с конфиденциальной информацией.</w:t>
      </w:r>
    </w:p>
    <w:p w:rsidR="00000000" w:rsidRDefault="009B13BE">
      <w:pPr>
        <w:pStyle w:val="just"/>
      </w:pPr>
      <w:r>
        <w:t>5.3. С</w:t>
      </w:r>
      <w:r>
        <w:t>ведения о копировании конфиденциальной информации вносятся в Журнал работы с конфиденциальной информацией.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6. ХРАНЕНИЕ КОНФИДЕНЦИАЛЬНОЙ ИНФОРМАЦИИ И КОНТРОЛЬ ЗА ПРАВИЛАМИ ДОПУСКА И РАБОТЫ С НЕЙ</w:t>
      </w:r>
    </w:p>
    <w:p w:rsidR="00000000" w:rsidRDefault="009B13BE">
      <w:pPr>
        <w:pStyle w:val="just"/>
      </w:pPr>
      <w:r>
        <w:t>6.1. Хранение конфиденциальной информации осуществляется в специально предназначенном помещении, оборудованном следующим образом: _____________________.</w:t>
      </w:r>
    </w:p>
    <w:p w:rsidR="00000000" w:rsidRDefault="009B13BE">
      <w:pPr>
        <w:pStyle w:val="just"/>
      </w:pPr>
      <w:r>
        <w:t>6.2. Лицо, осуществляющее хранение и выдачу носителей конфиденциальной информации, назначается приказом</w:t>
      </w:r>
      <w:r>
        <w:t xml:space="preserve"> руководителя Организации и руководствуется должностной инструкцией.</w:t>
      </w:r>
    </w:p>
    <w:p w:rsidR="00000000" w:rsidRDefault="009B13BE">
      <w:pPr>
        <w:pStyle w:val="just"/>
      </w:pPr>
      <w:r>
        <w:t>6.3. Контроль за Правилами допуска и работы с конфиденциальной информацией осуществляет лицо, указанное в п. 3.14 настоящих Правил.</w:t>
      </w:r>
    </w:p>
    <w:p w:rsidR="00000000" w:rsidRDefault="009B13BE">
      <w:pPr>
        <w:pStyle w:val="just"/>
      </w:pPr>
      <w:r>
        <w:t>6.4. При осуществлении контроля лицо, указанное в п. 3.</w:t>
      </w:r>
      <w:r>
        <w:t>14 настоящих Правил, проверяет:</w:t>
      </w:r>
    </w:p>
    <w:p w:rsidR="00000000" w:rsidRDefault="009B13BE">
      <w:pPr>
        <w:pStyle w:val="just"/>
      </w:pPr>
      <w:r>
        <w:t>1) ведение журналов учета при работе с конфиденциальной информацией;</w:t>
      </w:r>
    </w:p>
    <w:p w:rsidR="00000000" w:rsidRDefault="009B13BE">
      <w:pPr>
        <w:pStyle w:val="just"/>
      </w:pPr>
      <w:r>
        <w:t>2) состояние помещения, предназначенного для работы с конфиденциальной информацией;</w:t>
      </w:r>
    </w:p>
    <w:p w:rsidR="00000000" w:rsidRDefault="009B13BE">
      <w:pPr>
        <w:pStyle w:val="just"/>
      </w:pPr>
      <w:r>
        <w:t>3) системы обеспечения информационной безопасности;</w:t>
      </w:r>
    </w:p>
    <w:p w:rsidR="00000000" w:rsidRDefault="009B13BE">
      <w:pPr>
        <w:pStyle w:val="just"/>
      </w:pPr>
      <w:r>
        <w:t>4) наличие носителе</w:t>
      </w:r>
      <w:r>
        <w:t>й конфиденциальной информации.</w:t>
      </w:r>
    </w:p>
    <w:p w:rsidR="00000000" w:rsidRDefault="009B13BE">
      <w:pPr>
        <w:pStyle w:val="just"/>
      </w:pPr>
      <w:r>
        <w:t>6.5. Проверки осуществляются на основании приказа руководителя Организации.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7. СРАВНИТЕЛЬНЫЙ АНАЛИЗ КОНЪЮНКТУРЫ ПО НАПРАВЛЕНИЯМ ВОЗМОЖНОГО ИСПОЛЬЗОВАНИЯ ИНСАЙДЕРСКОЙ ИНФОРМАЦИИ</w:t>
      </w:r>
    </w:p>
    <w:p w:rsidR="00000000" w:rsidRDefault="009B13BE">
      <w:pPr>
        <w:pStyle w:val="just"/>
      </w:pPr>
      <w:r>
        <w:t>7.1. План анализа конъюнктуры разрабатывает слу</w:t>
      </w:r>
      <w:r>
        <w:t>жба контроля инсайдерской информации на основе утвержденного Перечня инсайдерской информации. План анализа конъюнктуры утверждается Советом директоров (наблюдательным советом).</w:t>
      </w:r>
    </w:p>
    <w:p w:rsidR="00000000" w:rsidRDefault="009B13BE">
      <w:pPr>
        <w:pStyle w:val="just"/>
      </w:pPr>
      <w:r>
        <w:t>7.2. Предпочтение в проведении маркетинговых исследований по утвержденному план</w:t>
      </w:r>
      <w:r>
        <w:t>у предоставляется независимым внешним исполнителям.</w:t>
      </w:r>
    </w:p>
    <w:p w:rsidR="00000000" w:rsidRDefault="009B13BE">
      <w:pPr>
        <w:pStyle w:val="just"/>
      </w:pPr>
      <w:r>
        <w:t>7.3. Результаты анализа конъюнктуры должны постоянно обновляться и использоваться в работе как конфиденциальная информация.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8. ВЗАИМОДЕЙСТВИЕ ПО ВОПРОСАМ ОБЕСПЕЧЕНИЯ КОНФИДЕНЦИАЛЬНОСТИ ИНСАЙДЕРСКОЙ ИНФОР</w:t>
      </w:r>
      <w:r>
        <w:rPr>
          <w:rFonts w:eastAsia="Times New Roman"/>
        </w:rPr>
        <w:t>МАЦИИ</w:t>
      </w:r>
    </w:p>
    <w:p w:rsidR="00000000" w:rsidRDefault="009B13BE">
      <w:pPr>
        <w:pStyle w:val="just"/>
      </w:pPr>
      <w:r>
        <w:t>8.1. Сотрудники подразделений Организации должны оказывать сотрудникам службы контроля инсайдерской информации содействие в осуществлении ими своих функций. Порядок взаимодействия сотрудников Организации со службой контроля инсайдерской информации ус</w:t>
      </w:r>
      <w:r>
        <w:t>танавливается настоящим Положением.</w:t>
      </w:r>
    </w:p>
    <w:p w:rsidR="00000000" w:rsidRDefault="009B13BE">
      <w:pPr>
        <w:pStyle w:val="just"/>
      </w:pPr>
      <w:r>
        <w:t>8.2. Сотрудники Организации, которым стали известны факты нарушения режима конфиденциальности инсайдерской информации, законности и правил совершения операций (сделок) Организации, а также факты нанесения ущерба Организа</w:t>
      </w:r>
      <w:r>
        <w:t>ции, контрагентам, обязаны довести эти факты до сведения своего непосредственного руководителя и службы контроля инсайдерской информации.</w:t>
      </w:r>
    </w:p>
    <w:p w:rsidR="00000000" w:rsidRDefault="009B13BE">
      <w:pPr>
        <w:pStyle w:val="just"/>
      </w:pPr>
      <w:r>
        <w:t xml:space="preserve">8.3. Если при осуществлении операций (сделок) Организацией у сотрудников возникают сомнения о соответствии конкретной </w:t>
      </w:r>
      <w:r>
        <w:t>операции (сделки) или ее части требованиям действующего законодательства, нормативных актов и стандартов профессиональной деятельности, требованиям настоящего Положения, им необходимо получить консультацию в службе контроля инсайдерской информации. Совет д</w:t>
      </w:r>
      <w:r>
        <w:t>иректоров (наблюдательный совет) Организации определяет перечень операций, проведение которых требует согласования с руководителем службы контроля инсайдерской информации.</w:t>
      </w:r>
    </w:p>
    <w:p w:rsidR="00000000" w:rsidRDefault="009B13BE">
      <w:pPr>
        <w:pStyle w:val="just"/>
      </w:pPr>
      <w:r>
        <w:t>8.4. Сотрудники Организации не могут без предварительного уведомления службы контрол</w:t>
      </w:r>
      <w:r>
        <w:t>я инсайдерской информации принимать участие в операциях (сделках), в совершении которых они могут быть признаны заинтересованными лицами; при этом сотрудник Организации признается заинтересованным лицом в совершении Организацией операции (сделки) в случае,</w:t>
      </w:r>
      <w:r>
        <w:t xml:space="preserve"> если он:</w:t>
      </w:r>
    </w:p>
    <w:p w:rsidR="00000000" w:rsidRDefault="009B13BE">
      <w:pPr>
        <w:pStyle w:val="just"/>
      </w:pPr>
      <w:r>
        <w:t>1) является стороной такой операции (сделки);</w:t>
      </w:r>
    </w:p>
    <w:p w:rsidR="00000000" w:rsidRDefault="009B13BE">
      <w:pPr>
        <w:pStyle w:val="just"/>
      </w:pPr>
      <w:r>
        <w:t>2) владеет самостоятельно или в группе лиц 20 или более процентами голосующих акций (долей, паев) юридического лица, являющегося стороной операции (сделки) или участвующего в ней в качестве представит</w:t>
      </w:r>
      <w:r>
        <w:t>еля или посредника;</w:t>
      </w:r>
    </w:p>
    <w:p w:rsidR="00000000" w:rsidRDefault="009B13BE">
      <w:pPr>
        <w:pStyle w:val="just"/>
      </w:pPr>
      <w:r>
        <w:t>3) занимает должности в органах управления юридического лица, являющегося стороной сделки или участвующего в ней в качестве представителя или посредника;</w:t>
      </w:r>
    </w:p>
    <w:p w:rsidR="00000000" w:rsidRDefault="009B13BE">
      <w:pPr>
        <w:pStyle w:val="just"/>
      </w:pPr>
      <w:r>
        <w:t>4) если родственники (супруг (супруга), родители, дети, братья, сестры) указанного</w:t>
      </w:r>
      <w:r>
        <w:t xml:space="preserve"> сотрудника:</w:t>
      </w:r>
    </w:p>
    <w:p w:rsidR="00000000" w:rsidRDefault="009B13BE">
      <w:pPr>
        <w:pStyle w:val="just"/>
      </w:pPr>
      <w:r>
        <w:t>а) являются стороной такой сделки или участвуют в ней в качестве представителя или посредника;</w:t>
      </w:r>
    </w:p>
    <w:p w:rsidR="00000000" w:rsidRDefault="009B13BE">
      <w:pPr>
        <w:pStyle w:val="just"/>
      </w:pPr>
      <w:r>
        <w:t>б) владеют самостоятельно или в группе лиц 20 или более процентами голосующих акций (долей, паев) юридического лица, являющегося стороной операции (</w:t>
      </w:r>
      <w:r>
        <w:t>сделки) или участвующего в ней в качестве представителя или посредника;</w:t>
      </w:r>
    </w:p>
    <w:p w:rsidR="00000000" w:rsidRDefault="009B13BE">
      <w:pPr>
        <w:pStyle w:val="just"/>
      </w:pPr>
      <w:r>
        <w:t xml:space="preserve">в) занимают должности в органах управления юридического лица, </w:t>
      </w:r>
      <w:r>
        <w:t>являющегося стороной сделки или участвующего в ней в качестве представителя или посредника.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9. КОМПЕТЕНЦИЯ СОВЕТА ДИРЕКТОРОВ В СОХРАНЕНИИ КОНФИДЕНЦИАЛЬНОСТИ ИНСАЙДЕРСКОЙ ИНФОРМАЦИИ</w:t>
      </w:r>
    </w:p>
    <w:p w:rsidR="00000000" w:rsidRDefault="009B13BE">
      <w:pPr>
        <w:pStyle w:val="just"/>
      </w:pPr>
      <w:r>
        <w:t>9.1. К компетенции Совета директоров (наблюдательного совета) отнесены сле</w:t>
      </w:r>
      <w:r>
        <w:t>дующие вопросы:</w:t>
      </w:r>
    </w:p>
    <w:p w:rsidR="00000000" w:rsidRDefault="009B13BE">
      <w:pPr>
        <w:pStyle w:val="just"/>
      </w:pPr>
      <w:r>
        <w:t>1) создание и функционирование эффективного контроля инсайдерской информации;</w:t>
      </w:r>
    </w:p>
    <w:p w:rsidR="00000000" w:rsidRDefault="009B13BE">
      <w:pPr>
        <w:pStyle w:val="just"/>
      </w:pPr>
      <w:r>
        <w:t>2) регулярное рассмотрение на своих заседаниях эффективности контроля инсайдерской информации и обсуждение с исполнительными органами Организации вопросов организ</w:t>
      </w:r>
      <w:r>
        <w:t>ации контроля инсайдерской информации и мер по повышению его эффективности;</w:t>
      </w:r>
    </w:p>
    <w:p w:rsidR="00000000" w:rsidRDefault="009B13BE">
      <w:pPr>
        <w:pStyle w:val="just"/>
      </w:pPr>
      <w:r>
        <w:t>3) рассмотрение документов по организации системы контроля инсайдерской информации, подготовленных исполнительными органами Организации, службой контроля инсайдерской информации, и</w:t>
      </w:r>
      <w:r>
        <w:t>ными структурными подразделениями Организации, аудиторской компанией, проводящей (проводившей) аудит;</w:t>
      </w:r>
    </w:p>
    <w:p w:rsidR="00000000" w:rsidRDefault="009B13BE">
      <w:pPr>
        <w:pStyle w:val="just"/>
      </w:pPr>
      <w:r>
        <w:t>4) принятие мер, обеспечивающих оперативное выполнение исполнительными органами Организации рекомендаций и замечаний службы контроля инсайдерской информац</w:t>
      </w:r>
      <w:r>
        <w:t>ии, аудиторской организации, проводящей (проводившей) аудит, и надзорных органов;</w:t>
      </w:r>
    </w:p>
    <w:p w:rsidR="00000000" w:rsidRDefault="009B13BE">
      <w:pPr>
        <w:pStyle w:val="just"/>
      </w:pPr>
      <w:r>
        <w:t>5) своевременное осуществление проверки соответствия контроля инсайдерской информации характеру, масштабам и условиям деятельности Организации в случае их изменения.</w:t>
      </w:r>
    </w:p>
    <w:p w:rsidR="00000000" w:rsidRDefault="009B13BE">
      <w:pPr>
        <w:pStyle w:val="just"/>
      </w:pPr>
      <w:r>
        <w:t>9.2. К к</w:t>
      </w:r>
      <w:r>
        <w:t>омпетенции исполнительных органов отнесены следующие вопросы:</w:t>
      </w:r>
    </w:p>
    <w:p w:rsidR="00000000" w:rsidRDefault="009B13BE">
      <w:pPr>
        <w:pStyle w:val="just"/>
      </w:pPr>
      <w:r>
        <w:t>1) установление ответственности за выполнение решений Совета директоров (наблюдательного совета), реализацию стратегии и политики Организации в отношении организации и осуществления контроля инс</w:t>
      </w:r>
      <w:r>
        <w:t>айдерской информации;</w:t>
      </w:r>
    </w:p>
    <w:p w:rsidR="00000000" w:rsidRDefault="009B13BE">
      <w:pPr>
        <w:pStyle w:val="just"/>
      </w:pPr>
      <w:r>
        <w:t>2) делегирование полномочий на разработку правил и процедур в сфере контроля инсайдерской информации руководителям соответствующих структурных подразделений и контроль за их исполнением;</w:t>
      </w:r>
    </w:p>
    <w:p w:rsidR="00000000" w:rsidRDefault="009B13BE">
      <w:pPr>
        <w:pStyle w:val="just"/>
      </w:pPr>
      <w:r>
        <w:t>3) проверка соответствия деятельности Организац</w:t>
      </w:r>
      <w:r>
        <w:t>ии внутренним документам, определяющим порядок осуществления контроля инсайдерской информации, и оценка соответствия содержания указанных документов характеру и масштабам деятельности Организации;</w:t>
      </w:r>
    </w:p>
    <w:p w:rsidR="00000000" w:rsidRDefault="009B13BE">
      <w:pPr>
        <w:pStyle w:val="just"/>
      </w:pPr>
      <w:r>
        <w:t xml:space="preserve">4) распределение обязанностей подразделений и сотрудников, </w:t>
      </w:r>
      <w:r>
        <w:t>отвечающих за конкретные направления (формы, способы осуществления) контроля инсайдерской информации;</w:t>
      </w:r>
    </w:p>
    <w:p w:rsidR="00000000" w:rsidRDefault="009B13BE">
      <w:pPr>
        <w:pStyle w:val="just"/>
      </w:pPr>
      <w:r>
        <w:t>5) рассмотрение материалов и результатов периодических оценок эффективности контроля инсайдерской информации;</w:t>
      </w:r>
    </w:p>
    <w:p w:rsidR="00000000" w:rsidRDefault="009B13BE">
      <w:pPr>
        <w:pStyle w:val="just"/>
      </w:pPr>
      <w:r>
        <w:t>6) создание эффективных систем передачи и об</w:t>
      </w:r>
      <w:r>
        <w:t>мена информацией, обеспечивающих поступление необходимых сведений к заинтересованным в них пользователям. Системы передачи и обмена информацией включают в себя все документы, определяющие операционную политику и процедуры деятельности Организации;</w:t>
      </w:r>
    </w:p>
    <w:p w:rsidR="00000000" w:rsidRDefault="009B13BE">
      <w:pPr>
        <w:pStyle w:val="just"/>
      </w:pPr>
      <w:r>
        <w:t>7) созда</w:t>
      </w:r>
      <w:r>
        <w:t>ние системы контроля за устранением выявленных нарушений и недостатков контроля инсайдерской информации и мер, принятых для их устранения.</w:t>
      </w:r>
    </w:p>
    <w:p w:rsidR="00000000" w:rsidRDefault="009B13BE">
      <w:pPr>
        <w:pStyle w:val="just"/>
      </w:pPr>
      <w:r>
        <w:t>9.3. Органы управления Организации самостоятельно:</w:t>
      </w:r>
    </w:p>
    <w:p w:rsidR="00000000" w:rsidRDefault="009B13BE">
      <w:pPr>
        <w:pStyle w:val="just"/>
      </w:pPr>
      <w:r>
        <w:t>1) оценивают риски, влияющие на достижение поставленных целей, и п</w:t>
      </w:r>
      <w:r>
        <w:t>ринимают меры, обеспечивающие реагирование на меняющиеся обстоятельства и условия в целях обеспечения эффективности оценки финансово-хозяйственных рисков. Для эффективного выявления и наблюдения новых или не контролировавшихся ранее финансово-хозяйственных</w:t>
      </w:r>
      <w:r>
        <w:t xml:space="preserve"> рисков организация системы контроля инсайдерской информации Организации должна своевременно пересматриваться;</w:t>
      </w:r>
    </w:p>
    <w:p w:rsidR="00000000" w:rsidRDefault="009B13BE">
      <w:pPr>
        <w:pStyle w:val="just"/>
      </w:pPr>
      <w:r>
        <w:t>2) обеспечивают участие во внутреннем контроле всех сотрудников Организации в соответствии с их должностными обязанностями;</w:t>
      </w:r>
    </w:p>
    <w:p w:rsidR="00000000" w:rsidRDefault="009B13BE">
      <w:pPr>
        <w:pStyle w:val="just"/>
      </w:pPr>
      <w:r>
        <w:t>3) устанавливают поря</w:t>
      </w:r>
      <w:r>
        <w:t>док, при котором сотрудники доводят до сведения органов управления и руководителей структурных подразделений Организации (филиала) информацию обо всех нарушениях законодательства Российской Федерации, учредительных и внутренних документов, случаях злоупотр</w:t>
      </w:r>
      <w:r>
        <w:t>еблений, несоблюдения норм профессиональной этики;</w:t>
      </w:r>
    </w:p>
    <w:p w:rsidR="00000000" w:rsidRDefault="009B13BE">
      <w:pPr>
        <w:pStyle w:val="just"/>
      </w:pPr>
      <w:r>
        <w:t>4) принимают документы по вопросам взаимодействия службы контроля инсайдерской информации с подразделениями и служащими Организации и контролируют их соблюдение;</w:t>
      </w:r>
    </w:p>
    <w:p w:rsidR="00000000" w:rsidRDefault="009B13BE">
      <w:pPr>
        <w:pStyle w:val="just"/>
      </w:pPr>
      <w:r>
        <w:t>5) исключают принятие правил и (или) осущес</w:t>
      </w:r>
      <w:r>
        <w:t>твление практики, которые могут стимулировать совершение действий, противоречащих законодательству Российской Федерации, целям контроля инсайдерской информации.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3"/>
        <w:rPr>
          <w:rFonts w:eastAsia="Times New Roman"/>
        </w:rPr>
      </w:pPr>
      <w:r>
        <w:rPr>
          <w:rFonts w:eastAsia="Times New Roman"/>
        </w:rPr>
        <w:t>10. ОТВЕТСТВЕННОСТЬ ЗА РАЗГЛАШЕНИЕ ИНСАЙДЕРСКОЙ ИНФОРМАЦИИ</w:t>
      </w:r>
    </w:p>
    <w:p w:rsidR="00000000" w:rsidRDefault="009B13BE">
      <w:pPr>
        <w:pStyle w:val="just"/>
      </w:pPr>
      <w:r>
        <w:t>10.1. Лица, нарушившие требования н</w:t>
      </w:r>
      <w:r>
        <w:t>астоящих Правил, несут дисциплинарную, гражданско-правовую, административную или уголовную ответственность в соответствии с действующим законодательством Российской Федерации.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just"/>
      </w:pPr>
      <w:r>
        <w:t>Приложения:</w:t>
      </w:r>
    </w:p>
    <w:p w:rsidR="00000000" w:rsidRDefault="009B13BE">
      <w:pPr>
        <w:pStyle w:val="just"/>
      </w:pPr>
      <w:r>
        <w:t>1. Перечень инсайдерской информации.</w:t>
      </w:r>
    </w:p>
    <w:p w:rsidR="00000000" w:rsidRDefault="009B13BE">
      <w:pPr>
        <w:pStyle w:val="just"/>
      </w:pPr>
      <w:r>
        <w:t>2. Рекомендации по осуществлению контроля.</w:t>
      </w:r>
    </w:p>
    <w:p w:rsidR="00000000" w:rsidRDefault="009B13BE">
      <w:pPr>
        <w:pStyle w:val="just"/>
      </w:pPr>
      <w:r>
        <w:t>3. Список лиц, имеющих доступ к инсайдерской информации.</w:t>
      </w:r>
    </w:p>
    <w:p w:rsidR="00000000" w:rsidRDefault="009B13BE">
      <w:pPr>
        <w:pStyle w:val="just"/>
      </w:pPr>
      <w:r>
        <w:t>4. _____________________________.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just"/>
      </w:pPr>
      <w:r>
        <w:t>Ответственный за контроль инсайдерской информации</w:t>
      </w:r>
    </w:p>
    <w:p w:rsidR="00000000" w:rsidRDefault="009B13BE">
      <w:pPr>
        <w:pStyle w:val="just"/>
      </w:pPr>
      <w:r>
        <w:t>___________________</w:t>
      </w:r>
    </w:p>
    <w:p w:rsidR="00000000" w:rsidRDefault="009B13BE">
      <w:pPr>
        <w:pStyle w:val="just"/>
      </w:pPr>
      <w:r>
        <w:t>(подпись)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just"/>
      </w:pPr>
      <w:r>
        <w:t>"__</w:t>
      </w:r>
      <w:r>
        <w:t>_"__________ ___ г.</w:t>
      </w:r>
    </w:p>
    <w:p w:rsidR="00000000" w:rsidRDefault="009B13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13BE">
      <w:pPr>
        <w:pStyle w:val="right"/>
      </w:pPr>
      <w:r>
        <w:t>Источник - Кабанов О.М.</w:t>
      </w:r>
    </w:p>
    <w:p w:rsidR="00000000" w:rsidRDefault="009B13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https://порядокправа.рф/obrazecy/pravila_oxrany_konfidencialnosti_insajderskoj_informacii.htm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BE"/>
    <w:rsid w:val="009B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955186-31F1-4EBC-9ED1-B68715156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xrany_konfidencialnosti_insajdersk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5273</Words>
  <Characters>30059</Characters>
  <Application>Microsoft Office Word</Application>
  <DocSecurity>0</DocSecurity>
  <Lines>250</Lines>
  <Paragraphs>70</Paragraphs>
  <ScaleCrop>false</ScaleCrop>
  <Company/>
  <LinksUpToDate>false</LinksUpToDate>
  <CharactersWithSpaces>35262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охраны конфиденциальности инсайдерской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