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592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начальника отдела маркетинга</w:t>
      </w:r>
    </w:p>
    <w:p w:rsidR="00000000" w:rsidRDefault="00357592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начальника отдела маркетинга</w:t>
      </w:r>
    </w:p>
    <w:p w:rsidR="00000000" w:rsidRDefault="00357592">
      <w:pPr>
        <w:pStyle w:val="just"/>
      </w:pPr>
      <w:r>
        <w:t>В должности начальника отдела маркетинга - с октября 2009 г.</w:t>
      </w:r>
    </w:p>
    <w:p w:rsidR="00000000" w:rsidRDefault="00357592">
      <w:pPr>
        <w:pStyle w:val="just"/>
      </w:pPr>
      <w:r>
        <w:t>Свои должностные обязанности исполняет усердно, высокопрофессионально, в соответствии с должностной инструкцией, проявляет разумную инициативу, в связи с чем трижды поощрен руководством предприятия.</w:t>
      </w:r>
    </w:p>
    <w:p w:rsidR="00000000" w:rsidRDefault="00357592">
      <w:pPr>
        <w:pStyle w:val="just"/>
      </w:pPr>
      <w:r>
        <w:t>Возглавляет работу отдела маркетинга и уверенно руководит</w:t>
      </w:r>
      <w:r>
        <w:t xml:space="preserve"> им. В течение 2010 г. отдел решал свои задачи с высоким качеством, постоянно перевыполнял плановые показатели по объему (в среднем - на 5,5%) и росту производительности труда (в среднем - на 4,5%).</w:t>
      </w:r>
    </w:p>
    <w:p w:rsidR="00000000" w:rsidRDefault="00357592">
      <w:pPr>
        <w:pStyle w:val="just"/>
      </w:pPr>
      <w:r>
        <w:t>Приверженец демократического стиля руководства, предостав</w:t>
      </w:r>
      <w:r>
        <w:t>ляет подчиненным широкие возможности для проявления разумной инициативы в интересах предприятия. Много внимания уделяет совершенствованию профессиональной подготовки персонала отдела. Во взаимодействии с отделом труда и заработной платы разработал и внедри</w:t>
      </w:r>
      <w:r>
        <w:t>л гибкую систему материального стимулирования работников, что в значительной мере способствовало повышению эффективности работы отдела в целом.</w:t>
      </w:r>
    </w:p>
    <w:p w:rsidR="00000000" w:rsidRDefault="00357592">
      <w:pPr>
        <w:pStyle w:val="just"/>
      </w:pPr>
      <w:r>
        <w:t>Разработку маркетинговой политики предприятия организует на основе всестороннего анализа потребительских свойств</w:t>
      </w:r>
      <w:r>
        <w:t xml:space="preserve"> продукции, результатов прогнозирования спроса, глубокого изучения рыночной конъюнктуры.</w:t>
      </w:r>
    </w:p>
    <w:p w:rsidR="00000000" w:rsidRDefault="00357592">
      <w:pPr>
        <w:pStyle w:val="just"/>
      </w:pPr>
      <w:r>
        <w:t>Энергично руководит проведением исследований важнейших факторов, формирующих динамику потребительского спроса на продукцию предприятия, тщательно анализирует данные, о</w:t>
      </w:r>
      <w:r>
        <w:t>тражающие соотношение спроса и предложения на аналогичные виды продукции. Вместе с ведущими специалистами отдела активно участвует в разработке проектов перспективных и текущих планов производства и реализации продукции, выявлении новых рынков сбыта.</w:t>
      </w:r>
    </w:p>
    <w:p w:rsidR="00000000" w:rsidRDefault="00357592">
      <w:pPr>
        <w:pStyle w:val="just"/>
      </w:pPr>
      <w:r>
        <w:t>Умело</w:t>
      </w:r>
      <w:r>
        <w:t xml:space="preserve"> координирует и контролирует деятельность всех функциональных подразделений отдела, в необходимых случаях оказывая подчиненным эффективную помощь. Проводит значительную работу по актуализации банка маркетинговых данных, совершенствованию методов их обработ</w:t>
      </w:r>
      <w:r>
        <w:t>ки. Своевременно и в требуемом объеме организует изучение мнения потребителей о выпускаемой (реализуемой) предприятием продукции, а также подготовку предложений по повышению ее конкурентоспособности и качества. Осуществляет надежное организационно-методиче</w:t>
      </w:r>
      <w:r>
        <w:t>ское руководство дилерской сетью.</w:t>
      </w:r>
    </w:p>
    <w:p w:rsidR="00000000" w:rsidRDefault="00357592">
      <w:pPr>
        <w:pStyle w:val="just"/>
      </w:pPr>
      <w:r>
        <w:t xml:space="preserve">Обеспечивает продуктивное участие отдела в разработке предложений и рекомендаций по совершенствованию потребительских характеристик продукции, расширению ее ассортимента. Осуществляет действенный контроль за своевременным </w:t>
      </w:r>
      <w:r>
        <w:t>и полным устранением недостатков, указанных в поступающих от потребителей рекламациях и претензиях. Добросовестно исполняет прочие обязанности начальника отдела.</w:t>
      </w:r>
    </w:p>
    <w:p w:rsidR="00000000" w:rsidRDefault="00357592">
      <w:pPr>
        <w:pStyle w:val="just"/>
      </w:pPr>
      <w:r>
        <w:t xml:space="preserve">Систематически работает над совершенствованием личной профессиональной подготовки, настойчиво </w:t>
      </w:r>
      <w:r>
        <w:t xml:space="preserve">овладевает новыми знаниями в области маркетинга. В настоящее время готовится к стажировке в штаб-квартире компании "Название" (страна). Глубоко </w:t>
      </w:r>
      <w:r>
        <w:lastRenderedPageBreak/>
        <w:t>знает передовой опыт в области рекламы, стимулирования сбыта, прямых и личных продаж, эффективно применяет эти з</w:t>
      </w:r>
      <w:r>
        <w:t>нания на практике.</w:t>
      </w:r>
    </w:p>
    <w:p w:rsidR="00000000" w:rsidRDefault="00357592">
      <w:pPr>
        <w:pStyle w:val="just"/>
      </w:pPr>
      <w:r>
        <w:t>К выполнению должностных полномочий начальника отдела относится с высокой ответственностью, предан интересам предприятия. Обладает выдающейся работоспособностью. Имеет образцовый внешний вид. Физически здоров.</w:t>
      </w:r>
    </w:p>
    <w:p w:rsidR="00000000" w:rsidRDefault="00357592">
      <w:pPr>
        <w:pStyle w:val="just"/>
      </w:pPr>
      <w:r>
        <w:t xml:space="preserve">При внезапных изменениях в </w:t>
      </w:r>
      <w:r>
        <w:t>деловой обстановке действует смело, с учетом формирующих ее факторов. Управленческие решения принимает верные и быстро, организует их своевременную, полную и точную реализацию. Методами коммуникации и обработки деловой информации, в т.ч. документированной,</w:t>
      </w:r>
      <w:r>
        <w:t xml:space="preserve"> владеет отлично.</w:t>
      </w:r>
    </w:p>
    <w:p w:rsidR="00000000" w:rsidRDefault="00357592">
      <w:pPr>
        <w:pStyle w:val="just"/>
      </w:pPr>
      <w:r>
        <w:t>В отношениях с коллегами деловит, корректен, благожелателен. Правила и нормы повседневной деловой этики и порядочности соблюдает неукоснительно. К совершению неблаговидных и недостойных поступков не склонен. Критику в свой адрес восприним</w:t>
      </w:r>
      <w:r>
        <w:t>ает по-деловому, над имеющимися недостатками работает настойчиво, результативно.</w:t>
      </w:r>
    </w:p>
    <w:p w:rsidR="00000000" w:rsidRDefault="00357592">
      <w:pPr>
        <w:pStyle w:val="just"/>
      </w:pPr>
      <w:r>
        <w:t>Выводы:</w:t>
      </w:r>
    </w:p>
    <w:p w:rsidR="00000000" w:rsidRDefault="00357592">
      <w:pPr>
        <w:pStyle w:val="just"/>
      </w:pPr>
      <w:r>
        <w:t>1. Занимаемой должности соответствует.</w:t>
      </w:r>
    </w:p>
    <w:p w:rsidR="00000000" w:rsidRDefault="00357592">
      <w:pPr>
        <w:pStyle w:val="just"/>
      </w:pPr>
      <w:r>
        <w:t>2. Достоин назначения на должность заместителя генерального директора по маркетингу.</w:t>
      </w:r>
    </w:p>
    <w:p w:rsidR="00000000" w:rsidRDefault="003575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592">
      <w:pPr>
        <w:pStyle w:val="right"/>
      </w:pPr>
      <w:r>
        <w:t>Источник - "Резюме, характеристики, рекоме</w:t>
      </w:r>
      <w:r>
        <w:t>ндации", "Налоговый вестник"</w:t>
      </w:r>
    </w:p>
    <w:p w:rsidR="00000000" w:rsidRDefault="003575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рядокправа.рф/obrazecy/pozitivnaya_xarakteristika_nachalnika_otdela_marketinga.htm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92"/>
    <w:rsid w:val="0035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B2D572-F7C3-433B-9D72-0E8A6C78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nachalnika_otdela_market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начальника отдела маркетинга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