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B4C59">
      <w:pPr>
        <w:pStyle w:val="1"/>
        <w:rPr>
          <w:rFonts w:eastAsia="Times New Roman"/>
        </w:rPr>
      </w:pPr>
      <w:r>
        <w:rPr>
          <w:rFonts w:eastAsia="Times New Roman"/>
        </w:rPr>
        <w:t>Позитивная характеристика начальника цеха</w:t>
      </w:r>
    </w:p>
    <w:p w:rsidR="00000000" w:rsidRDefault="003B4C59">
      <w:pPr>
        <w:pStyle w:val="3"/>
        <w:rPr>
          <w:rFonts w:eastAsia="Times New Roman"/>
        </w:rPr>
      </w:pPr>
      <w:r>
        <w:rPr>
          <w:rFonts w:eastAsia="Times New Roman"/>
        </w:rPr>
        <w:t>Пример позитивной характеристики начальника цеха</w:t>
      </w:r>
    </w:p>
    <w:p w:rsidR="00000000" w:rsidRDefault="003B4C59">
      <w:pPr>
        <w:pStyle w:val="just"/>
      </w:pPr>
      <w:r>
        <w:t xml:space="preserve">В должности начальника цеха - с февраля 2009 г. Свои должностные полномочия </w:t>
      </w:r>
      <w:r>
        <w:t>исполняет на высоком профессиональном уровне, энергично, ответственно, за высокие показатели в работе имеет два поощрения от руководства отдела.</w:t>
      </w:r>
    </w:p>
    <w:p w:rsidR="00000000" w:rsidRDefault="003B4C59">
      <w:pPr>
        <w:pStyle w:val="just"/>
      </w:pPr>
      <w:r>
        <w:t xml:space="preserve">Возглавляет работу цеха, уверенно руководит им. В течение 2009 и первого полугодия 2010 г. обеспечивает полное </w:t>
      </w:r>
      <w:r>
        <w:t>и качественное выполнение цехом заданий по производству продукции, освоению ее новых видов в установленные сроки.</w:t>
      </w:r>
    </w:p>
    <w:p w:rsidR="00000000" w:rsidRDefault="003B4C59">
      <w:pPr>
        <w:pStyle w:val="just"/>
      </w:pPr>
      <w:r>
        <w:t>Принимает эффективные меры, направленные на улучшение ритмичности выпуска продукции, надлежащее использование основных и оборотных средств. Ли</w:t>
      </w:r>
      <w:r>
        <w:t>чно руководит мероприятиями по совершенствованию организации производства и его технологии, направляя основные усилия на дальнейшую автоматизацию производственных процессов, предупреждение брака, экономию сырья и электроэнергии, внедрение наиболее прогресс</w:t>
      </w:r>
      <w:r>
        <w:t>ивных форм организации труда. Текущее производственное планирование, учет, составление и своевременное представление отчетности о производственной деятельности цеха (участка) осуществляет своевременно и с высоким качеством.</w:t>
      </w:r>
    </w:p>
    <w:p w:rsidR="00000000" w:rsidRDefault="003B4C59">
      <w:pPr>
        <w:pStyle w:val="just"/>
      </w:pPr>
      <w:r>
        <w:t xml:space="preserve">Проводит плодотворную работу по </w:t>
      </w:r>
      <w:r>
        <w:t>внедрению прогрессивных форм хозяйствования, совершенствованию нормирования, оптимизации форм и систем заработной платы, обобщению и распространению передовых приемов и методов труда. Обеспечивает действенный контроль над соблюдением правил эксплуатации це</w:t>
      </w:r>
      <w:r>
        <w:t>хового оборудования, других основных средств, а также за выполнением графиков их ремонта. Много делает для поддержания в цехе безопасных и здоровых условий труда.</w:t>
      </w:r>
    </w:p>
    <w:p w:rsidR="00000000" w:rsidRDefault="003B4C59">
      <w:pPr>
        <w:pStyle w:val="just"/>
      </w:pPr>
      <w:r>
        <w:t xml:space="preserve">Умело координирует работу мастеров и цеховых служб. Совместно с подчиненными разрабатывает и </w:t>
      </w:r>
      <w:r>
        <w:t>периодически представляет на рассмотрение руководства отдела предложения, касающиеся перспективного развития цеха, модернизации технологии производства. Принимает надлежащие меры к продлению сроков службы оборудования цеха, обеспечению его безаварийной экс</w:t>
      </w:r>
      <w:r>
        <w:t>плуатации.</w:t>
      </w:r>
    </w:p>
    <w:p w:rsidR="00000000" w:rsidRDefault="003B4C59">
      <w:pPr>
        <w:pStyle w:val="just"/>
      </w:pPr>
      <w:r>
        <w:t>Во взаимодействии с отделом кадров активно участвует в работе по подбору и расстановке рабочих и служащих, их адаптации и наиболее целесообразному использованию. Осуществляет постоянный надзор за соблюдением работниками правил и норм охраны труд</w:t>
      </w:r>
      <w:r>
        <w:t xml:space="preserve">а и техники безопасности, производственной и трудовой дисциплины, внутреннего трудового распорядка. Представляет обоснованные предложения о поощрении отличившихся работников, а в необходимых случаях - о привлечении виновных к дисциплинарной (материальной) </w:t>
      </w:r>
      <w:r>
        <w:t>ответственности.</w:t>
      </w:r>
    </w:p>
    <w:p w:rsidR="00000000" w:rsidRDefault="003B4C59">
      <w:pPr>
        <w:pStyle w:val="just"/>
      </w:pPr>
      <w:r>
        <w:t>Наряду с производственной много внимания уделяет хозяйственной деятельности цеха. Эффективно руководит работой по повышению квалификации персонала цеха. Своевременно, в полном объеме и с высоким качеством выполняет иные возложенные на него</w:t>
      </w:r>
      <w:r>
        <w:t xml:space="preserve"> полномочия.</w:t>
      </w:r>
    </w:p>
    <w:p w:rsidR="00000000" w:rsidRDefault="003B4C59">
      <w:pPr>
        <w:pStyle w:val="just"/>
      </w:pPr>
      <w:r>
        <w:t xml:space="preserve">Личную профессиональную подготовку настойчиво совершенствует в системе корпоративного тренинга. Стремится к получению дополнительных знаний, требующихся </w:t>
      </w:r>
      <w:r>
        <w:lastRenderedPageBreak/>
        <w:t>для более эффективного выполнения порученной работы. Передовой опыт по профилю своей профе</w:t>
      </w:r>
      <w:r>
        <w:t>ссиональной деятельности знает и успешно применяет эти знания на практике.</w:t>
      </w:r>
    </w:p>
    <w:p w:rsidR="00000000" w:rsidRDefault="003B4C59">
      <w:pPr>
        <w:pStyle w:val="just"/>
      </w:pPr>
      <w:r>
        <w:t>При выполнении своих полномочий проявляет высокую компетентность. Обладает высокой работоспособностью. Правила корпоративной этики соблюдает. Физически здоров.</w:t>
      </w:r>
    </w:p>
    <w:p w:rsidR="00000000" w:rsidRDefault="003B4C59">
      <w:pPr>
        <w:pStyle w:val="just"/>
      </w:pPr>
      <w:r>
        <w:t>В сложной деловой обс</w:t>
      </w:r>
      <w:r>
        <w:t>тановке действует правильно и быстро, способен в короткие сроки организовать подготовку и реализацию оптимальных решений, нацеленных на эффективное преодоление возникших проблем. Методами повседневного, в т.ч. оперативного, руководства подчиненными владеет</w:t>
      </w:r>
      <w:r>
        <w:t xml:space="preserve"> отлично.</w:t>
      </w:r>
    </w:p>
    <w:p w:rsidR="00000000" w:rsidRDefault="003B4C59">
      <w:pPr>
        <w:pStyle w:val="just"/>
      </w:pPr>
      <w:r>
        <w:t>В отношениях с коллегами деловит, корректен, благожелателен. Требовательность к подчиненным сочетает с проявлением заботы о них.</w:t>
      </w:r>
    </w:p>
    <w:p w:rsidR="00000000" w:rsidRDefault="003B4C59">
      <w:pPr>
        <w:pStyle w:val="just"/>
      </w:pPr>
      <w:r>
        <w:t>К совершению неблаговидных и недостойных поступков не склонен. Критику в свой адрес воспринимает по-деловому, недоста</w:t>
      </w:r>
      <w:r>
        <w:t>тки в работе стремится устранять быстро.</w:t>
      </w:r>
    </w:p>
    <w:p w:rsidR="00000000" w:rsidRDefault="003B4C59">
      <w:pPr>
        <w:pStyle w:val="just"/>
      </w:pPr>
      <w:r>
        <w:t>Выводы:</w:t>
      </w:r>
    </w:p>
    <w:p w:rsidR="00000000" w:rsidRDefault="003B4C59">
      <w:pPr>
        <w:pStyle w:val="just"/>
      </w:pPr>
      <w:r>
        <w:t>1. Занимаемой должности соответствует.</w:t>
      </w:r>
    </w:p>
    <w:p w:rsidR="00000000" w:rsidRDefault="003B4C59">
      <w:pPr>
        <w:pStyle w:val="just"/>
      </w:pPr>
      <w:r>
        <w:t>2. Достоин поощрения руководством предприятия - объявления благодарности за добросовестное исполнение порученной работы и достижение в ней высоких результатов.</w:t>
      </w:r>
    </w:p>
    <w:p w:rsidR="00000000" w:rsidRDefault="003B4C5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B4C59">
      <w:pPr>
        <w:pStyle w:val="right"/>
      </w:pPr>
      <w:r>
        <w:t>Источни</w:t>
      </w:r>
      <w:r>
        <w:t>к - "Резюме, характеристики, рекомендации", "Налоговый вестник"</w:t>
      </w:r>
    </w:p>
    <w:p w:rsidR="00000000" w:rsidRDefault="003B4C5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https://порядокправа.рф/obrazecy/pozitivnaya_xarakteristika_nachalnika_cexa.htm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4C59"/>
    <w:rsid w:val="003B4C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3DBBC8A-C02E-4516-82C2-B4BEC68DC1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zitivnaya_xarakteristika_nachalnika_cex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650</Words>
  <Characters>3705</Characters>
  <Application>Microsoft Office Word</Application>
  <DocSecurity>0</DocSecurity>
  <Lines>30</Lines>
  <Paragraphs>8</Paragraphs>
  <ScaleCrop>false</ScaleCrop>
  <Company/>
  <LinksUpToDate>false</LinksUpToDate>
  <CharactersWithSpaces>4347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Позитивная характеристика начальника цеха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2022-08-15T09:49:00Z</dcterms:created>
  <dcterms:modified xsi:type="dcterms:W3CDTF">2022-08-15T09:49:00Z</dcterms:modified>
</cp:coreProperties>
</file>