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4937">
      <w:pPr>
        <w:pStyle w:val="1"/>
        <w:rPr>
          <w:rFonts w:eastAsia="Times New Roman"/>
        </w:rPr>
      </w:pPr>
      <w:r>
        <w:rPr>
          <w:rFonts w:eastAsia="Times New Roman"/>
        </w:rPr>
        <w:t>Повестка о вызове на допрос лица, не достигшего шестнадцати лет (образец заполнения)</w:t>
      </w:r>
    </w:p>
    <w:p w:rsidR="00000000" w:rsidRDefault="00114937">
      <w:pPr>
        <w:pStyle w:val="HTML"/>
      </w:pPr>
      <w:r>
        <w:t xml:space="preserve">    ШТАМП                                                Иванову Александру</w:t>
      </w:r>
    </w:p>
    <w:p w:rsidR="00000000" w:rsidRDefault="00114937">
      <w:pPr>
        <w:pStyle w:val="HTML"/>
      </w:pPr>
      <w:r>
        <w:t>Следственное отделение                                        Павловичу</w:t>
      </w:r>
    </w:p>
    <w:p w:rsidR="00000000" w:rsidRDefault="00114937">
      <w:pPr>
        <w:pStyle w:val="HTML"/>
      </w:pPr>
      <w:r>
        <w:t>Куйбышевского РОВД г. Энска                     г. Энск-89, пр. Ленина,</w:t>
      </w:r>
    </w:p>
    <w:p w:rsidR="00000000" w:rsidRDefault="00114937">
      <w:pPr>
        <w:pStyle w:val="HTML"/>
      </w:pPr>
      <w:r>
        <w:t>15 апреля 201* г.                                        д. 53, кв. 105</w:t>
      </w:r>
    </w:p>
    <w:p w:rsidR="00000000" w:rsidRDefault="00114937">
      <w:pPr>
        <w:pStyle w:val="HTML"/>
      </w:pPr>
      <w:r>
        <w:t>исх. N 3387-0*</w:t>
      </w:r>
    </w:p>
    <w:p w:rsidR="00000000" w:rsidRDefault="001149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4937">
      <w:pPr>
        <w:pStyle w:val="3"/>
        <w:rPr>
          <w:rFonts w:eastAsia="Times New Roman"/>
        </w:rPr>
      </w:pPr>
      <w:r>
        <w:rPr>
          <w:rFonts w:eastAsia="Times New Roman"/>
        </w:rPr>
        <w:t>ПОВЕСТКА о вызове на допрос лица, не достигшего шестнадцати лет</w:t>
      </w:r>
    </w:p>
    <w:p w:rsidR="00000000" w:rsidRDefault="00114937">
      <w:pPr>
        <w:pStyle w:val="just"/>
      </w:pPr>
      <w:r>
        <w:t>В соответствии с частью четверто</w:t>
      </w:r>
      <w:r>
        <w:t>й ст. 188 УПК РФ Вам надлежит прибыть 25 апреля 201* г. к 10 ч 00 мин. в Куйбышевский РОВД г. Энска по адресу: г. Энск-66, п. К. Маркса, д. 9, кабинет 34 к следователю следственного отделения Куйбышевского РОВД г. Энска лейтенанту юстиции Георгиеву А.А. вм</w:t>
      </w:r>
      <w:r>
        <w:t>есте со своим сыном Ивановым Павлом Александровичем для допроса его в качестве свидетеля.</w:t>
      </w:r>
    </w:p>
    <w:p w:rsidR="00000000" w:rsidRDefault="00114937">
      <w:pPr>
        <w:pStyle w:val="just"/>
      </w:pPr>
      <w:r>
        <w:t>При себе иметь паспорта или документы, удостоверяющие Вашу личность и личность представляемого Вами лица.</w:t>
      </w:r>
    </w:p>
    <w:p w:rsidR="00000000" w:rsidRDefault="00114937">
      <w:pPr>
        <w:pStyle w:val="just"/>
      </w:pPr>
      <w:r>
        <w:t>Одновременно сообщаю, что для участия в следственном действи</w:t>
      </w:r>
      <w:r>
        <w:t>и Вы вправе пригласить адвоката (п. 6 ч. 4 ст. 56, ч. 5 ст. 189 УПК РФ).</w:t>
      </w:r>
    </w:p>
    <w:p w:rsidR="00000000" w:rsidRDefault="00114937">
      <w:pPr>
        <w:pStyle w:val="just"/>
      </w:pPr>
      <w:r>
        <w:t>При наличии причин, препятствующих явке Иванова П.А. по вызову в назначенный срок, Вам необходимо немедленно уведомить по тел. 33-33-55 следователя или иным способом.</w:t>
      </w:r>
    </w:p>
    <w:p w:rsidR="00000000" w:rsidRDefault="001149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4937">
      <w:pPr>
        <w:pStyle w:val="HTML"/>
      </w:pPr>
      <w:r>
        <w:t xml:space="preserve">    Следователь</w:t>
      </w:r>
      <w:r>
        <w:t xml:space="preserve"> следственного отделения</w:t>
      </w:r>
    </w:p>
    <w:p w:rsidR="00000000" w:rsidRDefault="00114937">
      <w:pPr>
        <w:pStyle w:val="HTML"/>
      </w:pPr>
      <w:r>
        <w:t>Куйбышевского РОВД г. Энска</w:t>
      </w:r>
    </w:p>
    <w:p w:rsidR="00000000" w:rsidRDefault="00114937">
      <w:pPr>
        <w:pStyle w:val="HTML"/>
      </w:pPr>
      <w:r>
        <w:t>лейтенант юстиции                                         А.А. Георгиев</w:t>
      </w:r>
    </w:p>
    <w:p w:rsidR="00000000" w:rsidRDefault="001149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4937">
      <w:pPr>
        <w:pStyle w:val="just"/>
      </w:pPr>
      <w:r>
        <w:t>Повестка направлена посредством почтовой связи по адресу: г. Энск-89, пр. Ленина, д. 53, кв. 105</w:t>
      </w:r>
    </w:p>
    <w:p w:rsidR="00000000" w:rsidRDefault="00114937">
      <w:pPr>
        <w:pStyle w:val="just"/>
      </w:pPr>
      <w:r>
        <w:t>15 апреля 201* г. в 11 ч 15 мин.</w:t>
      </w:r>
    </w:p>
    <w:p w:rsidR="00000000" w:rsidRDefault="00114937">
      <w:pPr>
        <w:pStyle w:val="just"/>
      </w:pPr>
      <w:r>
        <w:t>Корешок повестки подлежит возвращению следователю.</w:t>
      </w:r>
    </w:p>
    <w:p w:rsidR="00000000" w:rsidRDefault="00114937">
      <w:pPr>
        <w:pStyle w:val="just"/>
      </w:pPr>
      <w:r>
        <w:t>Повестка о вызове на допрос Иванова Александра Павловича в качестве подозреваемого 15 апреля 201* г. к 10 ч 00 мин. вручена Иванову А.П. лично 17 апреля 201* г. в 19 ч 30 мин.</w:t>
      </w:r>
    </w:p>
    <w:p w:rsidR="00000000" w:rsidRDefault="001149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4937">
      <w:pPr>
        <w:pStyle w:val="HTML"/>
      </w:pPr>
      <w:r>
        <w:t xml:space="preserve">    Законный представитель с</w:t>
      </w:r>
      <w:r>
        <w:t>видетеля                            А.П. Иванов</w:t>
      </w:r>
    </w:p>
    <w:p w:rsidR="00000000" w:rsidRDefault="00114937">
      <w:pPr>
        <w:pStyle w:val="HTML"/>
      </w:pPr>
    </w:p>
    <w:p w:rsidR="00000000" w:rsidRDefault="00114937">
      <w:pPr>
        <w:pStyle w:val="HTML"/>
      </w:pPr>
      <w:r>
        <w:t>Участковый уполномоченный полиции</w:t>
      </w:r>
    </w:p>
    <w:p w:rsidR="00000000" w:rsidRDefault="00114937">
      <w:pPr>
        <w:pStyle w:val="HTML"/>
      </w:pPr>
      <w:r>
        <w:lastRenderedPageBreak/>
        <w:t>Куйбышевского РОВД г. Энска</w:t>
      </w:r>
    </w:p>
    <w:p w:rsidR="00000000" w:rsidRDefault="00114937">
      <w:pPr>
        <w:pStyle w:val="HTML"/>
      </w:pPr>
      <w:r>
        <w:t>лейтенант полиции                                          В.А. Хазанов</w:t>
      </w:r>
    </w:p>
    <w:p w:rsidR="00000000" w:rsidRDefault="001149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https://порядокправа.рф/obrazecy/povestka_o_vyzove_na_dopros_lica_ne_dostigshego_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shestnadcati_let_obrazec_zapolneniya.htm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937"/>
    <w:rsid w:val="00114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44A339-340E-4BA0-972A-DA5FE8AFD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vestka_o_vyzove_na_dopros_lica_ne_dostigshego_shestnadcati_let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1976</Characters>
  <Application>Microsoft Office Word</Application>
  <DocSecurity>0</DocSecurity>
  <Lines>16</Lines>
  <Paragraphs>4</Paragraphs>
  <ScaleCrop>false</ScaleCrop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о вызове на допрос лица, не достигшего шестнадцати лет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2022-08-15T09:44:00Z</dcterms:created>
  <dcterms:modified xsi:type="dcterms:W3CDTF">2022-08-15T09:44:00Z</dcterms:modified>
</cp:coreProperties>
</file>