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725">
      <w:pPr>
        <w:pStyle w:val="1"/>
        <w:rPr>
          <w:rFonts w:eastAsia="Times New Roman"/>
        </w:rPr>
      </w:pPr>
      <w:r>
        <w:rPr>
          <w:rFonts w:eastAsia="Times New Roman"/>
        </w:rPr>
        <w:t>Повестка дня заседания конкурсной комиссии по размещению государственного заказа</w:t>
      </w:r>
    </w:p>
    <w:p w:rsidR="00000000" w:rsidRDefault="008E6725">
      <w:pPr>
        <w:pStyle w:val="right"/>
      </w:pPr>
      <w:r>
        <w:t>Приложение N 1 к Порядку подготовки материалов заседаний конкурсной комиссии</w:t>
      </w:r>
    </w:p>
    <w:p w:rsidR="00000000" w:rsidRDefault="008E6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725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ЗАСЕДАНИЕ КОНКУРСНОЙ </w:t>
      </w:r>
      <w:r>
        <w:rPr>
          <w:rFonts w:eastAsia="Times New Roman"/>
        </w:rPr>
        <w:t>КОМИССИИ ПО РАЗМЕЩЕНИЮ ГОСУДАРСТВЕННОГО ЗАКАЗА</w:t>
      </w:r>
    </w:p>
    <w:p w:rsidR="00000000" w:rsidRDefault="008E6725">
      <w:pPr>
        <w:pStyle w:val="just"/>
      </w:pPr>
      <w:r>
        <w:t>"__" ______ 200_ г.</w:t>
      </w:r>
    </w:p>
    <w:p w:rsidR="00000000" w:rsidRDefault="008E6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725">
      <w:pPr>
        <w:pStyle w:val="3"/>
        <w:rPr>
          <w:rFonts w:eastAsia="Times New Roman"/>
        </w:rPr>
      </w:pPr>
      <w:r>
        <w:rPr>
          <w:rFonts w:eastAsia="Times New Roman"/>
        </w:rPr>
        <w:t>Повестка дня</w:t>
      </w:r>
    </w:p>
    <w:p w:rsidR="00000000" w:rsidRDefault="008E6725">
      <w:pPr>
        <w:pStyle w:val="HTML"/>
      </w:pPr>
      <w:r>
        <w:t>Вскрытие конвертов с заявками.</w:t>
      </w:r>
    </w:p>
    <w:p w:rsidR="00000000" w:rsidRDefault="008E6725">
      <w:pPr>
        <w:pStyle w:val="HTML"/>
      </w:pPr>
      <w:r>
        <w:t>1-й вопрос. Реестровый номер торгов: _____________________________</w:t>
      </w:r>
    </w:p>
    <w:p w:rsidR="00000000" w:rsidRDefault="008E6725">
      <w:pPr>
        <w:pStyle w:val="HTML"/>
      </w:pPr>
      <w:r>
        <w:t>__________________________________________________________________</w:t>
      </w:r>
    </w:p>
    <w:p w:rsidR="00000000" w:rsidRDefault="008E6725">
      <w:pPr>
        <w:pStyle w:val="HTML"/>
      </w:pPr>
      <w:r>
        <w:t>(вид конку</w:t>
      </w:r>
      <w:r>
        <w:t>рса, наименование предмета конкурса)</w:t>
      </w:r>
    </w:p>
    <w:p w:rsidR="00000000" w:rsidRDefault="008E6725">
      <w:pPr>
        <w:pStyle w:val="HTML"/>
      </w:pPr>
      <w:r>
        <w:t>Специализированная организация:</w:t>
      </w:r>
    </w:p>
    <w:p w:rsidR="00000000" w:rsidRDefault="008E6725">
      <w:pPr>
        <w:pStyle w:val="HTML"/>
      </w:pPr>
      <w:r>
        <w:t>2-й вопрос. Реестровый номер торгов: _____________________________</w:t>
      </w:r>
    </w:p>
    <w:p w:rsidR="00000000" w:rsidRDefault="008E6725">
      <w:pPr>
        <w:pStyle w:val="HTML"/>
      </w:pPr>
      <w:r>
        <w:t>__________________________________________________________________</w:t>
      </w:r>
    </w:p>
    <w:p w:rsidR="00000000" w:rsidRDefault="008E6725">
      <w:pPr>
        <w:pStyle w:val="HTML"/>
      </w:pPr>
      <w:r>
        <w:t>(вид конкурса, наименование предмета конкурса)</w:t>
      </w:r>
    </w:p>
    <w:p w:rsidR="00000000" w:rsidRDefault="008E6725">
      <w:pPr>
        <w:pStyle w:val="HTML"/>
      </w:pPr>
      <w:r>
        <w:t>Специа</w:t>
      </w:r>
      <w:r>
        <w:t>лизированная организация:</w:t>
      </w:r>
    </w:p>
    <w:p w:rsidR="00000000" w:rsidRDefault="008E6725">
      <w:pPr>
        <w:pStyle w:val="HTML"/>
      </w:pPr>
      <w:r>
        <w:t>Рассмотрение, оценка и сопоставление заявок.</w:t>
      </w:r>
    </w:p>
    <w:p w:rsidR="00000000" w:rsidRDefault="008E6725">
      <w:pPr>
        <w:pStyle w:val="HTML"/>
      </w:pPr>
      <w:r>
        <w:t>3-й вопрос. Реестровый номер торгов: _____________________________</w:t>
      </w:r>
    </w:p>
    <w:p w:rsidR="00000000" w:rsidRDefault="008E6725">
      <w:pPr>
        <w:pStyle w:val="HTML"/>
      </w:pPr>
      <w:r>
        <w:t>__________________________________________________________________</w:t>
      </w:r>
    </w:p>
    <w:p w:rsidR="00000000" w:rsidRDefault="008E6725">
      <w:pPr>
        <w:pStyle w:val="HTML"/>
      </w:pPr>
      <w:r>
        <w:t>(вид конкурса, наименование предмета конкурса)</w:t>
      </w:r>
    </w:p>
    <w:p w:rsidR="00000000" w:rsidRDefault="008E6725">
      <w:pPr>
        <w:pStyle w:val="HTML"/>
      </w:pPr>
      <w:r>
        <w:t>Спец</w:t>
      </w:r>
      <w:r>
        <w:t>иализированная организация:</w:t>
      </w:r>
    </w:p>
    <w:p w:rsidR="00000000" w:rsidRDefault="008E6725">
      <w:pPr>
        <w:pStyle w:val="HTML"/>
      </w:pPr>
      <w:r>
        <w:t>Участники размещения заказа:</w:t>
      </w:r>
    </w:p>
    <w:p w:rsidR="00000000" w:rsidRDefault="008E6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725">
      <w:pPr>
        <w:pStyle w:val="right"/>
      </w:pPr>
      <w:r>
        <w:t>Источник - Письмо Тендерного комитета г. Москвы от 07.09.2006 № 77-13-563/6</w:t>
      </w:r>
    </w:p>
    <w:p w:rsidR="00000000" w:rsidRDefault="008E67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https://порядокправа.рф/obrazecy/povestka_dnya_zasedaniya_konkursnoj_komissii_po_razmeshheniyu_gosudarstvennogo_zakaza.htm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725"/>
    <w:rsid w:val="008E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A7FA46-469C-4216-A096-40468584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vestka_dnya_zasedaniya_konkursnoj_komissii_po_razmeshheniyu_gosudarstvennogo_za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 заседания конкурсной комиссии по размещению государственного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2022-08-15T09:44:00Z</dcterms:created>
  <dcterms:modified xsi:type="dcterms:W3CDTF">2022-08-15T09:44:00Z</dcterms:modified>
</cp:coreProperties>
</file>