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A55">
      <w:pPr>
        <w:pStyle w:val="1"/>
        <w:rPr>
          <w:rFonts w:eastAsia="Times New Roman"/>
        </w:rPr>
      </w:pPr>
      <w:r>
        <w:rPr>
          <w:rFonts w:eastAsia="Times New Roman"/>
        </w:rPr>
        <w:t>Постовая ведомость расстановки судебных приставов по обеспечению установленного порядка деятельности судов</w:t>
      </w:r>
    </w:p>
    <w:p w:rsidR="00000000" w:rsidRDefault="00BE5A55">
      <w:pPr>
        <w:pStyle w:val="right"/>
      </w:pPr>
      <w:r>
        <w:t xml:space="preserve">Приложение N 1 к Административному регламенту исполнения государственной </w:t>
      </w:r>
      <w:r>
        <w:t>функции по обеспечению установленного порядка деятельности судов</w:t>
      </w:r>
    </w:p>
    <w:p w:rsidR="00000000" w:rsidRDefault="00BE5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55">
      <w:pPr>
        <w:pStyle w:val="HTML"/>
      </w:pPr>
      <w:r>
        <w:t xml:space="preserve">                        ______________ суд</w:t>
      </w:r>
    </w:p>
    <w:p w:rsidR="00000000" w:rsidRDefault="00BE5A55">
      <w:pPr>
        <w:pStyle w:val="HTML"/>
      </w:pPr>
    </w:p>
    <w:p w:rsidR="00000000" w:rsidRDefault="00BE5A55">
      <w:pPr>
        <w:pStyle w:val="HTML"/>
      </w:pPr>
      <w:r>
        <w:t>ПОСТОВАЯ ВЕДОМОСТЬ</w:t>
      </w:r>
    </w:p>
    <w:p w:rsidR="00000000" w:rsidRDefault="00BE5A55">
      <w:pPr>
        <w:pStyle w:val="HTML"/>
      </w:pPr>
      <w:r>
        <w:t>расстановки судебных приставов по обеспечению</w:t>
      </w:r>
    </w:p>
    <w:p w:rsidR="00000000" w:rsidRDefault="00BE5A55">
      <w:pPr>
        <w:pStyle w:val="HTML"/>
      </w:pPr>
      <w:r>
        <w:t>установленного порядка деятельности судов</w:t>
      </w:r>
    </w:p>
    <w:p w:rsidR="00000000" w:rsidRDefault="00BE5A55">
      <w:pPr>
        <w:pStyle w:val="HTML"/>
      </w:pPr>
      <w:r>
        <w:t>на "__" ___________ 20__ г.</w:t>
      </w:r>
    </w:p>
    <w:p w:rsidR="00000000" w:rsidRDefault="00BE5A55">
      <w:pPr>
        <w:pStyle w:val="HTML"/>
      </w:pPr>
    </w:p>
    <w:p w:rsidR="00000000" w:rsidRDefault="00BE5A55">
      <w:pPr>
        <w:pStyle w:val="HTML"/>
      </w:pPr>
      <w:r>
        <w:t xml:space="preserve">1. Расчет </w:t>
      </w:r>
      <w:r>
        <w:t>сил и средств:</w:t>
      </w:r>
    </w:p>
    <w:p w:rsidR="00000000" w:rsidRDefault="00BE5A55">
      <w:pPr>
        <w:pStyle w:val="HTML"/>
      </w:pPr>
      <w:r>
        <w:t>Всего по списку _______________</w:t>
      </w:r>
    </w:p>
    <w:p w:rsidR="00000000" w:rsidRDefault="00BE5A55">
      <w:pPr>
        <w:pStyle w:val="HTML"/>
      </w:pPr>
      <w:r>
        <w:t>Фактически используется _______</w:t>
      </w:r>
    </w:p>
    <w:p w:rsidR="00000000" w:rsidRDefault="00BE5A55">
      <w:pPr>
        <w:pStyle w:val="HTML"/>
      </w:pPr>
      <w:r>
        <w:t>Количество автотранспорта _____</w:t>
      </w:r>
    </w:p>
    <w:p w:rsidR="00000000" w:rsidRDefault="00BE5A55">
      <w:pPr>
        <w:pStyle w:val="HTML"/>
      </w:pPr>
      <w:r>
        <w:t>Фактически используется _______</w:t>
      </w:r>
    </w:p>
    <w:p w:rsidR="00000000" w:rsidRDefault="00BE5A55">
      <w:pPr>
        <w:pStyle w:val="HTML"/>
      </w:pPr>
      <w:r>
        <w:t>2. Список судебных  приставов  по  охране  установленного  порядка</w:t>
      </w:r>
    </w:p>
    <w:p w:rsidR="00000000" w:rsidRDefault="00BE5A55">
      <w:pPr>
        <w:pStyle w:val="HTML"/>
      </w:pPr>
      <w:r>
        <w:t>деятельности судов (далее - ОУПДС), находящихс</w:t>
      </w:r>
      <w:r>
        <w:t>я вне службы:</w:t>
      </w:r>
    </w:p>
    <w:p w:rsidR="00000000" w:rsidRDefault="00BE5A55">
      <w:pPr>
        <w:pStyle w:val="HTML"/>
      </w:pPr>
    </w:p>
    <w:p w:rsidR="00000000" w:rsidRDefault="00BE5A55">
      <w:pPr>
        <w:pStyle w:val="HTML"/>
      </w:pPr>
      <w:r>
        <w:t>Отпуск:                   Больны:</w:t>
      </w:r>
    </w:p>
    <w:p w:rsidR="00000000" w:rsidRDefault="00BE5A55">
      <w:pPr>
        <w:pStyle w:val="HTML"/>
      </w:pPr>
      <w:r>
        <w:t>1. ___________________    1. ______________________</w:t>
      </w:r>
    </w:p>
    <w:p w:rsidR="00000000" w:rsidRDefault="00BE5A55">
      <w:pPr>
        <w:pStyle w:val="HTML"/>
      </w:pPr>
      <w:r>
        <w:t>2. ___________________    2. ______________________</w:t>
      </w:r>
    </w:p>
    <w:p w:rsidR="00000000" w:rsidRDefault="00BE5A55">
      <w:pPr>
        <w:pStyle w:val="HTML"/>
      </w:pPr>
      <w:r>
        <w:t>Выходные:                 По другим причинам:</w:t>
      </w:r>
    </w:p>
    <w:p w:rsidR="00000000" w:rsidRDefault="00BE5A55">
      <w:pPr>
        <w:pStyle w:val="HTML"/>
      </w:pPr>
      <w:r>
        <w:t>1. ___________________    1. ______________________</w:t>
      </w:r>
    </w:p>
    <w:p w:rsidR="00000000" w:rsidRDefault="00BE5A55">
      <w:pPr>
        <w:pStyle w:val="HTML"/>
      </w:pPr>
      <w:r>
        <w:t>2. __</w:t>
      </w:r>
      <w:r>
        <w:t>_________________    2. ______________________</w:t>
      </w:r>
    </w:p>
    <w:p w:rsidR="00000000" w:rsidRDefault="00BE5A55">
      <w:pPr>
        <w:pStyle w:val="HTML"/>
      </w:pPr>
    </w:p>
    <w:p w:rsidR="00000000" w:rsidRDefault="00BE5A55">
      <w:pPr>
        <w:pStyle w:val="HTML"/>
      </w:pPr>
      <w:r>
        <w:t>3. Тема инструктажа ______________________________________________</w:t>
      </w:r>
    </w:p>
    <w:p w:rsidR="00000000" w:rsidRDefault="00BE5A55">
      <w:pPr>
        <w:pStyle w:val="HTML"/>
      </w:pPr>
      <w:r>
        <w:t xml:space="preserve">Инструктаж провел  </w:t>
      </w:r>
      <w:r>
        <w:rPr>
          <w:vertAlign w:val="superscript"/>
        </w:rPr>
        <w:t>1</w:t>
      </w:r>
      <w:r>
        <w:t xml:space="preserve">  ________________________________________</w:t>
      </w:r>
    </w:p>
    <w:p w:rsidR="00000000" w:rsidRDefault="00BE5A55">
      <w:pPr>
        <w:pStyle w:val="HTML"/>
      </w:pPr>
      <w:r>
        <w:t xml:space="preserve">4. Расстановка нарядов судебных приставов по ОУПДС  </w:t>
      </w:r>
      <w:r>
        <w:rPr>
          <w:vertAlign w:val="superscript"/>
        </w:rPr>
        <w:t>2</w:t>
      </w:r>
      <w:r>
        <w:t xml:space="preserve"> :</w:t>
      </w:r>
    </w:p>
    <w:p w:rsidR="00000000" w:rsidRDefault="00BE5A55">
      <w:pPr>
        <w:pStyle w:val="HTML"/>
      </w:pPr>
    </w:p>
    <w:p w:rsidR="00000000" w:rsidRDefault="00BE5A55">
      <w:pPr>
        <w:pStyle w:val="HTML"/>
      </w:pPr>
      <w:r>
        <w:t>------------------------------------------------------------------</w:t>
      </w:r>
    </w:p>
    <w:p w:rsidR="00000000" w:rsidRDefault="00BE5A55">
      <w:pPr>
        <w:pStyle w:val="HTML"/>
      </w:pPr>
      <w:r>
        <w:t>¦  N  ¦ Вид ¦ Ф.И.О.  ¦   Время заступления на пост  ¦  Роспись  ¦</w:t>
      </w:r>
    </w:p>
    <w:p w:rsidR="00000000" w:rsidRDefault="00BE5A55">
      <w:pPr>
        <w:pStyle w:val="HTML"/>
      </w:pPr>
      <w:r>
        <w:t>¦поста¦поста¦судебных +------------------------------+ судебных  ¦</w:t>
      </w:r>
    </w:p>
    <w:p w:rsidR="00000000" w:rsidRDefault="00BE5A55">
      <w:pPr>
        <w:pStyle w:val="HTML"/>
      </w:pPr>
      <w:r>
        <w:t>¦     ¦     ¦приставов¦      Время снятия с поста    ¦п</w:t>
      </w:r>
      <w:r>
        <w:t>риставов в¦</w:t>
      </w:r>
    </w:p>
    <w:p w:rsidR="00000000" w:rsidRDefault="00BE5A55">
      <w:pPr>
        <w:pStyle w:val="HTML"/>
      </w:pPr>
      <w:r>
        <w:t>¦     ¦     ¦по ОУПДС ¦                              ¦ получении ¦</w:t>
      </w:r>
    </w:p>
    <w:p w:rsidR="00000000" w:rsidRDefault="00BE5A55">
      <w:pPr>
        <w:pStyle w:val="HTML"/>
      </w:pPr>
      <w:r>
        <w:t>¦     ¦     ¦         ¦                              ¦инструктажа¦</w:t>
      </w:r>
    </w:p>
    <w:p w:rsidR="00000000" w:rsidRDefault="00BE5A55">
      <w:pPr>
        <w:pStyle w:val="HTML"/>
      </w:pPr>
      <w:r>
        <w:t>+-----+-----+---------+------------------------------+-----------+</w:t>
      </w:r>
    </w:p>
    <w:p w:rsidR="00000000" w:rsidRDefault="00BE5A55">
      <w:pPr>
        <w:pStyle w:val="HTML"/>
      </w:pPr>
      <w:r>
        <w:t>¦     ¦     ¦         ¦/   ¦/  ¦/   ¦/   ¦/</w:t>
      </w:r>
      <w:r>
        <w:t xml:space="preserve">  ¦/  ¦/  ¦           ¦</w:t>
      </w:r>
    </w:p>
    <w:p w:rsidR="00000000" w:rsidRDefault="00BE5A55">
      <w:pPr>
        <w:pStyle w:val="HTML"/>
      </w:pPr>
      <w:r>
        <w:t>¦     ¦     +---------+----+---+----+----+---+---+---+-----------+</w:t>
      </w:r>
    </w:p>
    <w:p w:rsidR="00000000" w:rsidRDefault="00BE5A55">
      <w:pPr>
        <w:pStyle w:val="HTML"/>
      </w:pPr>
      <w:r>
        <w:t>¦     ¦     ¦         ¦/   ¦/  ¦/   ¦/   ¦/  ¦/  ¦/  ¦           ¦</w:t>
      </w:r>
    </w:p>
    <w:p w:rsidR="00000000" w:rsidRDefault="00BE5A55">
      <w:pPr>
        <w:pStyle w:val="HTML"/>
      </w:pPr>
      <w:r>
        <w:t>------+-----+---------+----+---+----+----+---+---+---+------------</w:t>
      </w:r>
    </w:p>
    <w:p w:rsidR="00000000" w:rsidRDefault="00BE5A55">
      <w:pPr>
        <w:pStyle w:val="HTML"/>
      </w:pPr>
    </w:p>
    <w:p w:rsidR="00000000" w:rsidRDefault="00BE5A55">
      <w:pPr>
        <w:pStyle w:val="HTML"/>
      </w:pPr>
      <w:r>
        <w:t>Старший группы _______________</w:t>
      </w:r>
      <w:r>
        <w:t>____</w:t>
      </w:r>
    </w:p>
    <w:p w:rsidR="00000000" w:rsidRDefault="00BE5A55">
      <w:pPr>
        <w:pStyle w:val="HTML"/>
      </w:pPr>
      <w:r>
        <w:t>(Ф.И.О., подпись)</w:t>
      </w:r>
    </w:p>
    <w:p w:rsidR="00000000" w:rsidRDefault="00BE5A55">
      <w:pPr>
        <w:pStyle w:val="HTML"/>
      </w:pPr>
    </w:p>
    <w:p w:rsidR="00000000" w:rsidRDefault="00BE5A55">
      <w:pPr>
        <w:pStyle w:val="HTML"/>
      </w:pPr>
      <w:r>
        <w:t xml:space="preserve">5. Перемещения судебных приставов по ОУПДС  </w:t>
      </w:r>
      <w:r>
        <w:rPr>
          <w:vertAlign w:val="superscript"/>
        </w:rPr>
        <w:t>3</w:t>
      </w:r>
    </w:p>
    <w:p w:rsidR="00000000" w:rsidRDefault="00BE5A55">
      <w:pPr>
        <w:pStyle w:val="HTML"/>
      </w:pPr>
      <w:r>
        <w:t>__________________________________________________________________</w:t>
      </w:r>
    </w:p>
    <w:p w:rsidR="00000000" w:rsidRDefault="00BE5A55">
      <w:pPr>
        <w:pStyle w:val="HTML"/>
      </w:pPr>
      <w:r>
        <w:t xml:space="preserve">6. Проверка несения службы  </w:t>
      </w:r>
      <w:r>
        <w:rPr>
          <w:vertAlign w:val="superscript"/>
        </w:rPr>
        <w:t>4</w:t>
      </w:r>
      <w:r>
        <w:t xml:space="preserve"> </w:t>
      </w:r>
    </w:p>
    <w:p w:rsidR="00000000" w:rsidRDefault="00BE5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55">
      <w:pPr>
        <w:pStyle w:val="sel"/>
        <w:divId w:val="1293052841"/>
      </w:pPr>
      <w:r>
        <w:t>1 Указывается Ф.И.О. и должность проводившего инструктаж, дата и время проведения инстр</w:t>
      </w:r>
      <w:r>
        <w:t>уктажа.</w:t>
      </w:r>
    </w:p>
    <w:p w:rsidR="00000000" w:rsidRDefault="00BE5A55">
      <w:pPr>
        <w:pStyle w:val="sel"/>
        <w:divId w:val="1293052841"/>
      </w:pPr>
      <w:r>
        <w:lastRenderedPageBreak/>
        <w:t>2 Время заступления и снятия с постов судебных приставов по ОУПДС определяется старшим группы и заносится в таблицу до заступления на службу (начала рабочего времени).</w:t>
      </w:r>
    </w:p>
    <w:p w:rsidR="00000000" w:rsidRDefault="00BE5A55">
      <w:pPr>
        <w:pStyle w:val="sel"/>
        <w:divId w:val="1293052841"/>
      </w:pPr>
      <w:r>
        <w:t>3 Учитываются все изменения в графике несения службы судебными приставами по ОУП</w:t>
      </w:r>
      <w:r>
        <w:t>ДС на постах, а также их убытие за пределы суда с указанием причины (распоряжение старшего судебного пристава; обеспечение безопасности участников судебного заседания; осуществление привода; обеспечение доставки к месту судебного заседания уголовного дела,</w:t>
      </w:r>
      <w:r>
        <w:t xml:space="preserve"> вещественных доказательств и их сохранности; взаимодействие с сотрудниками милиции, осуществляющими конвоирование лиц, содержащихся под стражей; обед и т.д.). Каждая запись заверяется подписью старшего группы с указанием времени, когда она произведена.</w:t>
      </w:r>
    </w:p>
    <w:p w:rsidR="00000000" w:rsidRDefault="00BE5A55">
      <w:pPr>
        <w:pStyle w:val="right"/>
      </w:pPr>
      <w:r>
        <w:t>Ис</w:t>
      </w:r>
      <w:r>
        <w:t>точник - Приказ Минюста РФ от 27.12.2006 № 384 (с изменениями и дополнениями на 2008 год)</w:t>
      </w:r>
    </w:p>
    <w:p w:rsidR="00000000" w:rsidRDefault="00BE5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https://порядокправа.рф/obrazecy/postovaya_vedomost_rasstanovki_sudebnyx_pristavov_po_obespecheniyu_ustanovlennogo_poryadka_deyatelnosti.htm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55"/>
    <w:rsid w:val="00B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B5F163-6957-4DEB-AE67-F4AD03E8C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05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ovaya_vedomost_rasstanovki_sudebnyx_pristavov_po_obespecheniyu_ustanovlennogo_poryadka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Постовая ведомость расстановки судебных приставов по обеспечению установленного порядка деятельности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2022-08-15T09:42:00Z</dcterms:created>
  <dcterms:modified xsi:type="dcterms:W3CDTF">2022-08-15T09:42:00Z</dcterms:modified>
</cp:coreProperties>
</file>