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59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временного ограничения права выезда за пределы Российской Федерации</w:t>
      </w:r>
    </w:p>
    <w:p w:rsidR="00000000" w:rsidRDefault="003C6591">
      <w:pPr>
        <w:pStyle w:val="right"/>
      </w:pPr>
      <w:r>
        <w:t>Приложение N 3 к Приказу Управления Федеральной службы судебных приставов по Москве от 20 января 2009 г. N 36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HTML"/>
      </w:pPr>
      <w:r>
        <w:t xml:space="preserve">                                                   </w:t>
      </w:r>
      <w:r>
        <w:t>УТВЕРЖДАЮ</w:t>
      </w:r>
    </w:p>
    <w:p w:rsidR="00000000" w:rsidRDefault="003C6591">
      <w:pPr>
        <w:pStyle w:val="HTML"/>
      </w:pPr>
    </w:p>
    <w:p w:rsidR="00000000" w:rsidRDefault="003C6591">
      <w:pPr>
        <w:pStyle w:val="HTML"/>
      </w:pPr>
      <w:r>
        <w:t>Начальник отдела -</w:t>
      </w:r>
    </w:p>
    <w:p w:rsidR="00000000" w:rsidRDefault="003C6591">
      <w:pPr>
        <w:pStyle w:val="HTML"/>
      </w:pPr>
      <w:r>
        <w:t>старший судебный пристав</w:t>
      </w:r>
    </w:p>
    <w:p w:rsidR="00000000" w:rsidRDefault="003C6591">
      <w:pPr>
        <w:pStyle w:val="HTML"/>
      </w:pPr>
    </w:p>
    <w:p w:rsidR="00000000" w:rsidRDefault="003C6591">
      <w:pPr>
        <w:pStyle w:val="HTML"/>
      </w:pPr>
      <w:r>
        <w:t>Ф.И.О.</w:t>
      </w:r>
    </w:p>
    <w:p w:rsidR="00000000" w:rsidRDefault="003C6591">
      <w:pPr>
        <w:pStyle w:val="HTML"/>
      </w:pPr>
      <w:r>
        <w:t>00.00.0000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ОТМЕНЕ ВРЕМЕННОГО ОГРАНИЧЕНИЯ ПРАВА ВЫЕЗДА ЗА ПРЕДЕЛЫ РОССИЙСКОЙ ФЕДЕРАЦИИ _______________________________________ Адрес структурного подразделения</w:t>
      </w:r>
    </w:p>
    <w:p w:rsidR="00000000" w:rsidRDefault="003C6591">
      <w:pPr>
        <w:pStyle w:val="HTML"/>
      </w:pPr>
      <w:r>
        <w:t xml:space="preserve">00.00.0000      </w:t>
      </w:r>
      <w:r>
        <w:t xml:space="preserve">                                                 г. Москва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just"/>
      </w:pPr>
      <w:r>
        <w:t>Судебный пристав-исполнитель (наименование структурного подразделения) Управления Федеральной службы судебных приставов по Москве Иванов Иван Иванович, рассмотрев материалы исполнительного произво</w:t>
      </w:r>
      <w:r>
        <w:t>дства N (номер исполнительного производства), возбужденного 00.00.0000 на основании исполнительного документа: (реквизиты исполнительного документа), выданного органом: (наименование органа, выдавшего исполнительный документ, предмет исполнения), в отношен</w:t>
      </w:r>
      <w:r>
        <w:t>ии должника: (Ф.И.О. должника-гражданина, дата рождения, адрес должника), в пользу взыскателя: (наименование взыскателя-гражданина или взыскателя-организации, адрес взыскателя, предмет исполнения)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3C6591">
      <w:pPr>
        <w:pStyle w:val="just"/>
      </w:pPr>
      <w:r>
        <w:t>Постановлением от (дата, месяц, год) временно о</w:t>
      </w:r>
      <w:r>
        <w:t>граничено право выезда должника (Ф.И.О. должника-гражданина, дата рождения, место рождения), проживающий(ая) по адресу (адрес должника), за пределы Российской Федерации.</w:t>
      </w:r>
    </w:p>
    <w:p w:rsidR="00000000" w:rsidRDefault="003C6591">
      <w:pPr>
        <w:pStyle w:val="just"/>
      </w:pPr>
      <w:r>
        <w:t>Необходимость ограничения права выезда должника за пределы Российской Федерации отпала</w:t>
      </w:r>
      <w:r>
        <w:t xml:space="preserve"> по основаниям (пункта, части, статьи) Федерального закона "Об исполнительном производстве".</w:t>
      </w:r>
    </w:p>
    <w:p w:rsidR="00000000" w:rsidRDefault="003C6591">
      <w:pPr>
        <w:pStyle w:val="just"/>
      </w:pPr>
      <w:r>
        <w:lastRenderedPageBreak/>
        <w:t>Руководствуясь ст. 6, 14, 64, 67, 68 Федерального закона "Об исполнительном производстве", п. 5 ст. 15 Федерального закона "О порядке выезда из Российской Федераци</w:t>
      </w:r>
      <w:r>
        <w:t>и и въезда в Российскую Федерацию",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3C6591">
      <w:pPr>
        <w:pStyle w:val="just"/>
      </w:pPr>
      <w:r>
        <w:t>Отменить ограничение права на выезд за пределы Российской Федерации (Ф.И.О. должника-гражданина, дата рождения, место рождения, адрес должника, паспортные данные)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just"/>
      </w:pPr>
      <w:r>
        <w:t>Копию данного постановления направить:</w:t>
      </w:r>
    </w:p>
    <w:p w:rsidR="00000000" w:rsidRDefault="003C6591">
      <w:pPr>
        <w:pStyle w:val="just"/>
      </w:pPr>
      <w:r>
        <w:t>Взыс</w:t>
      </w:r>
      <w:r>
        <w:t>кателю: (наименование взыскателя-гражданина или взыскателя-организации, адрес взыскателя)</w:t>
      </w:r>
    </w:p>
    <w:p w:rsidR="00000000" w:rsidRDefault="003C6591">
      <w:pPr>
        <w:pStyle w:val="just"/>
      </w:pPr>
      <w:r>
        <w:t>Должнику: (Ф.И.О. должника-гражданина, дата рождения, адрес должника)</w:t>
      </w:r>
    </w:p>
    <w:p w:rsidR="00000000" w:rsidRDefault="003C6591">
      <w:pPr>
        <w:pStyle w:val="just"/>
      </w:pPr>
      <w:r>
        <w:t>В Управление ФМС России по (указать округ)</w:t>
      </w:r>
    </w:p>
    <w:p w:rsidR="00000000" w:rsidRDefault="003C6591">
      <w:pPr>
        <w:pStyle w:val="just"/>
      </w:pPr>
      <w:r>
        <w:t>В Управление пограничного контроля Организационного департамента Пограничной службы ФСБ России, ул. Мясницкая, д. 1, г. Москва, 101000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just"/>
      </w:pPr>
      <w:r>
        <w:t>Порядок извещения инициатора о выполнении поручения: рабочее время: начальник отдела - старший судебный пристав Ф.И.О. п</w:t>
      </w:r>
      <w:r>
        <w:t>о тел. ____________, судебный пристав-исполнитель Ф.И.О. по тел. ___________, отдел организации работы судебных приставов-исполнителей по тел. _________, нерабочее время - по телефону дежурной части Управления Федеральной службы судебных приставов по Москв</w:t>
      </w:r>
      <w:r>
        <w:t>е ___________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just"/>
      </w:pPr>
      <w:r>
        <w:t>Постановление может быть обжаловано в порядке подчиненности вышестоящему должностному лицу службы судебных приставов или оспорено в суде в десятидневный срок.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HTML"/>
      </w:pPr>
      <w:r>
        <w:t>Судебный пристав-исполнитель                                         Ф.И.О.</w:t>
      </w:r>
    </w:p>
    <w:p w:rsidR="00000000" w:rsidRDefault="003C6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91">
      <w:pPr>
        <w:pStyle w:val="right"/>
      </w:pPr>
      <w:r>
        <w:t>Исто</w:t>
      </w:r>
      <w:r>
        <w:t>чник - Приказ УФССП РФ по Москве от 20.01.2009 № 36</w:t>
      </w:r>
    </w:p>
    <w:p w:rsidR="00000000" w:rsidRDefault="003C6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https://порядокправа.рф/obrazecy/postanovlenie_ob_otmene_vremennogo_ogranicheniya_prava_vyezda_za_predely_rossijskoj_federacii.htm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91"/>
    <w:rsid w:val="003C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7A74E-3F5B-4C99-A1BA-3C503BB7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vremennogo_ogranicheniya_prava_vyezda_za_predel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временного ограничения права выезда за пределы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