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C3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изъятии товаров, незаконно перемещенных через таможенную границу Таможенного союза</w:t>
      </w:r>
    </w:p>
    <w:p w:rsidR="00000000" w:rsidRDefault="00993C3B">
      <w:pPr>
        <w:pStyle w:val="right"/>
      </w:pPr>
      <w:r>
        <w:t>Приложение N 1 к Приказу ФТС России от 14 февраля 2011 г. N 282</w:t>
      </w:r>
    </w:p>
    <w:p w:rsidR="00000000" w:rsidRDefault="0099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C3B">
      <w:pPr>
        <w:pStyle w:val="HTML"/>
      </w:pPr>
      <w:r>
        <w:t xml:space="preserve">                       ФЕДЕРАЛЬНАЯ ТАМОЖЕННАЯ СЛУЖБА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_________________________________________________________________</w:t>
      </w:r>
    </w:p>
    <w:p w:rsidR="00000000" w:rsidRDefault="00993C3B">
      <w:pPr>
        <w:pStyle w:val="HTML"/>
      </w:pPr>
      <w:r>
        <w:t>(наименование таможенного органа)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ПОСТАНОВЛЕНИЕ</w:t>
      </w:r>
    </w:p>
    <w:p w:rsidR="00000000" w:rsidRDefault="00993C3B">
      <w:pPr>
        <w:pStyle w:val="HTML"/>
      </w:pPr>
      <w:r>
        <w:t>об изъятии товаров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"__" ____________ 201_ г.                       ___________________________</w:t>
      </w:r>
    </w:p>
    <w:p w:rsidR="00000000" w:rsidRDefault="00993C3B">
      <w:pPr>
        <w:pStyle w:val="HTML"/>
      </w:pPr>
      <w:r>
        <w:t>(место составления)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993C3B">
      <w:pPr>
        <w:pStyle w:val="HTML"/>
      </w:pPr>
      <w:r>
        <w:t>(должность, фамилия и инициалы начальника таможенного органа либо</w:t>
      </w:r>
    </w:p>
    <w:p w:rsidR="00000000" w:rsidRDefault="00993C3B">
      <w:pPr>
        <w:pStyle w:val="HTML"/>
      </w:pPr>
      <w:r>
        <w:t>уполномоченного им должностного лица, вынесшего постановление)</w:t>
      </w:r>
    </w:p>
    <w:p w:rsidR="00000000" w:rsidRDefault="00993C3B">
      <w:pPr>
        <w:pStyle w:val="HTML"/>
      </w:pPr>
      <w:r>
        <w:t>установив, что ____________________________________________________________</w:t>
      </w:r>
    </w:p>
    <w:p w:rsidR="00000000" w:rsidRDefault="00993C3B">
      <w:pPr>
        <w:pStyle w:val="HTML"/>
      </w:pPr>
      <w:r>
        <w:t>(указываются основания для изъятия товаров)</w:t>
      </w:r>
    </w:p>
    <w:p w:rsidR="00000000" w:rsidRDefault="00993C3B">
      <w:pPr>
        <w:pStyle w:val="HTML"/>
      </w:pPr>
      <w:r>
        <w:t>__________________________________________________________________________,</w:t>
      </w:r>
    </w:p>
    <w:p w:rsidR="00000000" w:rsidRDefault="00993C3B">
      <w:pPr>
        <w:pStyle w:val="HTML"/>
      </w:pPr>
      <w:r>
        <w:t>руководствуясь  статьей  168  Федерального  закона  от  27  ноября  2010 г.</w:t>
      </w:r>
    </w:p>
    <w:p w:rsidR="00000000" w:rsidRDefault="00993C3B">
      <w:pPr>
        <w:pStyle w:val="HTML"/>
      </w:pPr>
      <w:r>
        <w:t>N 311-ФЗ "О таможенном регулировании в Российской Федерации</w:t>
      </w:r>
      <w:r>
        <w:t>",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ПОСТАНОВИЛ: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Изъять ____________________________________________________________________</w:t>
      </w:r>
    </w:p>
    <w:p w:rsidR="00000000" w:rsidRDefault="00993C3B">
      <w:pPr>
        <w:pStyle w:val="HTML"/>
      </w:pPr>
      <w:r>
        <w:t>(наименование товаров, подлежащих изъятию, их количество)</w:t>
      </w:r>
    </w:p>
    <w:p w:rsidR="00000000" w:rsidRDefault="00993C3B">
      <w:pPr>
        <w:pStyle w:val="HTML"/>
      </w:pPr>
      <w:r>
        <w:t>___________________________________________________________________________</w:t>
      </w:r>
    </w:p>
    <w:p w:rsidR="00000000" w:rsidRDefault="00993C3B">
      <w:pPr>
        <w:pStyle w:val="HTML"/>
      </w:pPr>
      <w:r>
        <w:t>у ________________________________________________________________________,</w:t>
      </w:r>
    </w:p>
    <w:p w:rsidR="00000000" w:rsidRDefault="00993C3B">
      <w:pPr>
        <w:pStyle w:val="HTML"/>
      </w:pPr>
      <w:r>
        <w:t>(лицо, у которого изымаются товары)</w:t>
      </w:r>
    </w:p>
    <w:p w:rsidR="00000000" w:rsidRDefault="00993C3B">
      <w:pPr>
        <w:pStyle w:val="HTML"/>
      </w:pPr>
      <w:r>
        <w:t>находящиеся ______________________________________________________________.</w:t>
      </w:r>
    </w:p>
    <w:p w:rsidR="00000000" w:rsidRDefault="00993C3B">
      <w:pPr>
        <w:pStyle w:val="HTML"/>
      </w:pPr>
      <w:r>
        <w:t>(место нахождения товаров)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________________              __________</w:t>
      </w:r>
      <w:r>
        <w:t>_______     _______________________</w:t>
      </w:r>
    </w:p>
    <w:p w:rsidR="00000000" w:rsidRDefault="00993C3B">
      <w:pPr>
        <w:pStyle w:val="HTML"/>
      </w:pPr>
      <w:r>
        <w:t>(должность)                    (подпись)           (инициалы, фамилия)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Копию постановления получил: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___________________________________________________________________________</w:t>
      </w:r>
    </w:p>
    <w:p w:rsidR="00000000" w:rsidRDefault="00993C3B">
      <w:pPr>
        <w:pStyle w:val="HTML"/>
      </w:pPr>
      <w:r>
        <w:t>(место работы, должность, инициалы и фамил</w:t>
      </w:r>
      <w:r>
        <w:t>ия, паспортные данные лица,</w:t>
      </w:r>
    </w:p>
    <w:p w:rsidR="00000000" w:rsidRDefault="00993C3B">
      <w:pPr>
        <w:pStyle w:val="HTML"/>
      </w:pPr>
      <w:r>
        <w:t>___________________________________________________________________________</w:t>
      </w:r>
    </w:p>
    <w:p w:rsidR="00000000" w:rsidRDefault="00993C3B">
      <w:pPr>
        <w:pStyle w:val="HTML"/>
      </w:pPr>
      <w:r>
        <w:t>у которого изымаются товары, либо его представителя)</w:t>
      </w:r>
    </w:p>
    <w:p w:rsidR="00000000" w:rsidRDefault="00993C3B">
      <w:pPr>
        <w:pStyle w:val="HTML"/>
      </w:pPr>
    </w:p>
    <w:p w:rsidR="00000000" w:rsidRDefault="00993C3B">
      <w:pPr>
        <w:pStyle w:val="HTML"/>
      </w:pPr>
      <w:r>
        <w:t>"__" ______________ 201_ г.                                  ______________</w:t>
      </w:r>
    </w:p>
    <w:p w:rsidR="00000000" w:rsidRDefault="00993C3B">
      <w:pPr>
        <w:pStyle w:val="HTML"/>
      </w:pPr>
      <w:r>
        <w:t>(подпись)</w:t>
      </w:r>
    </w:p>
    <w:p w:rsidR="00000000" w:rsidRDefault="0099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C3B">
      <w:pPr>
        <w:pStyle w:val="right"/>
      </w:pPr>
      <w:r>
        <w:t xml:space="preserve">Источник - </w:t>
      </w:r>
      <w:r>
        <w:t>Приказ ФТС России от 14.02.2011 № 282</w:t>
      </w:r>
    </w:p>
    <w:p w:rsidR="00000000" w:rsidRDefault="00993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https://порядокправа.рф/obrazecy/postanovlenie_ob_izyatii_tovarov_nezakonno_peremeshhennyx_cherez_tamozhennuyu_granicu_tamozhennogo_soyuza.htm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C3B"/>
    <w:rsid w:val="0099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F6260-05F7-4204-8805-1EAAE4432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zyatii_tovarov_nezakonno_peremeshhennyx_cherez_tamozhennuyu_granicu_tamozhennogo_soy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изъятии товаров, незаконно перемещенных через таможенную границу Таможенного союза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