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7A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изменении меры пресечения (образец заполнения)</w:t>
      </w:r>
    </w:p>
    <w:p w:rsidR="00000000" w:rsidRDefault="00E207AB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изменении меры пресечения</w:t>
      </w:r>
    </w:p>
    <w:p w:rsidR="00000000" w:rsidRDefault="00E207AB">
      <w:pPr>
        <w:pStyle w:val="left"/>
      </w:pPr>
      <w:r>
        <w:t>р.п. Кормиловка</w:t>
      </w:r>
    </w:p>
    <w:p w:rsidR="00000000" w:rsidRDefault="00E207AB">
      <w:pPr>
        <w:pStyle w:val="right"/>
      </w:pPr>
      <w:r>
        <w:t>05 июля 201* г.</w:t>
      </w:r>
    </w:p>
    <w:p w:rsidR="00000000" w:rsidRDefault="00E2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AB">
      <w:pPr>
        <w:pStyle w:val="just"/>
      </w:pPr>
      <w:r>
        <w:t>Следователь следственного отделения Кормиловского РОВД Энской области лейтенант юстиции Сырцова С.Ю., рассмотрев материалы уголовного дела N 34562-0* по обвинению несовершеннолетнего Вилкина С.С. в преступлении, предусмотренном ч. 1 ст. 158 УК РФ,</w:t>
      </w:r>
    </w:p>
    <w:p w:rsidR="00000000" w:rsidRDefault="00E2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AB">
      <w:pPr>
        <w:pStyle w:val="3"/>
        <w:rPr>
          <w:rFonts w:eastAsia="Times New Roman"/>
        </w:rPr>
      </w:pPr>
      <w:r>
        <w:rPr>
          <w:rFonts w:eastAsia="Times New Roman"/>
        </w:rPr>
        <w:t>установ</w:t>
      </w:r>
      <w:r>
        <w:rPr>
          <w:rFonts w:eastAsia="Times New Roman"/>
        </w:rPr>
        <w:t>ила:</w:t>
      </w:r>
    </w:p>
    <w:p w:rsidR="00000000" w:rsidRDefault="00E207AB">
      <w:pPr>
        <w:pStyle w:val="just"/>
      </w:pPr>
      <w:r>
        <w:t>03 июня 201* г. днем, находясь в здании городской библиотеки N 2, по адресу: г. Энск, пр. Космический, дом 43, несовершеннолетний Вилкин С.С. похитил из рюкзака своего одноклассника Семенова А.С. принадлежащий последнему телефон N-50 стоимостью 1500 р</w:t>
      </w:r>
      <w:r>
        <w:t>уб.</w:t>
      </w:r>
    </w:p>
    <w:p w:rsidR="00000000" w:rsidRDefault="00E207AB">
      <w:pPr>
        <w:pStyle w:val="just"/>
      </w:pPr>
      <w:r>
        <w:t xml:space="preserve">С учетом того, что Вилкин С.С. совершил преступление небольшой тяжести, ранее не судим, проживал с отчимом в квартире последнего по адресу: Энская обл., Кормиловский район, с. Борки, ул. Маркса, д. 11, в отношении его 25 июня 201* г. была избрана мера </w:t>
      </w:r>
      <w:r>
        <w:t>пресечения подписка о невыезде и надлежащем поведении.</w:t>
      </w:r>
    </w:p>
    <w:p w:rsidR="00000000" w:rsidRDefault="00E207AB">
      <w:pPr>
        <w:pStyle w:val="just"/>
      </w:pPr>
      <w:r>
        <w:t>Однако 02 июля 201* Вилкин С.С. был помещен в специализированное детское учреждение - спецшколу N 1 г. Энска, где в настоящее время он и находится.</w:t>
      </w:r>
    </w:p>
    <w:p w:rsidR="00000000" w:rsidRDefault="00E207AB">
      <w:pPr>
        <w:pStyle w:val="just"/>
      </w:pPr>
      <w:r>
        <w:t>Изменение места нахождения обвиняемого Вилкина С.С. с</w:t>
      </w:r>
      <w:r>
        <w:t>делало невозможным исполнение им обязательств, обусловленных подпиской о невыезде и надлежащем поведении. Директор спецшколы N 1 г. Энска Бортов Петр Павлович обязался присматривать за обвиняемым Вилкиным С.С. и обеспечить его надлежащее поведение, а именн</w:t>
      </w:r>
      <w:r>
        <w:t>о то, что Вилкин С.С. не станет выезжать за пределы г. Энска и (или) менять своего места нахождения без разрешения следователя или суда, будет в назначенный срок являться к ним по первому требованию, а равно не станет иным путем препятствовать производству</w:t>
      </w:r>
      <w:r>
        <w:t xml:space="preserve"> по уголовному делу.</w:t>
      </w:r>
    </w:p>
    <w:p w:rsidR="00000000" w:rsidRDefault="00E207AB">
      <w:pPr>
        <w:pStyle w:val="just"/>
      </w:pPr>
      <w:r>
        <w:t>Учитывая изложенное, а также, принимая во внимание те обстоятельства, на которых основывался выбор предыдущей меры пресечения, руководствуясь ст. 97 - 99, 101, 102, 105 и 110 УПК РФ,</w:t>
      </w:r>
    </w:p>
    <w:p w:rsidR="00000000" w:rsidRDefault="00E2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AB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E207AB">
      <w:pPr>
        <w:pStyle w:val="just"/>
      </w:pPr>
      <w:r>
        <w:lastRenderedPageBreak/>
        <w:t>1. Меру пресечения подписку о невыезде</w:t>
      </w:r>
      <w:r>
        <w:t xml:space="preserve"> и надлежащем поведении, примененную в отношении несовершеннолетнего обвиняемого Вилкина Сергея Сергеевича, 01 января 199* г. рождения, уроженца г. Энска, гражданина РФ, русского, ранее не судимого, учащегося спецшколы N 1 г. Энска, по адресу: г. Энск, ул.</w:t>
      </w:r>
      <w:r>
        <w:t xml:space="preserve"> Кутузова, дом 55, там же и проживающего, изменить на присмотр за несовершеннолетним обвиняемым директора спецшколы N 1 г. Энска Бортова Петра Павловича, о чем последнему, а равно самому обвиняемому объявить.</w:t>
      </w:r>
    </w:p>
    <w:p w:rsidR="00000000" w:rsidRDefault="00E2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AB">
      <w:pPr>
        <w:pStyle w:val="HTML"/>
      </w:pPr>
      <w:r>
        <w:t xml:space="preserve">    Следователь следственного отделения</w:t>
      </w:r>
    </w:p>
    <w:p w:rsidR="00000000" w:rsidRDefault="00E207AB">
      <w:pPr>
        <w:pStyle w:val="HTML"/>
      </w:pPr>
      <w:r>
        <w:t>Кормил</w:t>
      </w:r>
      <w:r>
        <w:t>овского РОВД Энской области</w:t>
      </w:r>
    </w:p>
    <w:p w:rsidR="00000000" w:rsidRDefault="00E207AB">
      <w:pPr>
        <w:pStyle w:val="HTML"/>
      </w:pPr>
      <w:r>
        <w:t>лейтенант юстиции                                           С.Ю.Сырцова</w:t>
      </w:r>
    </w:p>
    <w:p w:rsidR="00000000" w:rsidRDefault="00E2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AB">
      <w:pPr>
        <w:pStyle w:val="just"/>
      </w:pPr>
      <w:r>
        <w:t>Постановление объявлено 05 июля 201* г.</w:t>
      </w:r>
    </w:p>
    <w:p w:rsidR="00000000" w:rsidRDefault="00E2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7AB">
      <w:pPr>
        <w:pStyle w:val="HTML"/>
      </w:pPr>
      <w:r>
        <w:t xml:space="preserve">    Директора спецшколы N 1 г. Энска:                           П.П. Бортов</w:t>
      </w:r>
    </w:p>
    <w:p w:rsidR="00000000" w:rsidRDefault="00E207AB">
      <w:pPr>
        <w:pStyle w:val="HTML"/>
      </w:pPr>
    </w:p>
    <w:p w:rsidR="00000000" w:rsidRDefault="00E207AB">
      <w:pPr>
        <w:pStyle w:val="HTML"/>
      </w:pPr>
      <w:r>
        <w:t xml:space="preserve">Обвиняемый:                          </w:t>
      </w:r>
      <w:r>
        <w:t xml:space="preserve">                       С.С. Вилкин</w:t>
      </w:r>
    </w:p>
    <w:p w:rsidR="00000000" w:rsidRDefault="00E20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https://порядокправа.рф/obrazecy/postanovlenie_ob_izmenenii_mery_presecheniya_obrazec_zapolneniya.htm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AB"/>
    <w:rsid w:val="00E2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797E4-E1DB-4FB5-886C-7A427AE2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menenii_mery_prese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изменении меры пресечения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