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58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ходатайства перед судом об изменении меры пресечения (образец заполнения)</w:t>
      </w:r>
    </w:p>
    <w:p w:rsidR="00000000" w:rsidRDefault="00C4158A">
      <w:pPr>
        <w:pStyle w:val="HTML"/>
      </w:pPr>
      <w:r>
        <w:t xml:space="preserve">                                                            СОГЛАСЕН</w:t>
      </w:r>
    </w:p>
    <w:p w:rsidR="00000000" w:rsidRDefault="00C4158A">
      <w:pPr>
        <w:pStyle w:val="HTML"/>
      </w:pPr>
      <w:r>
        <w:t>Начальник</w:t>
      </w:r>
    </w:p>
    <w:p w:rsidR="00000000" w:rsidRDefault="00C4158A">
      <w:pPr>
        <w:pStyle w:val="HTML"/>
      </w:pPr>
      <w:r>
        <w:t>следственного отделения</w:t>
      </w:r>
    </w:p>
    <w:p w:rsidR="00000000" w:rsidRDefault="00C4158A">
      <w:pPr>
        <w:pStyle w:val="HTML"/>
      </w:pPr>
      <w:r>
        <w:t>Кормиловского РОВД</w:t>
      </w:r>
    </w:p>
    <w:p w:rsidR="00000000" w:rsidRDefault="00C4158A">
      <w:pPr>
        <w:pStyle w:val="HTML"/>
      </w:pPr>
      <w:r>
        <w:t>Энской области</w:t>
      </w:r>
    </w:p>
    <w:p w:rsidR="00000000" w:rsidRDefault="00C4158A">
      <w:pPr>
        <w:pStyle w:val="HTML"/>
      </w:pPr>
      <w:r>
        <w:t>майор юстиции</w:t>
      </w:r>
    </w:p>
    <w:p w:rsidR="00000000" w:rsidRDefault="00C4158A">
      <w:pPr>
        <w:pStyle w:val="HTML"/>
      </w:pPr>
      <w:r>
        <w:t>Гавриков В.А.</w:t>
      </w:r>
    </w:p>
    <w:p w:rsidR="00000000" w:rsidRDefault="00C4158A">
      <w:pPr>
        <w:pStyle w:val="HTML"/>
      </w:pPr>
      <w:r>
        <w:t>05 июля 201* г.</w:t>
      </w:r>
    </w:p>
    <w:p w:rsidR="00000000" w:rsidRDefault="00C41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возбуждении ходатайства перед судом об изменении меры пресечения</w:t>
      </w:r>
    </w:p>
    <w:p w:rsidR="00000000" w:rsidRDefault="00C4158A">
      <w:pPr>
        <w:pStyle w:val="left"/>
      </w:pPr>
      <w:r>
        <w:t>р.п. Кормиловка</w:t>
      </w:r>
    </w:p>
    <w:p w:rsidR="00000000" w:rsidRDefault="00C4158A">
      <w:pPr>
        <w:pStyle w:val="right"/>
      </w:pPr>
      <w:r>
        <w:t>05 июля 201* г.</w:t>
      </w:r>
    </w:p>
    <w:p w:rsidR="00000000" w:rsidRDefault="00C41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A">
      <w:pPr>
        <w:pStyle w:val="just"/>
      </w:pPr>
      <w:r>
        <w:t>Следователь следственного отделения Кормиловского РОВД Энской области лейтенант юстиции Сырцова С</w:t>
      </w:r>
      <w:r>
        <w:t>.Ю., рассмотрев материалы уголовного дела N 112-666 по обвинению Силкина С.С. в преступлении, предусмотренном п. "а" ч. 3 ст. 158 УК РФ,</w:t>
      </w:r>
    </w:p>
    <w:p w:rsidR="00000000" w:rsidRDefault="00C41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A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C4158A">
      <w:pPr>
        <w:pStyle w:val="just"/>
      </w:pPr>
      <w:r>
        <w:t>03 июня 201* г. утром Силкин Сергей Сергеевич, 01 января 196* г. рождения, уроженец г. Энска, гражданин РФ</w:t>
      </w:r>
      <w:r>
        <w:t>, русский, проник в квартиру 66, что в с. Заливино Кормиловского района Энской области по ул. Зразы, откуда похитил принадлежащие Волковым золотые серьги и часы.</w:t>
      </w:r>
    </w:p>
    <w:p w:rsidR="00000000" w:rsidRDefault="00C4158A">
      <w:pPr>
        <w:pStyle w:val="just"/>
      </w:pPr>
      <w:r>
        <w:t xml:space="preserve">С учетом того, что Силкин С.С. ранее не судим, имеет постоянное место работы и жительства, по </w:t>
      </w:r>
      <w:r>
        <w:t>которым характеризуется как уравновешенный, пунктуальный человек, в отношении его 25 июня 201* г. была применена мера пресечения подписка о невыезде и надлежащем поведении.</w:t>
      </w:r>
    </w:p>
    <w:p w:rsidR="00000000" w:rsidRDefault="00C4158A">
      <w:pPr>
        <w:pStyle w:val="just"/>
      </w:pPr>
      <w:r>
        <w:t>Тем не менее 03 июля 201* г. вечером Силкин С.С. проник в квартиру Рябовых, что рас</w:t>
      </w:r>
      <w:r>
        <w:t>положена в с. Хрущево Энской области, ул. Мичурина, дом 23, кв. 9, откуда пытался похитить принадлежащие хозяевам норковую шубу и другие вещи. На месте преступления Силкин С.С. был задержан сотрудниками полиции.</w:t>
      </w:r>
    </w:p>
    <w:p w:rsidR="00000000" w:rsidRDefault="00C4158A">
      <w:pPr>
        <w:pStyle w:val="just"/>
      </w:pPr>
      <w:r>
        <w:t>Принимая во внимание тяжесть совершенных пре</w:t>
      </w:r>
      <w:r>
        <w:t xml:space="preserve">ступлений, невозможность с помощью подписки о невыезде и надлежащем поведении или какой-либо иной, не связанной с лишением свободы, меры пресечения исключить подтвержденную имеющимися в </w:t>
      </w:r>
      <w:r>
        <w:lastRenderedPageBreak/>
        <w:t>уголовном деле доказательствами вероятность продолжения обвиняемым сво</w:t>
      </w:r>
      <w:r>
        <w:t>ей преступной деятельности, руководствуясь ст. 97 - 99, 101, 102, 108 и 110 УПК РФ,</w:t>
      </w:r>
    </w:p>
    <w:p w:rsidR="00000000" w:rsidRDefault="00C41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A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C4158A">
      <w:pPr>
        <w:pStyle w:val="just"/>
      </w:pPr>
      <w:r>
        <w:t>1. Ходатайствовать перед судом Кормиловского района Энской области об изменении избранной в отношении обвиняемого Силкина Сергея Сергеевича, 01 января 196* г.</w:t>
      </w:r>
      <w:r>
        <w:t xml:space="preserve"> рождения, уроженца г. Энска, гражданина РФ, русского, ранее не судимого, слесаря стройцеха совхоза "Приупский" Энской области, прож.: Энская область, р.п. Кормиловка, ул. Северная, д. 11, кв. 3, подписки о невыезде и надлежащем поведении на более строгую </w:t>
      </w:r>
      <w:r>
        <w:t>меру пресечения в виде заключения под стражу.</w:t>
      </w:r>
    </w:p>
    <w:p w:rsidR="00000000" w:rsidRDefault="00C41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58A">
      <w:pPr>
        <w:pStyle w:val="HTML"/>
      </w:pPr>
      <w:r>
        <w:t xml:space="preserve">    Следователь следственного отделения</w:t>
      </w:r>
    </w:p>
    <w:p w:rsidR="00000000" w:rsidRDefault="00C4158A">
      <w:pPr>
        <w:pStyle w:val="HTML"/>
      </w:pPr>
      <w:r>
        <w:t>Кормиловского РОВД Энской области</w:t>
      </w:r>
    </w:p>
    <w:p w:rsidR="00000000" w:rsidRDefault="00C4158A">
      <w:pPr>
        <w:pStyle w:val="HTML"/>
      </w:pPr>
      <w:r>
        <w:t>лейтенант юстиции                                          С.Ю. Сырцова</w:t>
      </w:r>
    </w:p>
    <w:p w:rsidR="00000000" w:rsidRDefault="00C41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https://порядокправа.рф/obrazecy/postanovlenie_o_vozbuzhdenii_xodatajstva_pered_sudom_ob_izmenenii_mery_presecheniya_obrazec_zapolneniya.htm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8A"/>
    <w:rsid w:val="00C4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B8512-6E8E-4765-B0B9-3D4D01D0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xodatajstva_pered_sudom_ob_izmenenii_mery_prese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ходатайства перед судом об изменении меры пресечения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2022-08-15T07:05:00Z</dcterms:created>
  <dcterms:modified xsi:type="dcterms:W3CDTF">2022-08-15T07:05:00Z</dcterms:modified>
</cp:coreProperties>
</file>