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9B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регистрации депутата Государственной Думы Федерального Собрания Российской Федерации шестого созыва</w:t>
      </w:r>
    </w:p>
    <w:p w:rsidR="00000000" w:rsidRDefault="00A549B8">
      <w:pPr>
        <w:pStyle w:val="right"/>
      </w:pPr>
      <w:r>
        <w:t xml:space="preserve">Приложение N 5 </w:t>
      </w:r>
    </w:p>
    <w:p w:rsidR="00000000" w:rsidRDefault="00A549B8">
      <w:pPr>
        <w:pStyle w:val="right"/>
      </w:pPr>
      <w:r>
        <w:t xml:space="preserve">Утверждено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</w:r>
      <w:r>
        <w:t>от 30 мая 2012 г. N 126/968-6</w:t>
      </w:r>
    </w:p>
    <w:p w:rsidR="00000000" w:rsidRDefault="00A54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9B8">
      <w:pPr>
        <w:pStyle w:val="right"/>
      </w:pPr>
      <w:r>
        <w:t>Проект</w:t>
      </w:r>
    </w:p>
    <w:p w:rsidR="00000000" w:rsidRDefault="00A54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9B8">
      <w:pPr>
        <w:pStyle w:val="HTML"/>
      </w:pPr>
      <w:r>
        <w:t xml:space="preserve">                    ЦЕНТРАЛЬНАЯ ИЗБИРАТЕЛЬНАЯ КОМИССИЯ</w:t>
      </w:r>
    </w:p>
    <w:p w:rsidR="00000000" w:rsidRDefault="00A549B8">
      <w:pPr>
        <w:pStyle w:val="HTML"/>
      </w:pPr>
      <w:r>
        <w:t>РОССИЙСКОЙ ФЕДЕРАЦИИ</w:t>
      </w:r>
    </w:p>
    <w:p w:rsidR="00000000" w:rsidRDefault="00A549B8">
      <w:pPr>
        <w:pStyle w:val="HTML"/>
      </w:pPr>
    </w:p>
    <w:p w:rsidR="00000000" w:rsidRDefault="00A549B8">
      <w:pPr>
        <w:pStyle w:val="HTML"/>
      </w:pPr>
      <w:r>
        <w:t>ПОСТАНОВЛЕНИЕ</w:t>
      </w:r>
    </w:p>
    <w:p w:rsidR="00000000" w:rsidRDefault="00A549B8">
      <w:pPr>
        <w:pStyle w:val="HTML"/>
      </w:pPr>
    </w:p>
    <w:p w:rsidR="00000000" w:rsidRDefault="00A549B8">
      <w:pPr>
        <w:pStyle w:val="HTML"/>
      </w:pPr>
      <w:r>
        <w:t>О регистрации депутата Государственной Думы Федерального</w:t>
      </w:r>
    </w:p>
    <w:p w:rsidR="00000000" w:rsidRDefault="00A549B8">
      <w:pPr>
        <w:pStyle w:val="HTML"/>
      </w:pPr>
      <w:r>
        <w:t>Собрания Российской Федерации шестого созыва</w:t>
      </w:r>
    </w:p>
    <w:p w:rsidR="00000000" w:rsidRDefault="00A549B8">
      <w:pPr>
        <w:pStyle w:val="HTML"/>
      </w:pPr>
      <w:r>
        <w:t>_______________________</w:t>
      </w:r>
      <w:r>
        <w:t>______________________________________</w:t>
      </w:r>
    </w:p>
    <w:p w:rsidR="00000000" w:rsidRDefault="00A549B8">
      <w:pPr>
        <w:pStyle w:val="HTML"/>
      </w:pPr>
      <w:r>
        <w:t>(фамилия, имя, отчество зарегистрированного кандидата)</w:t>
      </w:r>
    </w:p>
    <w:p w:rsidR="00000000" w:rsidRDefault="00A549B8">
      <w:pPr>
        <w:pStyle w:val="HTML"/>
      </w:pPr>
    </w:p>
    <w:p w:rsidR="00000000" w:rsidRDefault="00A549B8">
      <w:pPr>
        <w:pStyle w:val="HTML"/>
      </w:pPr>
      <w:r>
        <w:t>На   основании   постановления   Центральной   избирательной   комиссии</w:t>
      </w:r>
    </w:p>
    <w:p w:rsidR="00000000" w:rsidRDefault="00A549B8">
      <w:pPr>
        <w:pStyle w:val="HTML"/>
      </w:pPr>
      <w:r>
        <w:t>Российской  Федерации от _______________ N _________ "О передаче вакантного</w:t>
      </w:r>
    </w:p>
    <w:p w:rsidR="00000000" w:rsidRDefault="00A549B8">
      <w:pPr>
        <w:pStyle w:val="HTML"/>
      </w:pPr>
      <w:r>
        <w:t>мандата  депу</w:t>
      </w:r>
      <w:r>
        <w:t>тата  Государственной  Думы  Федерального  Собрания Российской</w:t>
      </w:r>
    </w:p>
    <w:p w:rsidR="00000000" w:rsidRDefault="00A549B8">
      <w:pPr>
        <w:pStyle w:val="HTML"/>
      </w:pPr>
      <w:r>
        <w:t>Федерации  шестого  созыва  зарегистрированному  кандидату  из федерального</w:t>
      </w:r>
    </w:p>
    <w:p w:rsidR="00000000" w:rsidRDefault="00A549B8">
      <w:pPr>
        <w:pStyle w:val="HTML"/>
      </w:pPr>
      <w:r>
        <w:t>списка кандидатов, выдвинутого ___________________________________________,</w:t>
      </w:r>
    </w:p>
    <w:p w:rsidR="00000000" w:rsidRDefault="00A549B8">
      <w:pPr>
        <w:pStyle w:val="HTML"/>
      </w:pPr>
      <w:r>
        <w:t>(полное наименование политической партии)</w:t>
      </w:r>
    </w:p>
    <w:p w:rsidR="00000000" w:rsidRDefault="00A549B8">
      <w:pPr>
        <w:pStyle w:val="HTML"/>
      </w:pPr>
      <w:r>
        <w:t>__________________________________________________________________________,</w:t>
      </w:r>
    </w:p>
    <w:p w:rsidR="00000000" w:rsidRDefault="00A549B8">
      <w:pPr>
        <w:pStyle w:val="HTML"/>
      </w:pPr>
      <w:r>
        <w:t>(фамилия, имя, отчество зарегистрированного кандидата)</w:t>
      </w:r>
    </w:p>
    <w:p w:rsidR="00000000" w:rsidRDefault="00A549B8">
      <w:pPr>
        <w:pStyle w:val="HTML"/>
      </w:pPr>
      <w:r>
        <w:t>в  соответствии  с  частью  3  статьи  85  Федерального  закона  "О выборах</w:t>
      </w:r>
    </w:p>
    <w:p w:rsidR="00000000" w:rsidRDefault="00A549B8">
      <w:pPr>
        <w:pStyle w:val="HTML"/>
      </w:pPr>
      <w:r>
        <w:t>депутатов  Государственной Думы Федерального Соб</w:t>
      </w:r>
      <w:r>
        <w:t>рания Российской Федерации"</w:t>
      </w:r>
    </w:p>
    <w:p w:rsidR="00000000" w:rsidRDefault="00A549B8">
      <w:pPr>
        <w:pStyle w:val="HTML"/>
      </w:pPr>
      <w:r>
        <w:t>Центральная избирательная комиссия Российской Федерации постановляет:</w:t>
      </w:r>
    </w:p>
    <w:p w:rsidR="00000000" w:rsidRDefault="00A549B8">
      <w:pPr>
        <w:pStyle w:val="HTML"/>
      </w:pPr>
      <w:r>
        <w:t>1. Зарегистрировать депутата Государственной Думы Федерального Собрания</w:t>
      </w:r>
    </w:p>
    <w:p w:rsidR="00000000" w:rsidRDefault="00A549B8">
      <w:pPr>
        <w:pStyle w:val="HTML"/>
      </w:pPr>
      <w:r>
        <w:t>Российской Федерации шестого созыва</w:t>
      </w:r>
    </w:p>
    <w:p w:rsidR="00000000" w:rsidRDefault="00A549B8">
      <w:pPr>
        <w:pStyle w:val="HTML"/>
      </w:pPr>
      <w:r>
        <w:t>__________________________________________________________________________.</w:t>
      </w:r>
    </w:p>
    <w:p w:rsidR="00000000" w:rsidRDefault="00A549B8">
      <w:pPr>
        <w:pStyle w:val="HTML"/>
      </w:pPr>
      <w:r>
        <w:t>(фамилия, имя, отчество зарегистрированного кандидата)</w:t>
      </w:r>
    </w:p>
    <w:p w:rsidR="00000000" w:rsidRDefault="00A549B8">
      <w:pPr>
        <w:pStyle w:val="HTML"/>
      </w:pPr>
      <w:r>
        <w:t>2.    Выдать    зарегистрированному   депутату   Государственной   Думы</w:t>
      </w:r>
    </w:p>
    <w:p w:rsidR="00000000" w:rsidRDefault="00A549B8">
      <w:pPr>
        <w:pStyle w:val="HTML"/>
      </w:pPr>
      <w:r>
        <w:t>Федерального  Собрания Российской Федерации шестого с</w:t>
      </w:r>
      <w:r>
        <w:t>озыва удостоверение об</w:t>
      </w:r>
    </w:p>
    <w:p w:rsidR="00000000" w:rsidRDefault="00A549B8">
      <w:pPr>
        <w:pStyle w:val="HTML"/>
      </w:pPr>
      <w:r>
        <w:t>избрании.</w:t>
      </w:r>
    </w:p>
    <w:p w:rsidR="00000000" w:rsidRDefault="00A549B8">
      <w:pPr>
        <w:pStyle w:val="HTML"/>
      </w:pPr>
      <w:r>
        <w:t>3.  Опубликовать настоящее постановление в журнале "Вестник Центральной</w:t>
      </w:r>
    </w:p>
    <w:p w:rsidR="00000000" w:rsidRDefault="00A549B8">
      <w:pPr>
        <w:pStyle w:val="HTML"/>
      </w:pPr>
      <w:r>
        <w:t>избирательной  комиссии Российской Федерации" и направить для опубликования</w:t>
      </w:r>
    </w:p>
    <w:p w:rsidR="00000000" w:rsidRDefault="00A549B8">
      <w:pPr>
        <w:pStyle w:val="HTML"/>
      </w:pPr>
      <w:r>
        <w:t>в "Российскую газету" и "Парламентскую газету".</w:t>
      </w:r>
    </w:p>
    <w:p w:rsidR="00000000" w:rsidRDefault="00A549B8">
      <w:pPr>
        <w:pStyle w:val="HTML"/>
      </w:pPr>
    </w:p>
    <w:p w:rsidR="00000000" w:rsidRDefault="00A549B8">
      <w:pPr>
        <w:pStyle w:val="HTML"/>
      </w:pPr>
      <w:r>
        <w:t>Председатель</w:t>
      </w:r>
    </w:p>
    <w:p w:rsidR="00000000" w:rsidRDefault="00A549B8">
      <w:pPr>
        <w:pStyle w:val="HTML"/>
      </w:pPr>
      <w:r>
        <w:t>Центральной и</w:t>
      </w:r>
      <w:r>
        <w:t>збирательной комиссии</w:t>
      </w:r>
    </w:p>
    <w:p w:rsidR="00000000" w:rsidRDefault="00A549B8">
      <w:pPr>
        <w:pStyle w:val="HTML"/>
      </w:pPr>
      <w:r>
        <w:t>Российской Федерации</w:t>
      </w:r>
    </w:p>
    <w:p w:rsidR="00000000" w:rsidRDefault="00A549B8">
      <w:pPr>
        <w:pStyle w:val="HTML"/>
      </w:pPr>
    </w:p>
    <w:p w:rsidR="00000000" w:rsidRDefault="00A549B8">
      <w:pPr>
        <w:pStyle w:val="HTML"/>
      </w:pPr>
      <w:r>
        <w:lastRenderedPageBreak/>
        <w:t>Секретарь</w:t>
      </w:r>
    </w:p>
    <w:p w:rsidR="00000000" w:rsidRDefault="00A549B8">
      <w:pPr>
        <w:pStyle w:val="HTML"/>
      </w:pPr>
      <w:r>
        <w:t>Центральной избирательной комиссии</w:t>
      </w:r>
    </w:p>
    <w:p w:rsidR="00000000" w:rsidRDefault="00A549B8">
      <w:pPr>
        <w:pStyle w:val="HTML"/>
      </w:pPr>
      <w:r>
        <w:t>Российской Федерации</w:t>
      </w:r>
    </w:p>
    <w:p w:rsidR="00000000" w:rsidRDefault="00A54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9B8">
      <w:pPr>
        <w:pStyle w:val="right"/>
      </w:pPr>
      <w:r>
        <w:t>Источник - Постановление ЦИК России от 30.05.2012 № 126/968-6</w:t>
      </w:r>
    </w:p>
    <w:p w:rsidR="00000000" w:rsidRDefault="00A549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https://порядокправа.рф/obrazecy/postanovlenie_o_registracii_deputata_gosudar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stvennoj_dumy_federalnogo_sobraniya_rossijskoj_federacii.htm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9B8"/>
    <w:rsid w:val="00A5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EDEEF8-A3F2-40F6-8C2C-AFA9BC1D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registracii_deputata_gosudarstvennoj_dumy_federalnogo_sobraniy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регистрации депутата Государственной Думы Федерального Собрания Российской Федерации шестого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2022-08-15T07:02:00Z</dcterms:created>
  <dcterms:modified xsi:type="dcterms:W3CDTF">2022-08-15T07:02:00Z</dcterms:modified>
</cp:coreProperties>
</file>