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4566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признании и приобщении к делу вещественных доказательств (образец заполнения)</w:t>
      </w:r>
    </w:p>
    <w:p w:rsidR="00000000" w:rsidRDefault="00994566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признании и приобщении к делу вещественных доказательств</w:t>
      </w:r>
    </w:p>
    <w:p w:rsidR="00000000" w:rsidRDefault="00994566">
      <w:pPr>
        <w:pStyle w:val="left"/>
      </w:pPr>
      <w:r>
        <w:t>г. Энск</w:t>
      </w:r>
    </w:p>
    <w:p w:rsidR="00000000" w:rsidRDefault="00994566">
      <w:pPr>
        <w:pStyle w:val="right"/>
      </w:pPr>
      <w:r>
        <w:t>18 октября 201* г.</w:t>
      </w:r>
    </w:p>
    <w:p w:rsidR="00000000" w:rsidRDefault="00994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566">
      <w:pPr>
        <w:pStyle w:val="just"/>
      </w:pPr>
      <w:r>
        <w:t>Следователь следственного управления У МВД России по Энской области лейтенант юстиции Рыжков А.П., рассмотрев материалы уголовного дела N 1274849,</w:t>
      </w:r>
    </w:p>
    <w:p w:rsidR="00000000" w:rsidRDefault="00994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566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994566">
      <w:pPr>
        <w:pStyle w:val="just"/>
      </w:pPr>
      <w:r>
        <w:t>в начале августа 201* года Поздняков И.И., находясь по адресу: г. Энск, ул. Сидорина, 6-99, замен</w:t>
      </w:r>
      <w:r>
        <w:t>ил в удостоверении N 15 АО "Энскавтотранс", предоставляющем право на бесплатный проезд, фотографию Васина Г.Ю. на свою фотографию и подделал оттиск печати. Данным документом он пользовался до 05 сентября 201* года. Названное удостоверение сохранило на себе</w:t>
      </w:r>
      <w:r>
        <w:t xml:space="preserve"> следы преступления.</w:t>
      </w:r>
    </w:p>
    <w:p w:rsidR="00000000" w:rsidRDefault="00994566">
      <w:pPr>
        <w:pStyle w:val="just"/>
      </w:pPr>
      <w:r>
        <w:t xml:space="preserve">На основании изложенного и руководствуясь ст. 81, 82 </w:t>
      </w:r>
      <w:r>
        <w:rPr>
          <w:vertAlign w:val="superscript"/>
        </w:rPr>
        <w:t>11</w:t>
      </w:r>
      <w:r>
        <w:t xml:space="preserve"> и 84 УПК РФ,</w:t>
      </w:r>
    </w:p>
    <w:p w:rsidR="00000000" w:rsidRDefault="00994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566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994566">
      <w:pPr>
        <w:pStyle w:val="just"/>
      </w:pPr>
      <w:r>
        <w:t>1. Признать и приобщить к уголовному делу N 1274849 в качестве вещественного доказательства служебное удостоверение N 15 АО "Энскавтотранс".</w:t>
      </w:r>
    </w:p>
    <w:p w:rsidR="00000000" w:rsidRDefault="00994566">
      <w:pPr>
        <w:pStyle w:val="just"/>
      </w:pPr>
      <w:r>
        <w:t>2. Веществен</w:t>
      </w:r>
      <w:r>
        <w:t>ное доказательство служебное удостоверение N 15 АО "Энскавтотранс" хранить при уголовном деле.</w:t>
      </w:r>
    </w:p>
    <w:p w:rsidR="00000000" w:rsidRDefault="00994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566">
      <w:pPr>
        <w:pStyle w:val="HTML"/>
      </w:pPr>
      <w:r>
        <w:t xml:space="preserve">    Следователь следственного</w:t>
      </w:r>
    </w:p>
    <w:p w:rsidR="00000000" w:rsidRDefault="00994566">
      <w:pPr>
        <w:pStyle w:val="HTML"/>
      </w:pPr>
      <w:r>
        <w:t>управления У МВД России по Энской области</w:t>
      </w:r>
    </w:p>
    <w:p w:rsidR="00000000" w:rsidRDefault="00994566">
      <w:pPr>
        <w:pStyle w:val="HTML"/>
      </w:pPr>
      <w:r>
        <w:t>лейтенант юстиции                                           А.П. Рыжков</w:t>
      </w:r>
    </w:p>
    <w:p w:rsidR="00000000" w:rsidRDefault="009945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окправа.рф/obrazecy/postanovlenie_o_priznanii_i_priobshhenii_k_delu_veshhestvennyx_dokazatelstv_obrazec_zapolneniya.htm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566"/>
    <w:rsid w:val="0099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ADA9A5-A061-4894-BCE7-188BF8541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znanii_i_priobshhenii_k_delu_veshhestvennyx_dokazatelst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признании и приобщении к делу вещественных доказательств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2022-08-15T07:00:00Z</dcterms:created>
  <dcterms:modified xsi:type="dcterms:W3CDTF">2022-08-15T07:00:00Z</dcterms:modified>
</cp:coreProperties>
</file>