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AC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признании гражданским истцом (образец заполнения)</w:t>
      </w:r>
    </w:p>
    <w:p w:rsidR="00000000" w:rsidRDefault="002C0AC6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признании гражданским истцом</w:t>
      </w:r>
    </w:p>
    <w:p w:rsidR="00000000" w:rsidRDefault="002C0AC6">
      <w:pPr>
        <w:pStyle w:val="left"/>
      </w:pPr>
      <w:r>
        <w:t>г. Энск</w:t>
      </w:r>
    </w:p>
    <w:p w:rsidR="00000000" w:rsidRDefault="002C0AC6">
      <w:pPr>
        <w:pStyle w:val="right"/>
      </w:pPr>
      <w:r>
        <w:t>25 июня 201* г.</w:t>
      </w:r>
    </w:p>
    <w:p w:rsidR="00000000" w:rsidRDefault="002C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C6">
      <w:pPr>
        <w:pStyle w:val="just"/>
      </w:pPr>
      <w:r>
        <w:t>Следователь следственного отделения Центрального РОВД г. Энска лейтенант юстиции Муравлев А.В., рассмотрев материалы уголовного дела N 122/234 и требование Салло Ирины Ивановны о возмещении имущественного вреда,</w:t>
      </w:r>
    </w:p>
    <w:p w:rsidR="00000000" w:rsidRDefault="002C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C6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C0AC6">
      <w:pPr>
        <w:pStyle w:val="just"/>
      </w:pPr>
      <w:r>
        <w:t xml:space="preserve">11 июня 201* г. днем около дома </w:t>
      </w:r>
      <w:r>
        <w:t>43 по ул. Революции в г. Энске двое неизвестных мужчин напали на гр. Салло И.И., под угрозой ножа отняли у нее золотые кольцо и цепочку общей стоимостью 10 000 руб., после чего скрылись. Совершенным преступлением гр. Салло И.И. причинен материальный ущерб.</w:t>
      </w:r>
    </w:p>
    <w:p w:rsidR="00000000" w:rsidRDefault="002C0AC6">
      <w:pPr>
        <w:pStyle w:val="just"/>
      </w:pPr>
      <w:r>
        <w:t xml:space="preserve">На основании изложенного и руководствуясь ст. 44 </w:t>
      </w:r>
      <w:r>
        <w:rPr>
          <w:vertAlign w:val="superscript"/>
        </w:rPr>
        <w:t>9</w:t>
      </w:r>
      <w:r>
        <w:t xml:space="preserve"> УПК РФ,</w:t>
      </w:r>
    </w:p>
    <w:p w:rsidR="00000000" w:rsidRDefault="002C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C6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C0AC6">
      <w:pPr>
        <w:pStyle w:val="just"/>
      </w:pPr>
      <w:r>
        <w:t>признать Салло Ирину Ивановну гражданским истцом по данному делу, о чем ей объявить.</w:t>
      </w:r>
    </w:p>
    <w:p w:rsidR="00000000" w:rsidRDefault="002C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C6">
      <w:pPr>
        <w:pStyle w:val="HTML"/>
      </w:pPr>
      <w:r>
        <w:t xml:space="preserve">    Следователь следственного отделения</w:t>
      </w:r>
    </w:p>
    <w:p w:rsidR="00000000" w:rsidRDefault="002C0AC6">
      <w:pPr>
        <w:pStyle w:val="HTML"/>
      </w:pPr>
      <w:r>
        <w:t>Центрального РОВД г. Энска</w:t>
      </w:r>
    </w:p>
    <w:p w:rsidR="00000000" w:rsidRDefault="002C0AC6">
      <w:pPr>
        <w:pStyle w:val="HTML"/>
      </w:pPr>
      <w:r>
        <w:t xml:space="preserve">лейтенант юстиции             </w:t>
      </w:r>
      <w:r>
        <w:t xml:space="preserve">                            А.В. Муравлев</w:t>
      </w:r>
    </w:p>
    <w:p w:rsidR="00000000" w:rsidRDefault="002C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C6">
      <w:pPr>
        <w:pStyle w:val="just"/>
      </w:pPr>
      <w:r>
        <w:t>Настоящее постановление мне объявлено 25 июня 201* г.</w:t>
      </w:r>
    </w:p>
    <w:p w:rsidR="00000000" w:rsidRDefault="002C0AC6">
      <w:pPr>
        <w:pStyle w:val="just"/>
      </w:pPr>
      <w:r>
        <w:t>Одновременно мне разъяснены права, обязанности и ответственность, в том числе предусмотренные ч. 4 и 6 ст. 44 УПК РФ.</w:t>
      </w:r>
    </w:p>
    <w:p w:rsidR="00000000" w:rsidRDefault="002C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C6">
      <w:pPr>
        <w:pStyle w:val="HTML"/>
      </w:pPr>
      <w:r>
        <w:t xml:space="preserve">    Гражданский истец                   </w:t>
      </w:r>
      <w:r>
        <w:t xml:space="preserve">                         И.И. Салло</w:t>
      </w:r>
    </w:p>
    <w:p w:rsidR="00000000" w:rsidRDefault="002C0AC6">
      <w:pPr>
        <w:pStyle w:val="HTML"/>
      </w:pPr>
    </w:p>
    <w:p w:rsidR="00000000" w:rsidRDefault="002C0AC6">
      <w:pPr>
        <w:pStyle w:val="HTML"/>
      </w:pPr>
      <w:r>
        <w:t>Следователь следственного отделения</w:t>
      </w:r>
    </w:p>
    <w:p w:rsidR="00000000" w:rsidRDefault="002C0AC6">
      <w:pPr>
        <w:pStyle w:val="HTML"/>
      </w:pPr>
      <w:r>
        <w:t>Центрального РОВД г. Энска</w:t>
      </w:r>
    </w:p>
    <w:p w:rsidR="00000000" w:rsidRDefault="002C0AC6">
      <w:pPr>
        <w:pStyle w:val="HTML"/>
      </w:pPr>
      <w:r>
        <w:lastRenderedPageBreak/>
        <w:t>лейтенант юстиции                                         А.В. Муравлев</w:t>
      </w:r>
    </w:p>
    <w:p w:rsidR="00000000" w:rsidRDefault="002C0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https://порядокправа.рф/obrazecy/postanovlenie_o_priznanii_grazhdanskim_istcom_obrazec_zapolneniya.htm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C6"/>
    <w:rsid w:val="002C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53A44-C6F2-440B-8C88-77C1303D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znanii_grazhdanskim_istc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признании гражданским истцом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2022-08-15T06:59:00Z</dcterms:created>
  <dcterms:modified xsi:type="dcterms:W3CDTF">2022-08-15T06:59:00Z</dcterms:modified>
</cp:coreProperties>
</file>