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F4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(по результатам рассмотрения дела)</w:t>
      </w:r>
    </w:p>
    <w:p w:rsidR="00000000" w:rsidRDefault="00BB1F49">
      <w:pPr>
        <w:pStyle w:val="right"/>
      </w:pPr>
      <w:r>
        <w:t xml:space="preserve">Приложение N 32 к Приказу Управления Федеральной регистрационной </w:t>
      </w:r>
      <w:r>
        <w:t>службы по Москве от 20 ноября 2009 г. N 29</w:t>
      </w:r>
    </w:p>
    <w:p w:rsidR="00000000" w:rsidRDefault="00BB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F49">
      <w:pPr>
        <w:pStyle w:val="HTML"/>
      </w:pPr>
      <w:r>
        <w:t xml:space="preserve">                                  ------</w:t>
      </w:r>
    </w:p>
    <w:p w:rsidR="00000000" w:rsidRDefault="00BB1F49">
      <w:pPr>
        <w:pStyle w:val="HTML"/>
      </w:pPr>
      <w:r>
        <w:t>¦Герб¦</w:t>
      </w:r>
    </w:p>
    <w:p w:rsidR="00000000" w:rsidRDefault="00BB1F49">
      <w:pPr>
        <w:pStyle w:val="HTML"/>
      </w:pPr>
      <w:r>
        <w:t>¦ РФ ¦</w:t>
      </w:r>
    </w:p>
    <w:p w:rsidR="00000000" w:rsidRDefault="00BB1F49">
      <w:pPr>
        <w:pStyle w:val="HTML"/>
      </w:pPr>
      <w:r>
        <w:t>------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МИНИСТЕРСТВО ЭКОНОМИЧЕСКОГО РАЗВИТИЯ РОССИЙСКОЙ ФЕДЕРАЦИИ</w:t>
      </w:r>
    </w:p>
    <w:p w:rsidR="00000000" w:rsidRDefault="00BB1F49">
      <w:pPr>
        <w:pStyle w:val="HTML"/>
      </w:pPr>
      <w:r>
        <w:t>ФЕДЕРАЛЬНАЯ СЛУЖБА ГОСУДАРСТВЕННОЙ РЕГИСТРАЦИИ, КАДАСТРА</w:t>
      </w:r>
    </w:p>
    <w:p w:rsidR="00000000" w:rsidRDefault="00BB1F49">
      <w:pPr>
        <w:pStyle w:val="HTML"/>
      </w:pPr>
      <w:r>
        <w:t>И КАРТОГРАФИИ</w:t>
      </w:r>
    </w:p>
    <w:p w:rsidR="00000000" w:rsidRDefault="00BB1F49">
      <w:pPr>
        <w:pStyle w:val="HTML"/>
      </w:pPr>
      <w:r>
        <w:t>УПРАВЛЕНИЕ ФЕДЕРАЛЬН</w:t>
      </w:r>
      <w:r>
        <w:t>ОЙ СЛУЖБЫ ГОСУДАРСТВЕННОЙ РЕГИСТРАЦИИ,</w:t>
      </w:r>
    </w:p>
    <w:p w:rsidR="00000000" w:rsidRDefault="00BB1F49">
      <w:pPr>
        <w:pStyle w:val="HTML"/>
      </w:pPr>
      <w:r>
        <w:t>КАДАСТРА И КАРТОГРАФИИ ПО МОСКВЕ</w:t>
      </w:r>
    </w:p>
    <w:p w:rsidR="00000000" w:rsidRDefault="00BB1F49">
      <w:pPr>
        <w:pStyle w:val="HTML"/>
      </w:pPr>
      <w:r>
        <w:t>(УПРАВЛЕНИЕ РОСРЕЕСТРА ПО МОСКВЕ)</w:t>
      </w:r>
    </w:p>
    <w:p w:rsidR="00000000" w:rsidRDefault="00BB1F49">
      <w:pPr>
        <w:pStyle w:val="HTML"/>
      </w:pPr>
      <w:r>
        <w:t>(ул. Большая Тульская, д. 15, г. Москва, 115191)</w:t>
      </w:r>
    </w:p>
    <w:p w:rsidR="00000000" w:rsidRDefault="00BB1F49">
      <w:pPr>
        <w:pStyle w:val="HTML"/>
      </w:pPr>
      <w:r>
        <w:t>тел. (499) 975-22-57, факс: (499) 975-22-57</w:t>
      </w:r>
    </w:p>
    <w:p w:rsidR="00000000" w:rsidRDefault="00BB1F49">
      <w:pPr>
        <w:pStyle w:val="HTML"/>
      </w:pPr>
      <w:r>
        <w:t>тел. (495) 957-68-16, факс: (495) 954-28-65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Главный (зам</w:t>
      </w:r>
      <w:r>
        <w:t>еститель) государственный инспектор города Москвы</w:t>
      </w:r>
    </w:p>
    <w:p w:rsidR="00000000" w:rsidRDefault="00BB1F49">
      <w:pPr>
        <w:pStyle w:val="HTML"/>
      </w:pPr>
      <w:r>
        <w:t>по использованию и охране земель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ПОСТАНОВЛЕНИЕ</w:t>
      </w:r>
    </w:p>
    <w:p w:rsidR="00000000" w:rsidRDefault="00BB1F49">
      <w:pPr>
        <w:pStyle w:val="HTML"/>
      </w:pPr>
      <w:r>
        <w:t>о прекращении производства по делу</w:t>
      </w:r>
    </w:p>
    <w:p w:rsidR="00000000" w:rsidRDefault="00BB1F49">
      <w:pPr>
        <w:pStyle w:val="HTML"/>
      </w:pPr>
      <w:r>
        <w:t>об административном правонарушении</w:t>
      </w:r>
    </w:p>
    <w:p w:rsidR="00000000" w:rsidRDefault="00BB1F49">
      <w:pPr>
        <w:pStyle w:val="HTML"/>
      </w:pPr>
      <w:r>
        <w:t>(по результатам рассмотрения дела)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 xml:space="preserve">"__" __________ 200__ г.  _________________________ </w:t>
      </w:r>
      <w:r>
        <w:t xml:space="preserve">    по делу N _________</w:t>
      </w:r>
    </w:p>
    <w:p w:rsidR="00000000" w:rsidRDefault="00BB1F49">
      <w:pPr>
        <w:pStyle w:val="HTML"/>
      </w:pPr>
      <w:r>
        <w:t>(место рассмотрения дела)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  <w:r>
        <w:t>(Главный (заместитель) государственный инспектор по использованию</w:t>
      </w:r>
    </w:p>
    <w:p w:rsidR="00000000" w:rsidRDefault="00BB1F49">
      <w:pPr>
        <w:pStyle w:val="HTML"/>
      </w:pPr>
      <w:r>
        <w:t>и охране земель субъекта, района, города)</w:t>
      </w:r>
    </w:p>
    <w:p w:rsidR="00000000" w:rsidRDefault="00BB1F49">
      <w:pPr>
        <w:pStyle w:val="HTML"/>
      </w:pPr>
      <w:r>
        <w:t>_________________________________, руководствуясь ст. 71 Земельного кодекса</w:t>
      </w:r>
    </w:p>
    <w:p w:rsidR="00000000" w:rsidRDefault="00BB1F49">
      <w:pPr>
        <w:pStyle w:val="HTML"/>
      </w:pPr>
      <w:r>
        <w:t>РФ и ст. 23.21 Кодекса РФ об административных  правонарушениях,  рассмот</w:t>
      </w:r>
      <w:r>
        <w:t>рев</w:t>
      </w:r>
    </w:p>
    <w:p w:rsidR="00000000" w:rsidRDefault="00BB1F49">
      <w:pPr>
        <w:pStyle w:val="HTML"/>
      </w:pPr>
      <w:r>
        <w:t>материалы административного дела N ______________ в отношении _____________</w:t>
      </w:r>
    </w:p>
    <w:p w:rsidR="00000000" w:rsidRDefault="00BB1F49">
      <w:pPr>
        <w:pStyle w:val="HTML"/>
      </w:pPr>
      <w:r>
        <w:t>(наименование</w:t>
      </w: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  <w:r>
        <w:t>юридического лица, ИНН, адрес места нахождения; Ф.И.О. должностного лица</w:t>
      </w:r>
    </w:p>
    <w:p w:rsidR="00000000" w:rsidRDefault="00BB1F4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B1F49">
      <w:pPr>
        <w:pStyle w:val="HTML"/>
      </w:pPr>
      <w:r>
        <w:t>или гражданина, паспортные данные, адрес места жительства)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УСТАНОВИЛ:</w:t>
      </w: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  <w:r>
        <w:t xml:space="preserve">(обстоятельства, установленные по результатам </w:t>
      </w:r>
      <w:r>
        <w:t>рассмотрения дела, о событии</w:t>
      </w: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  <w:r>
        <w:t>административного правонарушения, виновность лица в совершении</w:t>
      </w: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  <w:r>
        <w:t>администрати</w:t>
      </w:r>
      <w:r>
        <w:t>вного правонарушения, иные обстоятельства, имеющие значение</w:t>
      </w:r>
    </w:p>
    <w:p w:rsidR="00000000" w:rsidRDefault="00BB1F49">
      <w:pPr>
        <w:pStyle w:val="HTML"/>
      </w:pPr>
      <w:r>
        <w:t>для разрешения дела)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lastRenderedPageBreak/>
        <w:t>С учетом того, что ________________________________________________________</w:t>
      </w:r>
    </w:p>
    <w:p w:rsidR="00000000" w:rsidRDefault="00BB1F49">
      <w:pPr>
        <w:pStyle w:val="HTML"/>
      </w:pPr>
      <w:r>
        <w:t>(обстоятельства, исключающие производство по делу,</w:t>
      </w:r>
    </w:p>
    <w:p w:rsidR="00000000" w:rsidRDefault="00BB1F4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BB1F49">
      <w:pPr>
        <w:pStyle w:val="HTML"/>
      </w:pPr>
      <w:r>
        <w:t>перечисленные в ст. 24.5 КоАП РФ, либо объявление устного замечания</w:t>
      </w:r>
    </w:p>
    <w:p w:rsidR="00000000" w:rsidRDefault="00BB1F49">
      <w:pPr>
        <w:pStyle w:val="HTML"/>
      </w:pPr>
      <w:r>
        <w:t>__________________________________________________________________________,</w:t>
      </w:r>
    </w:p>
    <w:p w:rsidR="00000000" w:rsidRDefault="00BB1F49">
      <w:pPr>
        <w:pStyle w:val="HTML"/>
      </w:pPr>
      <w:r>
        <w:t>в соответствии со ст. 2.9 КоАП РФ, либо передача материалов в прокуратуру,</w:t>
      </w:r>
    </w:p>
    <w:p w:rsidR="00000000" w:rsidRDefault="00BB1F49">
      <w:pPr>
        <w:pStyle w:val="HTML"/>
      </w:pPr>
      <w:r>
        <w:t xml:space="preserve">в орган </w:t>
      </w:r>
      <w:r>
        <w:t>предварительного следствия или в орган дознания в случае, если</w:t>
      </w:r>
    </w:p>
    <w:p w:rsidR="00000000" w:rsidRDefault="00BB1F49">
      <w:pPr>
        <w:pStyle w:val="HTML"/>
      </w:pPr>
      <w:r>
        <w:t>в действиях (бездействии) лица содержатся признаки преступления)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руководствуясь   п.   2   ч.   1  ст.  29.9  и  ст.  29.10  Кодекса  РФ  об</w:t>
      </w:r>
    </w:p>
    <w:p w:rsidR="00000000" w:rsidRDefault="00BB1F49">
      <w:pPr>
        <w:pStyle w:val="HTML"/>
      </w:pPr>
      <w:r>
        <w:t>административных правонарушениях,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ПОСТАНОВИЛ: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1. Признать _______________________________________________________________</w:t>
      </w:r>
    </w:p>
    <w:p w:rsidR="00000000" w:rsidRDefault="00BB1F49">
      <w:pPr>
        <w:pStyle w:val="HTML"/>
      </w:pPr>
      <w:r>
        <w:t>невиновным  в совершении административного правонарушения, предусмотренного</w:t>
      </w:r>
    </w:p>
    <w:p w:rsidR="00000000" w:rsidRDefault="00BB1F49">
      <w:pPr>
        <w:pStyle w:val="HTML"/>
      </w:pPr>
      <w:r>
        <w:t>ч. ____ ст. ____ КоАП РФ, выразившегося в ______________</w:t>
      </w:r>
      <w:r>
        <w:t>___________________</w:t>
      </w:r>
    </w:p>
    <w:p w:rsidR="00000000" w:rsidRDefault="00BB1F49">
      <w:pPr>
        <w:pStyle w:val="HTML"/>
      </w:pPr>
      <w:r>
        <w:t>(описание нарушения)</w:t>
      </w: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  <w:r>
        <w:t>2. Прекратить  производство  по  делу  об административном правонарушении в</w:t>
      </w:r>
    </w:p>
    <w:p w:rsidR="00000000" w:rsidRDefault="00BB1F49">
      <w:pPr>
        <w:pStyle w:val="HTML"/>
      </w:pPr>
      <w:r>
        <w:t>отношении _____________________________________________________</w:t>
      </w:r>
      <w:r>
        <w:t>____________</w:t>
      </w:r>
    </w:p>
    <w:p w:rsidR="00000000" w:rsidRDefault="00BB1F49">
      <w:pPr>
        <w:pStyle w:val="HTML"/>
      </w:pPr>
      <w:r>
        <w:t>по обстоятельствам, предусмотренным ст. _____ КоАП РФ, а именно: __________</w:t>
      </w:r>
    </w:p>
    <w:p w:rsidR="00000000" w:rsidRDefault="00BB1F49">
      <w:pPr>
        <w:pStyle w:val="HTML"/>
      </w:pPr>
      <w:r>
        <w:t>___________________________________________________________________________</w:t>
      </w:r>
    </w:p>
    <w:p w:rsidR="00000000" w:rsidRDefault="00BB1F49">
      <w:pPr>
        <w:pStyle w:val="HTML"/>
      </w:pPr>
    </w:p>
    <w:p w:rsidR="00000000" w:rsidRDefault="00BB1F49">
      <w:pPr>
        <w:pStyle w:val="HTML"/>
      </w:pPr>
      <w:r>
        <w:t>__________________________                _________________________</w:t>
      </w:r>
    </w:p>
    <w:p w:rsidR="00000000" w:rsidRDefault="00BB1F49">
      <w:pPr>
        <w:pStyle w:val="HTML"/>
      </w:pPr>
      <w:r>
        <w:t xml:space="preserve">(подпись)             </w:t>
      </w:r>
      <w:r>
        <w:t xml:space="preserve">                     (Ф.И.О.)</w:t>
      </w:r>
    </w:p>
    <w:p w:rsidR="00000000" w:rsidRDefault="00BB1F49">
      <w:pPr>
        <w:pStyle w:val="HTML"/>
      </w:pPr>
      <w:r>
        <w:t>__________________________________________________________</w:t>
      </w:r>
    </w:p>
    <w:p w:rsidR="00000000" w:rsidRDefault="00BB1F49">
      <w:pPr>
        <w:pStyle w:val="HTML"/>
      </w:pPr>
      <w:r>
        <w:t>(отметка о вручении постановления)</w:t>
      </w:r>
    </w:p>
    <w:p w:rsidR="00000000" w:rsidRDefault="00BB1F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F49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BB1F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shhenii_proizvodstva_po_delu_ob_administrativnom_pravonarushenii_po_rezultatam_.htm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49"/>
    <w:rsid w:val="00BB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97271-4478-48CF-A668-FB217328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po_rezultat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(по результатам рассмотрения дела)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2022-08-15T05:24:00Z</dcterms:created>
  <dcterms:modified xsi:type="dcterms:W3CDTF">2022-08-15T05:24:00Z</dcterms:modified>
</cp:coreProperties>
</file>