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50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переводчиком (образец заполнения)</w:t>
      </w:r>
    </w:p>
    <w:p w:rsidR="00000000" w:rsidRDefault="004D4505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переводчиком</w:t>
      </w:r>
    </w:p>
    <w:p w:rsidR="00000000" w:rsidRDefault="004D4505">
      <w:pPr>
        <w:pStyle w:val="left"/>
      </w:pPr>
      <w:r>
        <w:t>р.п. Кормиловка</w:t>
      </w:r>
    </w:p>
    <w:p w:rsidR="00000000" w:rsidRDefault="004D4505">
      <w:pPr>
        <w:pStyle w:val="right"/>
      </w:pPr>
      <w:r>
        <w:t>8 августа 201* г.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just"/>
      </w:pPr>
      <w:r>
        <w:t>Следователь следственного отделения Кормиловского РОВД Энской области лейтенант юстиции Сидоров М.К., рассмотрев материалы уголовного дела N 125777,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4D4505">
      <w:pPr>
        <w:pStyle w:val="just"/>
      </w:pPr>
      <w:r>
        <w:t>подозреваемый Айрапетян Г.М. является азербайджанцем по национальности, русским языком не владе</w:t>
      </w:r>
      <w:r>
        <w:t>ет и нуждается в помощи переводчика.</w:t>
      </w:r>
    </w:p>
    <w:p w:rsidR="00000000" w:rsidRDefault="004D4505">
      <w:pPr>
        <w:pStyle w:val="just"/>
      </w:pPr>
      <w:r>
        <w:t>Устян Юнус Архипович преподает русский язык и литературу в средней общеобразовательной школе N 1 Кормиловского района Энской области и, являясь также азербайджанцем, свободно владеет азербайджанским языком.</w:t>
      </w:r>
    </w:p>
    <w:p w:rsidR="00000000" w:rsidRDefault="004D4505">
      <w:pPr>
        <w:pStyle w:val="just"/>
      </w:pPr>
      <w:r>
        <w:t>На основании</w:t>
      </w:r>
      <w:r>
        <w:t xml:space="preserve"> изложенного и руководствуясь ч. 2 ст. 59 УПК РФ,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4D4505">
      <w:pPr>
        <w:pStyle w:val="just"/>
      </w:pPr>
      <w:r>
        <w:t>назначить Устяна Юнуса Архиповича, 23 сентября 1965 года рождения, переводчиком по уголовному делу N 125777, о чем ему объявить под расписку в настоящем постановлении.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HTML"/>
      </w:pPr>
      <w:r>
        <w:t xml:space="preserve">    Следователь следстве</w:t>
      </w:r>
      <w:r>
        <w:t>нного отделения</w:t>
      </w:r>
    </w:p>
    <w:p w:rsidR="00000000" w:rsidRDefault="004D4505">
      <w:pPr>
        <w:pStyle w:val="HTML"/>
      </w:pPr>
      <w:r>
        <w:t>Кормиловского РОВД Энской области</w:t>
      </w:r>
    </w:p>
    <w:p w:rsidR="00000000" w:rsidRDefault="004D4505">
      <w:pPr>
        <w:pStyle w:val="HTML"/>
      </w:pPr>
      <w:r>
        <w:t>лейтенант юстиции                                          М.К. Сидоров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just"/>
      </w:pPr>
      <w:r>
        <w:t>Мне разъяснены права переводчика, в том числе предусмотренные ч. 3 ст. 59 УПК РФ:</w:t>
      </w:r>
    </w:p>
    <w:p w:rsidR="00000000" w:rsidRDefault="004D4505">
      <w:pPr>
        <w:pStyle w:val="just"/>
      </w:pPr>
      <w:r>
        <w:t>1) задавать вопросы участникам следственных действи</w:t>
      </w:r>
      <w:r>
        <w:t>й в целях уточнения перевода;</w:t>
      </w:r>
    </w:p>
    <w:p w:rsidR="00000000" w:rsidRDefault="004D4505">
      <w:pPr>
        <w:pStyle w:val="just"/>
      </w:pPr>
      <w:r>
        <w:t>2) знакомиться с протоколом следственного действия, в котором я участвовал, а также с протоколом судебного заседания и делать замечания по поводу правильности перевода, подлежащие занесению в протокол;</w:t>
      </w:r>
    </w:p>
    <w:p w:rsidR="00000000" w:rsidRDefault="004D4505">
      <w:pPr>
        <w:pStyle w:val="just"/>
      </w:pPr>
      <w:r>
        <w:lastRenderedPageBreak/>
        <w:t>3) приносить жалобы на д</w:t>
      </w:r>
      <w:r>
        <w:t>ействия (бездействие) и (или) решения следователя, дознавателя, прокурора и суда, ограничивающие мои права.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HTML"/>
      </w:pPr>
      <w:r>
        <w:t xml:space="preserve">    Переводчик                                                   Ю.А. Устян</w:t>
      </w:r>
    </w:p>
    <w:p w:rsidR="00000000" w:rsidRDefault="004D4505">
      <w:pPr>
        <w:pStyle w:val="HTML"/>
      </w:pPr>
    </w:p>
    <w:p w:rsidR="00000000" w:rsidRDefault="004D4505">
      <w:pPr>
        <w:pStyle w:val="HTML"/>
      </w:pPr>
      <w:r>
        <w:t>Следователь следственного отделения</w:t>
      </w:r>
    </w:p>
    <w:p w:rsidR="00000000" w:rsidRDefault="004D4505">
      <w:pPr>
        <w:pStyle w:val="HTML"/>
      </w:pPr>
      <w:r>
        <w:t>Кормиловского РОВД Энской области</w:t>
      </w:r>
    </w:p>
    <w:p w:rsidR="00000000" w:rsidRDefault="004D4505">
      <w:pPr>
        <w:pStyle w:val="HTML"/>
      </w:pPr>
      <w:r>
        <w:t>лейтенант юстиции                                          М.К. Сидоров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just"/>
      </w:pPr>
      <w:r>
        <w:t>Настоящее постановление мне объявлено 8 августа 201* г.</w:t>
      </w:r>
    </w:p>
    <w:p w:rsidR="00000000" w:rsidRDefault="004D4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05">
      <w:pPr>
        <w:pStyle w:val="HTML"/>
      </w:pPr>
      <w:r>
        <w:t xml:space="preserve">    Переводчик                                                   Ю.А. Устян</w:t>
      </w:r>
    </w:p>
    <w:p w:rsidR="00000000" w:rsidRDefault="004D4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o_naznachenii_perevodchikom_obrazec_zapolneniya.htm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05"/>
    <w:rsid w:val="004D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9F568-0725-4AB4-95C2-BC3294A8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perevodch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переводчиком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