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5B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конфискации бездокументарных ценных бумаг</w:t>
      </w:r>
    </w:p>
    <w:p w:rsidR="00000000" w:rsidRDefault="00FE75BA">
      <w:pPr>
        <w:pStyle w:val="right"/>
      </w:pPr>
      <w:r>
        <w:t>Приложение N 59 к Приказу ФССП России от 11.07.2012 N 318</w:t>
      </w:r>
    </w:p>
    <w:p w:rsidR="00000000" w:rsidRDefault="00FE7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5BA">
      <w:pPr>
        <w:pStyle w:val="HTML"/>
      </w:pPr>
      <w:r>
        <w:t xml:space="preserve">                               ПОСТАНОВЛЕНИЕ</w:t>
      </w:r>
    </w:p>
    <w:p w:rsidR="00000000" w:rsidRDefault="00FE75BA">
      <w:pPr>
        <w:pStyle w:val="HTML"/>
      </w:pPr>
      <w:r>
        <w:t>о конфискации бездокументарных ценных бумаг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___________________________________________________________________________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"__" ____________                                                 N _______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Судебный пристав-исполнитель __________________________________________</w:t>
      </w:r>
    </w:p>
    <w:p w:rsidR="00000000" w:rsidRDefault="00FE75BA">
      <w:pPr>
        <w:pStyle w:val="HTML"/>
      </w:pPr>
      <w:r>
        <w:t>(наименование и адрес структур</w:t>
      </w:r>
      <w:r>
        <w:t>ного</w:t>
      </w:r>
    </w:p>
    <w:p w:rsidR="00000000" w:rsidRDefault="00FE75BA">
      <w:pPr>
        <w:pStyle w:val="HTML"/>
      </w:pPr>
      <w:r>
        <w:t>__________________________________________________________________________,</w:t>
      </w:r>
    </w:p>
    <w:p w:rsidR="00000000" w:rsidRDefault="00FE75BA">
      <w:pPr>
        <w:pStyle w:val="HTML"/>
      </w:pPr>
      <w:r>
        <w:t>подразделения территориального органа ФССП России,</w:t>
      </w:r>
    </w:p>
    <w:p w:rsidR="00000000" w:rsidRDefault="00FE75BA">
      <w:pPr>
        <w:pStyle w:val="HTML"/>
      </w:pPr>
      <w:r>
        <w:t>ФИО судебного пристава-исполнителя)</w:t>
      </w:r>
    </w:p>
    <w:p w:rsidR="00000000" w:rsidRDefault="00FE75BA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FE75BA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FE75BA">
      <w:pPr>
        <w:pStyle w:val="HTML"/>
      </w:pPr>
      <w:r>
        <w:t>___________________________________________________________________________</w:t>
      </w:r>
    </w:p>
    <w:p w:rsidR="00000000" w:rsidRDefault="00FE75BA">
      <w:pPr>
        <w:pStyle w:val="HTML"/>
      </w:pPr>
      <w:r>
        <w:t>(наименование исполнительного документа, его реквизиты,</w:t>
      </w:r>
    </w:p>
    <w:p w:rsidR="00000000" w:rsidRDefault="00FE75BA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E75BA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FE75BA">
      <w:pPr>
        <w:pStyle w:val="HTML"/>
      </w:pPr>
      <w:r>
        <w:t>о конфискации бездокументарных ценных бумаг,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УСТАНОВИЛ: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В  соответствии  со  статьей  104  Федерального  закона  от  02.10.2007</w:t>
      </w:r>
    </w:p>
    <w:p w:rsidR="00000000" w:rsidRDefault="00FE75BA">
      <w:pPr>
        <w:pStyle w:val="HTML"/>
      </w:pPr>
      <w:r>
        <w:t>N 229-ФЗ "Об исполнительном производстве</w:t>
      </w:r>
      <w:r>
        <w:t>"  конфискация  имущества  включает</w:t>
      </w:r>
    </w:p>
    <w:p w:rsidR="00000000" w:rsidRDefault="00FE75BA">
      <w:pPr>
        <w:pStyle w:val="HTML"/>
      </w:pPr>
      <w:r>
        <w:t>принудительное  безвозмездное  изъятие  у  должника или иных лиц имущества,</w:t>
      </w:r>
    </w:p>
    <w:p w:rsidR="00000000" w:rsidRDefault="00FE75BA">
      <w:pPr>
        <w:pStyle w:val="HTML"/>
      </w:pPr>
      <w:r>
        <w:t>указанного  в  исполнительном  документе,  и  передачу  его государственным</w:t>
      </w:r>
    </w:p>
    <w:p w:rsidR="00000000" w:rsidRDefault="00FE75BA">
      <w:pPr>
        <w:pStyle w:val="HTML"/>
      </w:pPr>
      <w:r>
        <w:t xml:space="preserve">органам  или  организациям  </w:t>
      </w:r>
      <w:r>
        <w:t>для обращения в государственную собственность в</w:t>
      </w:r>
    </w:p>
    <w:p w:rsidR="00000000" w:rsidRDefault="00FE75BA">
      <w:pPr>
        <w:pStyle w:val="HTML"/>
      </w:pPr>
      <w:r>
        <w:t>соответствии  с  их  компетенцией,  установленной Правительством Российской</w:t>
      </w:r>
    </w:p>
    <w:p w:rsidR="00000000" w:rsidRDefault="00FE75BA">
      <w:pPr>
        <w:pStyle w:val="HTML"/>
      </w:pPr>
      <w:r>
        <w:t>Федерации.</w:t>
      </w:r>
    </w:p>
    <w:p w:rsidR="00000000" w:rsidRDefault="00FE75BA">
      <w:pPr>
        <w:pStyle w:val="HTML"/>
      </w:pPr>
      <w:r>
        <w:t>В целях исполнения требований исполнительного документа, руководствуясь</w:t>
      </w:r>
    </w:p>
    <w:p w:rsidR="00000000" w:rsidRDefault="00FE75BA">
      <w:pPr>
        <w:pStyle w:val="HTML"/>
      </w:pPr>
      <w:r>
        <w:t>статьей   12  Федерального  закона  от  21.07.199</w:t>
      </w:r>
      <w:r>
        <w:t>7  N  118-ФЗ  "О  судебных</w:t>
      </w:r>
    </w:p>
    <w:p w:rsidR="00000000" w:rsidRDefault="00FE75BA">
      <w:pPr>
        <w:pStyle w:val="HTML"/>
      </w:pPr>
      <w:r>
        <w:t>приставах",  статьями 6, 14, 68, частью 8 статьи 104 Федерального закона от</w:t>
      </w:r>
    </w:p>
    <w:p w:rsidR="00000000" w:rsidRDefault="00FE75BA">
      <w:pPr>
        <w:pStyle w:val="HTML"/>
      </w:pPr>
      <w:r>
        <w:t>02.10.2007 N 229-ФЗ "Об исполнительном производстве",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ПОСТАНОВИЛ: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1. Поручить ___________________________________________________________</w:t>
      </w:r>
    </w:p>
    <w:p w:rsidR="00000000" w:rsidRDefault="00FE75BA">
      <w:pPr>
        <w:pStyle w:val="HTML"/>
      </w:pPr>
      <w:r>
        <w:t>(наименование</w:t>
      </w:r>
      <w:r>
        <w:t xml:space="preserve"> лица, осуществляющего учет прав на ценные</w:t>
      </w:r>
    </w:p>
    <w:p w:rsidR="00000000" w:rsidRDefault="00FE75BA">
      <w:pPr>
        <w:pStyle w:val="HTML"/>
      </w:pPr>
      <w:r>
        <w:t>бумаги, его адрес)</w:t>
      </w:r>
    </w:p>
    <w:p w:rsidR="00000000" w:rsidRDefault="00FE75BA">
      <w:pPr>
        <w:pStyle w:val="HTML"/>
      </w:pPr>
      <w:r>
        <w:t>списать бездокументарные ценные бумаги ____________________________________</w:t>
      </w:r>
    </w:p>
    <w:p w:rsidR="00000000" w:rsidRDefault="00FE75BA">
      <w:pPr>
        <w:pStyle w:val="HTML"/>
      </w:pPr>
      <w:r>
        <w:t>(вид ценных бумаг, сведения о лицах,</w:t>
      </w:r>
    </w:p>
    <w:p w:rsidR="00000000" w:rsidRDefault="00FE75BA">
      <w:pPr>
        <w:pStyle w:val="HTML"/>
      </w:pPr>
      <w:r>
        <w:t>___________________________________________________________________________</w:t>
      </w:r>
    </w:p>
    <w:p w:rsidR="00000000" w:rsidRDefault="00FE75BA">
      <w:pPr>
        <w:pStyle w:val="HTML"/>
      </w:pPr>
      <w:r>
        <w:t>выдав</w:t>
      </w:r>
      <w:r>
        <w:t>ших ценные бумаги, дата и место выдачи, общая стоимость)</w:t>
      </w:r>
    </w:p>
    <w:p w:rsidR="00000000" w:rsidRDefault="00FE75BA">
      <w:pPr>
        <w:pStyle w:val="HTML"/>
      </w:pPr>
      <w:r>
        <w:t>со  счета  должника  и  зачислить  их  на  счет   государственного   органа</w:t>
      </w:r>
    </w:p>
    <w:p w:rsidR="00000000" w:rsidRDefault="00FE75BA">
      <w:pPr>
        <w:pStyle w:val="HTML"/>
      </w:pPr>
      <w:r>
        <w:t>(организации)_____________________________________________________________.</w:t>
      </w:r>
    </w:p>
    <w:p w:rsidR="00000000" w:rsidRDefault="00FE75BA">
      <w:pPr>
        <w:pStyle w:val="HTML"/>
      </w:pPr>
      <w:r>
        <w:t>(банковские реквизиты государственного органа и</w:t>
      </w:r>
      <w:r>
        <w:t>ли организации)</w:t>
      </w:r>
    </w:p>
    <w:p w:rsidR="00000000" w:rsidRDefault="00FE75BA">
      <w:pPr>
        <w:pStyle w:val="HTML"/>
      </w:pPr>
      <w:r>
        <w:t>2. Обязать ___________________________________________________________</w:t>
      </w:r>
    </w:p>
    <w:p w:rsidR="00000000" w:rsidRDefault="00FE75BA">
      <w:pPr>
        <w:pStyle w:val="HTML"/>
      </w:pPr>
      <w:r>
        <w:t>(наименование лица, осуществляющего учет прав</w:t>
      </w:r>
    </w:p>
    <w:p w:rsidR="00000000" w:rsidRDefault="00FE75BA">
      <w:pPr>
        <w:pStyle w:val="HTML"/>
      </w:pPr>
      <w:r>
        <w:t>на ценные бумаги)</w:t>
      </w:r>
    </w:p>
    <w:p w:rsidR="00000000" w:rsidRDefault="00FE75BA">
      <w:pPr>
        <w:pStyle w:val="HTML"/>
      </w:pPr>
      <w:r>
        <w:t>в трехдневный срок со  дня  получения  настоящего  постановления сообщить в</w:t>
      </w:r>
    </w:p>
    <w:p w:rsidR="00000000" w:rsidRDefault="00FE75BA">
      <w:pPr>
        <w:pStyle w:val="HTML"/>
      </w:pPr>
      <w:r>
        <w:t>структурное подразделение тер</w:t>
      </w:r>
      <w:r>
        <w:t>риториального органа ФССП  России, направившее</w:t>
      </w:r>
    </w:p>
    <w:p w:rsidR="00000000" w:rsidRDefault="00FE75BA">
      <w:pPr>
        <w:pStyle w:val="HTML"/>
      </w:pPr>
      <w:r>
        <w:t>настоящее постановление, о его исполнении.</w:t>
      </w:r>
    </w:p>
    <w:p w:rsidR="00000000" w:rsidRDefault="00FE75BA">
      <w:pPr>
        <w:pStyle w:val="HTML"/>
      </w:pPr>
      <w:r>
        <w:t>3.   Предупредить,   что  нарушение  лицом,  не  являющимся  должником,</w:t>
      </w:r>
    </w:p>
    <w:p w:rsidR="00000000" w:rsidRDefault="00FE75BA">
      <w:pPr>
        <w:pStyle w:val="HTML"/>
      </w:pPr>
      <w:r>
        <w:lastRenderedPageBreak/>
        <w:t>законодательства    об    исполнительном   производстве,   выразившееся   в</w:t>
      </w:r>
    </w:p>
    <w:p w:rsidR="00000000" w:rsidRDefault="00FE75BA">
      <w:pPr>
        <w:pStyle w:val="HTML"/>
      </w:pPr>
      <w:r>
        <w:t>невыполнении  законных  требований  судебного  пристава-исполнителя, влечет</w:t>
      </w:r>
    </w:p>
    <w:p w:rsidR="00000000" w:rsidRDefault="00FE75BA">
      <w:pPr>
        <w:pStyle w:val="HTML"/>
      </w:pPr>
      <w:r>
        <w:t>административную  ответственность  в  соответствии  с частью 3 статьи 17.14</w:t>
      </w:r>
    </w:p>
    <w:p w:rsidR="00000000" w:rsidRDefault="00FE75BA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FE75BA">
      <w:pPr>
        <w:pStyle w:val="HTML"/>
      </w:pPr>
      <w:r>
        <w:t>4. Копии постановления направить сторо</w:t>
      </w:r>
      <w:r>
        <w:t>нам исполнительного производства:</w:t>
      </w:r>
    </w:p>
    <w:p w:rsidR="00000000" w:rsidRDefault="00FE75BA">
      <w:pPr>
        <w:pStyle w:val="HTML"/>
      </w:pPr>
      <w:r>
        <w:t>должнику __________________________________________________________________</w:t>
      </w:r>
    </w:p>
    <w:p w:rsidR="00000000" w:rsidRDefault="00FE75BA">
      <w:pPr>
        <w:pStyle w:val="HTML"/>
      </w:pPr>
      <w:r>
        <w:t>(ФИО (наименование) и адрес)</w:t>
      </w:r>
    </w:p>
    <w:p w:rsidR="00000000" w:rsidRDefault="00FE75BA">
      <w:pPr>
        <w:pStyle w:val="HTML"/>
      </w:pPr>
      <w:r>
        <w:t>взыскателю ________________________________________________________________</w:t>
      </w:r>
    </w:p>
    <w:p w:rsidR="00000000" w:rsidRDefault="00FE75BA">
      <w:pPr>
        <w:pStyle w:val="HTML"/>
      </w:pPr>
      <w:r>
        <w:t>(ФИО (наименование) и адрес)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Постановлен</w:t>
      </w:r>
      <w:r>
        <w:t>ие   может   быть   обжаловано   в   порядке   подчиненности</w:t>
      </w:r>
    </w:p>
    <w:p w:rsidR="00000000" w:rsidRDefault="00FE75BA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FE75BA">
      <w:pPr>
        <w:pStyle w:val="HTML"/>
      </w:pPr>
      <w:r>
        <w:t>суде в десятидневный срок.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Судебный пристав-исполнитель   ___________            _____________________</w:t>
      </w:r>
    </w:p>
    <w:p w:rsidR="00000000" w:rsidRDefault="00FE75BA">
      <w:pPr>
        <w:pStyle w:val="HTML"/>
      </w:pPr>
      <w:r>
        <w:t xml:space="preserve">(подпись)      </w:t>
      </w:r>
      <w:r>
        <w:t xml:space="preserve">       (расшифровка подписи)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МП</w:t>
      </w:r>
    </w:p>
    <w:p w:rsidR="00000000" w:rsidRDefault="00FE75BA">
      <w:pPr>
        <w:pStyle w:val="HTML"/>
      </w:pPr>
    </w:p>
    <w:p w:rsidR="00000000" w:rsidRDefault="00FE75BA">
      <w:pPr>
        <w:pStyle w:val="HTML"/>
      </w:pPr>
      <w:r>
        <w:t>К и/п N __________</w:t>
      </w:r>
    </w:p>
    <w:p w:rsidR="00000000" w:rsidRDefault="00FE7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5BA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FE7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https://порядокправа.рф/obrazecy/postanovlenie_o_konfiskacii_bezdokumentarnyx_cennyx_bumag.htm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BA"/>
    <w:rsid w:val="00FE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EED618-4FE8-48CD-A1FA-954A93C4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konfiskacii_bezdokumentarnyx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конфискации бездокументарных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2022-08-15T05:10:00Z</dcterms:created>
  <dcterms:modified xsi:type="dcterms:W3CDTF">2022-08-15T05:10:00Z</dcterms:modified>
</cp:coreProperties>
</file>