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55C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розничной торговли</w:t>
      </w:r>
    </w:p>
    <w:p w:rsidR="00000000" w:rsidRDefault="0011355C">
      <w:pPr>
        <w:pStyle w:val="right"/>
      </w:pPr>
      <w:r>
        <w:t>УТВЕРЖДАЮ Руководитель ______________________ ______________________ "__"__________ ____ г. М.П.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отделе </w:t>
      </w:r>
      <w:r>
        <w:rPr>
          <w:rFonts w:eastAsia="Times New Roman"/>
        </w:rPr>
        <w:t>розничной торговли ___________________________________ (наименование организации)</w:t>
      </w:r>
    </w:p>
    <w:p w:rsidR="00000000" w:rsidRDefault="0011355C">
      <w:pPr>
        <w:pStyle w:val="HTML"/>
      </w:pPr>
      <w:r>
        <w:t xml:space="preserve">    "__"__________ ____ г.                                     N __________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355C">
      <w:pPr>
        <w:pStyle w:val="just"/>
      </w:pPr>
      <w:r>
        <w:t>1.1. Отдел розничной торговли (далее - "отдел") является структурным подраздел</w:t>
      </w:r>
      <w:r>
        <w:t>ением организации.</w:t>
      </w:r>
    </w:p>
    <w:p w:rsidR="00000000" w:rsidRDefault="0011355C">
      <w:pPr>
        <w:pStyle w:val="just"/>
      </w:pPr>
      <w:r>
        <w:t>1.2. Отдел создан на основании приказа _______________ N _____ от "__"__________ ____ г.</w:t>
      </w:r>
    </w:p>
    <w:p w:rsidR="00000000" w:rsidRDefault="0011355C">
      <w:pPr>
        <w:pStyle w:val="just"/>
      </w:pPr>
      <w:r>
        <w:t>1.3. Работники отдела назначаются и освобождаются от должности на основании решения Руководителя организации по представлению Начальника отдела.</w:t>
      </w:r>
    </w:p>
    <w:p w:rsidR="00000000" w:rsidRDefault="0011355C">
      <w:pPr>
        <w:pStyle w:val="just"/>
      </w:pPr>
      <w:r>
        <w:t>1.4</w:t>
      </w:r>
      <w:r>
        <w:t>. Отдел в своей работе руководствуется:</w:t>
      </w:r>
    </w:p>
    <w:p w:rsidR="00000000" w:rsidRDefault="0011355C">
      <w:pPr>
        <w:pStyle w:val="just"/>
      </w:pPr>
      <w:r>
        <w:t>- законами Российской Федерации;</w:t>
      </w:r>
    </w:p>
    <w:p w:rsidR="00000000" w:rsidRDefault="0011355C">
      <w:pPr>
        <w:pStyle w:val="just"/>
      </w:pPr>
      <w:r>
        <w:t>- указами и распоряжениями Президента Российской Федерации;</w:t>
      </w:r>
    </w:p>
    <w:p w:rsidR="00000000" w:rsidRDefault="0011355C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11355C">
      <w:pPr>
        <w:pStyle w:val="just"/>
      </w:pPr>
      <w:r>
        <w:t>- законами _______________ (указать субъект Российск</w:t>
      </w:r>
      <w:r>
        <w:t>ой Федерации);</w:t>
      </w:r>
    </w:p>
    <w:p w:rsidR="00000000" w:rsidRDefault="0011355C">
      <w:pPr>
        <w:pStyle w:val="just"/>
      </w:pPr>
      <w:r>
        <w:t>- уставом организации;</w:t>
      </w:r>
    </w:p>
    <w:p w:rsidR="00000000" w:rsidRDefault="0011355C">
      <w:pPr>
        <w:pStyle w:val="just"/>
      </w:pPr>
      <w:r>
        <w:t>- настоящим Положением.</w:t>
      </w:r>
    </w:p>
    <w:p w:rsidR="00000000" w:rsidRDefault="0011355C">
      <w:pPr>
        <w:pStyle w:val="just"/>
      </w:pPr>
      <w:r>
        <w:t>1.5. В отделе хранятся документы и материалы по следующим вопросам:</w:t>
      </w:r>
    </w:p>
    <w:p w:rsidR="00000000" w:rsidRDefault="0011355C">
      <w:pPr>
        <w:pStyle w:val="just"/>
      </w:pPr>
      <w:r>
        <w:t>- правила и нормы охраны труда;</w:t>
      </w:r>
    </w:p>
    <w:p w:rsidR="00000000" w:rsidRDefault="0011355C">
      <w:pPr>
        <w:pStyle w:val="just"/>
      </w:pPr>
      <w:r>
        <w:t>- правила обеспечения техники безопасности;</w:t>
      </w:r>
    </w:p>
    <w:p w:rsidR="00000000" w:rsidRDefault="0011355C">
      <w:pPr>
        <w:pStyle w:val="just"/>
      </w:pPr>
      <w:r>
        <w:t>- правила производственной санитарии;</w:t>
      </w:r>
    </w:p>
    <w:p w:rsidR="00000000" w:rsidRDefault="0011355C">
      <w:pPr>
        <w:pStyle w:val="just"/>
      </w:pPr>
      <w:r>
        <w:t>- правила пр</w:t>
      </w:r>
      <w:r>
        <w:t>отивопожарной защиты;</w:t>
      </w:r>
    </w:p>
    <w:p w:rsidR="00000000" w:rsidRDefault="0011355C">
      <w:pPr>
        <w:pStyle w:val="just"/>
      </w:pPr>
      <w:r>
        <w:t>- правила осуществления торговли;</w:t>
      </w:r>
    </w:p>
    <w:p w:rsidR="00000000" w:rsidRDefault="0011355C">
      <w:pPr>
        <w:pStyle w:val="just"/>
      </w:pPr>
      <w:r>
        <w:t>- правила применения контрольно-кассовых машин;</w:t>
      </w:r>
    </w:p>
    <w:p w:rsidR="00000000" w:rsidRDefault="0011355C">
      <w:pPr>
        <w:pStyle w:val="just"/>
      </w:pPr>
      <w:r>
        <w:lastRenderedPageBreak/>
        <w:t>- правила внутреннего трудового распорядка.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11355C">
      <w:pPr>
        <w:pStyle w:val="just"/>
      </w:pPr>
      <w:r>
        <w:t>2.1. Структуру и штаты отдела утверждает Руководителя организации.</w:t>
      </w:r>
    </w:p>
    <w:p w:rsidR="00000000" w:rsidRDefault="0011355C">
      <w:pPr>
        <w:pStyle w:val="just"/>
      </w:pPr>
      <w:r>
        <w:t>2.2. Руководство отделом осуществляет Начальник отдела.</w:t>
      </w:r>
    </w:p>
    <w:p w:rsidR="00000000" w:rsidRDefault="0011355C">
      <w:pPr>
        <w:pStyle w:val="just"/>
      </w:pPr>
      <w:r>
        <w:t>2.3. В состав отдела входят (указать должность):</w:t>
      </w:r>
    </w:p>
    <w:p w:rsidR="00000000" w:rsidRDefault="0011355C">
      <w:pPr>
        <w:pStyle w:val="just"/>
      </w:pPr>
      <w:r>
        <w:t>- ________________________________________________________;</w:t>
      </w:r>
    </w:p>
    <w:p w:rsidR="00000000" w:rsidRDefault="0011355C">
      <w:pPr>
        <w:pStyle w:val="just"/>
      </w:pPr>
      <w:r>
        <w:t>- ______________________</w:t>
      </w:r>
      <w:r>
        <w:t>__________________________________;</w:t>
      </w:r>
    </w:p>
    <w:p w:rsidR="00000000" w:rsidRDefault="0011355C">
      <w:pPr>
        <w:pStyle w:val="just"/>
      </w:pPr>
      <w:r>
        <w:t>- ________________________________________________________;</w:t>
      </w:r>
    </w:p>
    <w:p w:rsidR="00000000" w:rsidRDefault="0011355C">
      <w:pPr>
        <w:pStyle w:val="just"/>
      </w:pPr>
      <w:r>
        <w:t>- ________________________________________________________;</w:t>
      </w:r>
    </w:p>
    <w:p w:rsidR="00000000" w:rsidRDefault="0011355C">
      <w:pPr>
        <w:pStyle w:val="just"/>
      </w:pPr>
      <w:r>
        <w:t>- ________________________________________________________.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11355C">
      <w:pPr>
        <w:pStyle w:val="just"/>
      </w:pPr>
      <w:r>
        <w:t>3.1. Организа</w:t>
      </w:r>
      <w:r>
        <w:t>ция продажи продукции в розницу.</w:t>
      </w:r>
    </w:p>
    <w:p w:rsidR="00000000" w:rsidRDefault="0011355C">
      <w:pPr>
        <w:pStyle w:val="just"/>
      </w:pPr>
      <w:r>
        <w:t>3.2. Учет реализованной продукции.</w:t>
      </w:r>
    </w:p>
    <w:p w:rsidR="00000000" w:rsidRDefault="0011355C">
      <w:pPr>
        <w:pStyle w:val="just"/>
      </w:pPr>
      <w:r>
        <w:t>3.3. _____________________________________________________.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11355C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11355C">
      <w:pPr>
        <w:pStyle w:val="just"/>
      </w:pPr>
      <w:r>
        <w:t xml:space="preserve">4.1. Приемка продукции, </w:t>
      </w:r>
      <w:r>
        <w:t>рассортировка, комплектация.</w:t>
      </w:r>
    </w:p>
    <w:p w:rsidR="00000000" w:rsidRDefault="0011355C">
      <w:pPr>
        <w:pStyle w:val="just"/>
      </w:pPr>
      <w:r>
        <w:t>4.2. Реализация товаров в розницу (розничным покупателям).</w:t>
      </w:r>
    </w:p>
    <w:p w:rsidR="00000000" w:rsidRDefault="0011355C">
      <w:pPr>
        <w:pStyle w:val="just"/>
      </w:pPr>
      <w:r>
        <w:t>4.3. Создание условий для правильного выбора товаров покупателями.</w:t>
      </w:r>
    </w:p>
    <w:p w:rsidR="00000000" w:rsidRDefault="0011355C">
      <w:pPr>
        <w:pStyle w:val="just"/>
      </w:pPr>
      <w:r>
        <w:t>4.4. Оформление и получение лицензий, соответствующих разрешений и иных документов.</w:t>
      </w:r>
    </w:p>
    <w:p w:rsidR="00000000" w:rsidRDefault="0011355C">
      <w:pPr>
        <w:pStyle w:val="just"/>
      </w:pPr>
      <w:r>
        <w:t>4.5. Оформление к</w:t>
      </w:r>
      <w:r>
        <w:t>ассовых и товарных операций, а также выдача покупателям кассовых, товарных чеков.</w:t>
      </w:r>
    </w:p>
    <w:p w:rsidR="00000000" w:rsidRDefault="0011355C">
      <w:pPr>
        <w:pStyle w:val="just"/>
      </w:pPr>
      <w:r>
        <w:t>4.6. Доведение информации о товарах до сведения покупателей при продаже товаров, а также предоставление для ознакомления документов, предусмотренных законодательством (сертиф</w:t>
      </w:r>
      <w:r>
        <w:t>икатов соответствия, деклараций о соответствии, гигиенических заключений, пр.).</w:t>
      </w:r>
    </w:p>
    <w:p w:rsidR="00000000" w:rsidRDefault="0011355C">
      <w:pPr>
        <w:pStyle w:val="just"/>
      </w:pPr>
      <w:r>
        <w:t>4.7. Обеспечение исправности торгового оборудования, контрольно-кассовых машин, средств измерения, соблюдение правил хранения и использования торгового инвентаря.</w:t>
      </w:r>
    </w:p>
    <w:p w:rsidR="00000000" w:rsidRDefault="0011355C">
      <w:pPr>
        <w:pStyle w:val="just"/>
      </w:pPr>
      <w:r>
        <w:t>4.8. Составле</w:t>
      </w:r>
      <w:r>
        <w:t>ние планов продаж и отчетности об их выполнении.</w:t>
      </w:r>
    </w:p>
    <w:p w:rsidR="00000000" w:rsidRDefault="0011355C">
      <w:pPr>
        <w:pStyle w:val="just"/>
      </w:pPr>
      <w:r>
        <w:t>4.9. Ведение учета товарно-материальных ценностей и объемов продаж, подготовка отчетов и их представление ________________________.</w:t>
      </w:r>
    </w:p>
    <w:p w:rsidR="00000000" w:rsidRDefault="0011355C">
      <w:pPr>
        <w:pStyle w:val="just"/>
      </w:pPr>
      <w:r>
        <w:t>4.10. ____________________________________________________.</w:t>
      </w:r>
    </w:p>
    <w:p w:rsidR="00000000" w:rsidRDefault="0011355C">
      <w:pPr>
        <w:pStyle w:val="just"/>
      </w:pPr>
      <w:r>
        <w:t>Возложение на о</w:t>
      </w:r>
      <w:r>
        <w:t>тдел функций, не относящихся к компетенции отдела, не допускается.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5. ПРАВА СОТРУДНИКОВ ОТДЕЛА</w:t>
      </w:r>
    </w:p>
    <w:p w:rsidR="00000000" w:rsidRDefault="0011355C">
      <w:pPr>
        <w:pStyle w:val="just"/>
      </w:pPr>
      <w:r>
        <w:t xml:space="preserve">5.1. Сотрудники отдела розничной торговли в соответствии со своими </w:t>
      </w:r>
      <w:r>
        <w:t>должностными инструкциями для решения возложенных на отдел задач имеют право:</w:t>
      </w:r>
    </w:p>
    <w:p w:rsidR="00000000" w:rsidRDefault="0011355C">
      <w:pPr>
        <w:pStyle w:val="just"/>
      </w:pPr>
      <w:r>
        <w:t>5.1.1. Запрашивать в установленном порядке от сотрудников структурных подразделений организации информацию (материалы) по вопросам, входящим в компетенцию отдела.</w:t>
      </w:r>
    </w:p>
    <w:p w:rsidR="00000000" w:rsidRDefault="0011355C">
      <w:pPr>
        <w:pStyle w:val="just"/>
      </w:pPr>
      <w:r>
        <w:t>5.1.2. Разрабат</w:t>
      </w:r>
      <w:r>
        <w:t>ывать предложения по вопросам производства продукции на основании результатов продаж и мнений покупателей и доводить их до сведения руководства организации, а также производственных и технических подразделений организации.</w:t>
      </w:r>
    </w:p>
    <w:p w:rsidR="00000000" w:rsidRDefault="0011355C">
      <w:pPr>
        <w:pStyle w:val="just"/>
      </w:pPr>
      <w:r>
        <w:t>5.1.3. Не принимать брак, некомпл</w:t>
      </w:r>
      <w:r>
        <w:t>ектную продукцию.</w:t>
      </w:r>
    </w:p>
    <w:p w:rsidR="00000000" w:rsidRDefault="0011355C">
      <w:pPr>
        <w:pStyle w:val="just"/>
      </w:pPr>
      <w:r>
        <w:t>5.1.4. Самостоятельно вести переписку по вопросам реализации продукции, а также по другим вопросам, входящим в компетенцию отдела и не требующим согласования с руководителем организации.</w:t>
      </w:r>
    </w:p>
    <w:p w:rsidR="00000000" w:rsidRDefault="0011355C">
      <w:pPr>
        <w:pStyle w:val="just"/>
      </w:pPr>
      <w:r>
        <w:t>5.1.5. Представительствовать в установленном порядк</w:t>
      </w:r>
      <w:r>
        <w:t>е от имени организации по вопросам, относящимся к компетенции отдела, во взаимоотношениях с государственными и муниципальными органами, а также общественными объединениями потребителей.</w:t>
      </w:r>
    </w:p>
    <w:p w:rsidR="00000000" w:rsidRDefault="0011355C">
      <w:pPr>
        <w:pStyle w:val="just"/>
      </w:pPr>
      <w:r>
        <w:t>5.1.6. Вносить предложения по вопросам, входящим в компетенцию отдела,</w:t>
      </w:r>
      <w:r>
        <w:t xml:space="preserve"> в виде проектов.</w:t>
      </w:r>
    </w:p>
    <w:p w:rsidR="00000000" w:rsidRDefault="0011355C">
      <w:pPr>
        <w:pStyle w:val="just"/>
      </w:pPr>
      <w:r>
        <w:t>5.1.7. ___________________________________________________.</w:t>
      </w:r>
    </w:p>
    <w:p w:rsidR="00000000" w:rsidRDefault="0011355C">
      <w:pPr>
        <w:pStyle w:val="just"/>
      </w:pPr>
      <w:r>
        <w:t>5.2. Начальник отдела розничной торговли также вправе:</w:t>
      </w:r>
    </w:p>
    <w:p w:rsidR="00000000" w:rsidRDefault="0011355C">
      <w:pPr>
        <w:pStyle w:val="just"/>
      </w:pPr>
      <w:r>
        <w:t>5.2.1. Вносить предложения в отдел кадров и руководству организации о перемещении работников отдела, их поощрении за успешн</w:t>
      </w:r>
      <w:r>
        <w:t>ую работу, а также предложения о наложении дисциплинарных взысканий на работников, нарушающих трудовую дисциплину.</w:t>
      </w:r>
    </w:p>
    <w:p w:rsidR="00000000" w:rsidRDefault="0011355C">
      <w:pPr>
        <w:pStyle w:val="just"/>
      </w:pPr>
      <w:r>
        <w:t>5.2.2. ___________________________________________________.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ОРГАНИЗАЦИИ</w:t>
      </w:r>
    </w:p>
    <w:p w:rsidR="00000000" w:rsidRDefault="0011355C">
      <w:pPr>
        <w:pStyle w:val="just"/>
      </w:pPr>
      <w:r>
        <w:t>6.1. В процессе пр</w:t>
      </w:r>
      <w:r>
        <w:t>оизводственной деятельности организации отдел взаимодействует со следующими структурными подразделениями:</w:t>
      </w:r>
    </w:p>
    <w:p w:rsidR="00000000" w:rsidRDefault="0011355C">
      <w:pPr>
        <w:pStyle w:val="just"/>
      </w:pPr>
      <w:r>
        <w:t>- ________________________________________________________,</w:t>
      </w:r>
    </w:p>
    <w:p w:rsidR="00000000" w:rsidRDefault="0011355C">
      <w:pPr>
        <w:pStyle w:val="just"/>
      </w:pPr>
      <w:r>
        <w:t>- ________________________________________________________,</w:t>
      </w:r>
    </w:p>
    <w:p w:rsidR="00000000" w:rsidRDefault="0011355C">
      <w:pPr>
        <w:pStyle w:val="just"/>
      </w:pPr>
      <w:r>
        <w:t>- ____________________________</w:t>
      </w:r>
      <w:r>
        <w:t>____________________________,</w:t>
      </w:r>
    </w:p>
    <w:p w:rsidR="00000000" w:rsidRDefault="0011355C">
      <w:pPr>
        <w:pStyle w:val="just"/>
      </w:pPr>
      <w:r>
        <w:t>- ________________________________________________________.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11355C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</w:t>
      </w:r>
      <w:r>
        <w:t>к отдела.</w:t>
      </w:r>
    </w:p>
    <w:p w:rsidR="00000000" w:rsidRDefault="0011355C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11355C">
      <w:pPr>
        <w:pStyle w:val="just"/>
      </w:pPr>
      <w:r>
        <w:t>7.3. Начальник и другие сотрудники отдела несут персональную ответственность за соответствие оформляемых ими документов и операций с корреспонденцией законо</w:t>
      </w:r>
      <w:r>
        <w:t>дательству Российской Федерации.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11355C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11355C">
      <w:pPr>
        <w:pStyle w:val="just"/>
      </w:pPr>
      <w:r>
        <w:t>8.2. Качественное выполнение функциональных обязанностей.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just"/>
      </w:pPr>
      <w:r>
        <w:t>Начальник отдела розничной торговли</w:t>
      </w:r>
    </w:p>
    <w:p w:rsidR="00000000" w:rsidRDefault="0011355C">
      <w:pPr>
        <w:pStyle w:val="just"/>
      </w:pPr>
      <w:r>
        <w:t>____________________________________</w:t>
      </w:r>
    </w:p>
    <w:p w:rsidR="00000000" w:rsidRDefault="0011355C">
      <w:pPr>
        <w:pStyle w:val="just"/>
      </w:pPr>
      <w:r>
        <w:t>_______________/____________________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just"/>
      </w:pPr>
      <w:r>
        <w:t>С данным Положением ознакомлен(а) ___________/____________/</w:t>
      </w:r>
    </w:p>
    <w:p w:rsidR="00000000" w:rsidRDefault="00113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5C">
      <w:pPr>
        <w:pStyle w:val="right"/>
      </w:pPr>
      <w:r>
        <w:t>Источник - Касенов Р.Б.</w:t>
      </w:r>
    </w:p>
    <w:p w:rsidR="00000000" w:rsidRDefault="00113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https://порядокправа.рф/obrazecy/polozhenie_ob_otdele_roznichnoj_torgovli.htm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55C"/>
    <w:rsid w:val="0011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7F266-1D30-48A1-A2B1-ECDB18F6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roznichnoj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розничной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