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48C4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отделе по Международным стандартам финансовой отчетности финансового департамента открытого акционерного общества</w:t>
      </w:r>
    </w:p>
    <w:p w:rsidR="00000000" w:rsidRDefault="00E248C4">
      <w:pPr>
        <w:pStyle w:val="HTML"/>
      </w:pPr>
      <w:r>
        <w:t xml:space="preserve">                                               ОАО "Ромашка"</w:t>
      </w:r>
    </w:p>
    <w:p w:rsidR="00000000" w:rsidRDefault="00E248C4">
      <w:pPr>
        <w:pStyle w:val="HTML"/>
      </w:pPr>
      <w:r>
        <w:t>_____________ N ____________</w:t>
      </w:r>
    </w:p>
    <w:p w:rsidR="00000000" w:rsidRDefault="00E248C4">
      <w:pPr>
        <w:pStyle w:val="HTML"/>
      </w:pPr>
      <w:r>
        <w:t>Пермь</w:t>
      </w:r>
    </w:p>
    <w:p w:rsidR="00000000" w:rsidRDefault="00E248C4">
      <w:pPr>
        <w:pStyle w:val="HTML"/>
      </w:pPr>
      <w:r>
        <w:t>УТВЕРЖДАЮ</w:t>
      </w:r>
    </w:p>
    <w:p w:rsidR="00000000" w:rsidRDefault="00E248C4">
      <w:pPr>
        <w:pStyle w:val="HTML"/>
      </w:pPr>
      <w:r>
        <w:t>_______________/Иванов И.И./</w:t>
      </w:r>
    </w:p>
    <w:p w:rsidR="00000000" w:rsidRDefault="00E248C4">
      <w:pPr>
        <w:pStyle w:val="HTML"/>
      </w:pPr>
      <w:r>
        <w:t>"___" ______________ 2013 г.</w:t>
      </w:r>
    </w:p>
    <w:p w:rsidR="00000000" w:rsidRDefault="00E248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8C4">
      <w:pPr>
        <w:pStyle w:val="just"/>
      </w:pPr>
      <w:r>
        <w:t>СОГЛАСОВАНО:</w:t>
      </w:r>
    </w:p>
    <w:p w:rsidR="00000000" w:rsidRDefault="00E248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8C4">
      <w:pPr>
        <w:pStyle w:val="just"/>
      </w:pPr>
      <w:r>
        <w:t>Директор департамента по управлению</w:t>
      </w:r>
    </w:p>
    <w:p w:rsidR="00000000" w:rsidRDefault="00E248C4">
      <w:pPr>
        <w:pStyle w:val="just"/>
      </w:pPr>
      <w:r>
        <w:t>персоналом ____________ Петров И.И.</w:t>
      </w:r>
    </w:p>
    <w:p w:rsidR="00000000" w:rsidRDefault="00E248C4">
      <w:pPr>
        <w:pStyle w:val="just"/>
      </w:pPr>
      <w:r>
        <w:t>Начальник отдела по МСФО</w:t>
      </w:r>
    </w:p>
    <w:p w:rsidR="00000000" w:rsidRDefault="00E248C4">
      <w:pPr>
        <w:pStyle w:val="just"/>
      </w:pPr>
      <w:r>
        <w:t>______________________ Сидоров С.С.</w:t>
      </w:r>
    </w:p>
    <w:p w:rsidR="00000000" w:rsidRDefault="00E248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8C4">
      <w:pPr>
        <w:pStyle w:val="3"/>
        <w:rPr>
          <w:rFonts w:eastAsia="Times New Roman"/>
        </w:rPr>
      </w:pPr>
      <w:r>
        <w:rPr>
          <w:rFonts w:eastAsia="Times New Roman"/>
        </w:rPr>
        <w:t>ПОЛОЖЕНИЕ об отделе по Международным стандартам ф</w:t>
      </w:r>
      <w:r>
        <w:rPr>
          <w:rFonts w:eastAsia="Times New Roman"/>
        </w:rPr>
        <w:t>инансовой отчетности Финансового департамента</w:t>
      </w:r>
    </w:p>
    <w:p w:rsidR="00000000" w:rsidRDefault="00E248C4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E248C4">
      <w:pPr>
        <w:pStyle w:val="just"/>
      </w:pPr>
      <w:r>
        <w:t>1.1. Отдел по Международным стандартам финансовой отчетности (далее - Отдел) является структурным подразделением открытого акционерного общества "Ромашка" и входит в состав финансового департ</w:t>
      </w:r>
      <w:r>
        <w:t>амента (далее - Департамент).</w:t>
      </w:r>
    </w:p>
    <w:p w:rsidR="00000000" w:rsidRDefault="00E248C4">
      <w:pPr>
        <w:pStyle w:val="just"/>
      </w:pPr>
      <w:r>
        <w:t>1.2. Отдел создается, реорганизуется и ликвидируется приказом генерального директора открытого акционерного общества "Ромашка" (далее - ОАО "Ромашка", Общество) в установленном порядке.</w:t>
      </w:r>
    </w:p>
    <w:p w:rsidR="00000000" w:rsidRDefault="00E248C4">
      <w:pPr>
        <w:pStyle w:val="just"/>
      </w:pPr>
      <w:r>
        <w:t>1.3. Отдел при осуществлении своей деяте</w:t>
      </w:r>
      <w:r>
        <w:t>льности находится в подчинении директора финансового департамента.</w:t>
      </w:r>
    </w:p>
    <w:p w:rsidR="00000000" w:rsidRDefault="00E248C4">
      <w:pPr>
        <w:pStyle w:val="just"/>
      </w:pPr>
      <w:r>
        <w:t>1.4. Начальник отдела назначается и освобождается от должности приказом генерального директора Общества в установленном порядке по представлению директора Департамента.</w:t>
      </w:r>
    </w:p>
    <w:p w:rsidR="00000000" w:rsidRDefault="00E248C4">
      <w:pPr>
        <w:pStyle w:val="just"/>
      </w:pPr>
      <w:r>
        <w:t>1.5. В своей деятель</w:t>
      </w:r>
      <w:r>
        <w:t xml:space="preserve">ности Отдел руководствуется Конституцией Российской Федерации, федеральными законами, иными нормативными актами Российской Федерации, Уставом, </w:t>
      </w:r>
      <w:r>
        <w:lastRenderedPageBreak/>
        <w:t>приказами и другими нормативными документами Общества, Положением о Департаменте, а также настоящим Положением об</w:t>
      </w:r>
      <w:r>
        <w:t xml:space="preserve"> Отделе (далее - Положение).</w:t>
      </w:r>
    </w:p>
    <w:p w:rsidR="00000000" w:rsidRDefault="00E248C4">
      <w:pPr>
        <w:pStyle w:val="just"/>
      </w:pPr>
      <w:r>
        <w:t>1.6. Отдел осуществляет свою деятельность во взаимодействии с другими структурными подразделениями центрального аппарата Общества, его филиалами, представительствами, дочерними и зависимыми обществами (далее - ДЗО).</w:t>
      </w:r>
    </w:p>
    <w:p w:rsidR="00000000" w:rsidRDefault="00E248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8C4">
      <w:pPr>
        <w:pStyle w:val="3"/>
        <w:rPr>
          <w:rFonts w:eastAsia="Times New Roman"/>
        </w:rPr>
      </w:pPr>
      <w:r>
        <w:rPr>
          <w:rFonts w:eastAsia="Times New Roman"/>
        </w:rPr>
        <w:t>2. Цель</w:t>
      </w:r>
    </w:p>
    <w:p w:rsidR="00000000" w:rsidRDefault="00E248C4">
      <w:pPr>
        <w:pStyle w:val="just"/>
      </w:pPr>
      <w:r>
        <w:t>Ос</w:t>
      </w:r>
      <w:r>
        <w:t>новными целями деятельности Отдела являются:</w:t>
      </w:r>
    </w:p>
    <w:p w:rsidR="00000000" w:rsidRDefault="00E248C4">
      <w:pPr>
        <w:pStyle w:val="just"/>
      </w:pPr>
      <w:r>
        <w:t>2.1. Разработка методики формирования международной финансовой отчетности в Обществе.</w:t>
      </w:r>
    </w:p>
    <w:p w:rsidR="00000000" w:rsidRDefault="00E248C4">
      <w:pPr>
        <w:pStyle w:val="just"/>
      </w:pPr>
      <w:r>
        <w:t>2.2. Формирование финансовой отчетности Общества и его филиалов по МСФО.</w:t>
      </w:r>
    </w:p>
    <w:p w:rsidR="00000000" w:rsidRDefault="00E248C4">
      <w:pPr>
        <w:pStyle w:val="just"/>
      </w:pPr>
      <w:r>
        <w:t>2.3. Обеспечение необходимой информацией внутренних и внешних пользователей отчетности Общества по МСФО.</w:t>
      </w:r>
    </w:p>
    <w:p w:rsidR="00000000" w:rsidRDefault="00E248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8C4">
      <w:pPr>
        <w:pStyle w:val="3"/>
        <w:rPr>
          <w:rFonts w:eastAsia="Times New Roman"/>
        </w:rPr>
      </w:pPr>
      <w:r>
        <w:rPr>
          <w:rFonts w:eastAsia="Times New Roman"/>
        </w:rPr>
        <w:t>3. Задачи</w:t>
      </w:r>
    </w:p>
    <w:p w:rsidR="00000000" w:rsidRDefault="00E248C4">
      <w:pPr>
        <w:pStyle w:val="just"/>
      </w:pPr>
      <w:r>
        <w:t>Основными задачами Отдела являются:</w:t>
      </w:r>
    </w:p>
    <w:p w:rsidR="00000000" w:rsidRDefault="00E248C4">
      <w:pPr>
        <w:pStyle w:val="just"/>
      </w:pPr>
      <w:r>
        <w:t>3.1. Организация процесса трансформации данных российского учета в международные в целом по Обществу и в</w:t>
      </w:r>
      <w:r>
        <w:t xml:space="preserve"> разрезе его филиалов, ДЗО.</w:t>
      </w:r>
    </w:p>
    <w:p w:rsidR="00000000" w:rsidRDefault="00E248C4">
      <w:pPr>
        <w:pStyle w:val="just"/>
      </w:pPr>
      <w:r>
        <w:t>3.2. Разработка учетной политики по МСФО для Общества и его филиалов, адаптация учетной политики ОАО "Mother company Ромашка", своевременное обновление политики согласно изменениям в МСФО.</w:t>
      </w:r>
    </w:p>
    <w:p w:rsidR="00000000" w:rsidRDefault="00E248C4">
      <w:pPr>
        <w:pStyle w:val="just"/>
      </w:pPr>
      <w:r>
        <w:t>3.3. Регулярное предоставление финансов</w:t>
      </w:r>
      <w:r>
        <w:t>ой отчетности по МСФО руководству Общества и ОАО "Mother company Ромашка".</w:t>
      </w:r>
    </w:p>
    <w:p w:rsidR="00000000" w:rsidRDefault="00E248C4">
      <w:pPr>
        <w:pStyle w:val="just"/>
      </w:pPr>
      <w:r>
        <w:t>3.4. Организация прохождения Обществом аудита по МСФО.</w:t>
      </w:r>
    </w:p>
    <w:p w:rsidR="00000000" w:rsidRDefault="00E248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8C4">
      <w:pPr>
        <w:pStyle w:val="3"/>
        <w:rPr>
          <w:rFonts w:eastAsia="Times New Roman"/>
        </w:rPr>
      </w:pPr>
      <w:r>
        <w:rPr>
          <w:rFonts w:eastAsia="Times New Roman"/>
        </w:rPr>
        <w:t>4. Основные функции</w:t>
      </w:r>
    </w:p>
    <w:p w:rsidR="00000000" w:rsidRDefault="00E248C4">
      <w:pPr>
        <w:pStyle w:val="just"/>
      </w:pPr>
      <w:r>
        <w:t>В соответствии с указанными задачами Отдел осуществляет следующие функции:</w:t>
      </w:r>
    </w:p>
    <w:p w:rsidR="00000000" w:rsidRDefault="00E248C4">
      <w:pPr>
        <w:pStyle w:val="just"/>
      </w:pPr>
      <w:r>
        <w:t>4.1. Разработка и согласование</w:t>
      </w:r>
      <w:r>
        <w:t xml:space="preserve"> форм отчетности по МСФО и механизмов ее формирования в течение отчетного периода.</w:t>
      </w:r>
    </w:p>
    <w:p w:rsidR="00000000" w:rsidRDefault="00E248C4">
      <w:pPr>
        <w:pStyle w:val="just"/>
      </w:pPr>
      <w:r>
        <w:t>4.2. Взаимодействие с аудиторами по предоставлению информации.</w:t>
      </w:r>
    </w:p>
    <w:p w:rsidR="00000000" w:rsidRDefault="00E248C4">
      <w:pPr>
        <w:pStyle w:val="just"/>
      </w:pPr>
      <w:r>
        <w:t>4.3. Организация формирования финансовой отчетности по МСФО на базе данных бухгалтерского, оперативного управл</w:t>
      </w:r>
      <w:r>
        <w:t>енческого учета, а также прочих необходимых для подготовки отчетности данных.</w:t>
      </w:r>
    </w:p>
    <w:p w:rsidR="00000000" w:rsidRDefault="00E248C4">
      <w:pPr>
        <w:pStyle w:val="just"/>
      </w:pPr>
      <w:r>
        <w:t>4.4. Представление руководству Общества и ОАО "Mother company Ромашка" по завершении отчетного периода отчетности по МСФО.</w:t>
      </w:r>
    </w:p>
    <w:p w:rsidR="00000000" w:rsidRDefault="00E248C4">
      <w:pPr>
        <w:pStyle w:val="just"/>
      </w:pPr>
      <w:r>
        <w:t>4.5. Формирование данных по МСФО и представление руково</w:t>
      </w:r>
      <w:r>
        <w:t>дству Общества и ОАО "Mother company Ромашка" по запросам.</w:t>
      </w:r>
    </w:p>
    <w:p w:rsidR="00000000" w:rsidRDefault="00E248C4">
      <w:pPr>
        <w:pStyle w:val="just"/>
      </w:pPr>
      <w:r>
        <w:t>4.6. Взаимодействие с подразделениями Общества и департаментами ОАО "Mother company Ромашка" по вопросам представления отчетности по МСФО.</w:t>
      </w:r>
    </w:p>
    <w:p w:rsidR="00000000" w:rsidRDefault="00E248C4">
      <w:pPr>
        <w:pStyle w:val="just"/>
      </w:pPr>
      <w:r>
        <w:t>4.7. Взаимодействие с подразделениями Общества и департаме</w:t>
      </w:r>
      <w:r>
        <w:t>нтами ОАО "Mother company Ромашка" по вопросам представления данных, необходимых для составления ОАО "Mother company Ромашка" консолидированной отчетности по МСФО и прохождения аудита.</w:t>
      </w:r>
    </w:p>
    <w:p w:rsidR="00000000" w:rsidRDefault="00E248C4">
      <w:pPr>
        <w:pStyle w:val="just"/>
      </w:pPr>
      <w:r>
        <w:t>4.8. Предоставление сотрудникам Общества и ОАО "Mother company Ромашка"</w:t>
      </w:r>
      <w:r>
        <w:t xml:space="preserve"> консультаций по формируемой финансовой отчетности по МСФО.</w:t>
      </w:r>
    </w:p>
    <w:p w:rsidR="00000000" w:rsidRDefault="00E248C4">
      <w:pPr>
        <w:pStyle w:val="just"/>
      </w:pPr>
      <w:r>
        <w:t>4.9. Методологическая поддержка сотрудников Общества по вопросам в области международного учета и отчетности.</w:t>
      </w:r>
    </w:p>
    <w:p w:rsidR="00000000" w:rsidRDefault="00E248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8C4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</w:t>
      </w:r>
    </w:p>
    <w:p w:rsidR="00000000" w:rsidRDefault="00E248C4">
      <w:pPr>
        <w:pStyle w:val="just"/>
      </w:pPr>
      <w:r>
        <w:t>5.1. Отдел имеет право:</w:t>
      </w:r>
    </w:p>
    <w:p w:rsidR="00000000" w:rsidRDefault="00E248C4">
      <w:pPr>
        <w:pStyle w:val="just"/>
      </w:pPr>
      <w:r>
        <w:t>5.1.1. Осуществлять официальную перепи</w:t>
      </w:r>
      <w:r>
        <w:t>ску с организациями и гражданами по вопросам, отнесенным к компетенции Отдела.</w:t>
      </w:r>
    </w:p>
    <w:p w:rsidR="00000000" w:rsidRDefault="00E248C4">
      <w:pPr>
        <w:pStyle w:val="just"/>
      </w:pPr>
      <w:r>
        <w:t>5.1.2. Инициировать, разрабатывать и представлять на рассмотрение руководства Общества проекты документов по вопросам, отнесенным к компетенции Отдела.</w:t>
      </w:r>
    </w:p>
    <w:p w:rsidR="00000000" w:rsidRDefault="00E248C4">
      <w:pPr>
        <w:pStyle w:val="just"/>
      </w:pPr>
      <w:r>
        <w:t>5.1.3. Запрашивать и полу</w:t>
      </w:r>
      <w:r>
        <w:t>чать от структурных подразделений центрального аппарата Общества, а также филиалов и представительств документы и информацию, необходимые для выполнения возложенных на Отдел задач и осуществления им своих функций.</w:t>
      </w:r>
    </w:p>
    <w:p w:rsidR="00000000" w:rsidRDefault="00E248C4">
      <w:pPr>
        <w:pStyle w:val="just"/>
      </w:pPr>
      <w:r>
        <w:t>5.1.4. Осуществлять взаимодействие с други</w:t>
      </w:r>
      <w:r>
        <w:t>ми структурными подразделениями центрального аппарата Общества, а также филиалами и представительствами по вопросам, отнесенным к компетенции Отдела.</w:t>
      </w:r>
    </w:p>
    <w:p w:rsidR="00000000" w:rsidRDefault="00E248C4">
      <w:pPr>
        <w:pStyle w:val="just"/>
      </w:pPr>
      <w:r>
        <w:t>5.1.5. Приглашать на совещания по вопросам, отнесенным к компетенции Отдела, представителей других структу</w:t>
      </w:r>
      <w:r>
        <w:t>рных подразделений Общества, его филиалов, представительств и ДЗО, а также представителей иных организаций.</w:t>
      </w:r>
    </w:p>
    <w:p w:rsidR="00000000" w:rsidRDefault="00E248C4">
      <w:pPr>
        <w:pStyle w:val="just"/>
      </w:pPr>
      <w:r>
        <w:t>5.2. Начальник Отдела в установленном порядке вправе:</w:t>
      </w:r>
    </w:p>
    <w:p w:rsidR="00000000" w:rsidRDefault="00E248C4">
      <w:pPr>
        <w:pStyle w:val="just"/>
      </w:pPr>
      <w:r>
        <w:t>5.2.1. Вносить на рассмотрение руководства Департамента предложения о внесении изменений в нормативные документы Общества по вопросам, отнесенным к компетенции Отдела.</w:t>
      </w:r>
    </w:p>
    <w:p w:rsidR="00000000" w:rsidRDefault="00E248C4">
      <w:pPr>
        <w:pStyle w:val="just"/>
      </w:pPr>
      <w:r>
        <w:t>5.2.2. Разрабатывать и представлять на рассмотрение руководства Департамента проекты пол</w:t>
      </w:r>
      <w:r>
        <w:t>ожения об Отделе, должностных инструкций работников Отдела и вносить предложения по их изменению.</w:t>
      </w:r>
    </w:p>
    <w:p w:rsidR="00000000" w:rsidRDefault="00E248C4">
      <w:pPr>
        <w:pStyle w:val="just"/>
      </w:pPr>
      <w:r>
        <w:t>5.2.3. Вносить в установленном в Обществе порядке предложения по структуре и штатному расписанию Отдела.</w:t>
      </w:r>
    </w:p>
    <w:p w:rsidR="00000000" w:rsidRDefault="00E248C4">
      <w:pPr>
        <w:pStyle w:val="just"/>
      </w:pPr>
      <w:r>
        <w:t>5.2.4. По указанию руководства Департамента участвова</w:t>
      </w:r>
      <w:r>
        <w:t>ть в совещаниях и других мероприятиях, проводимых центральным аппаратом Общества, его филиалами, представительствами.</w:t>
      </w:r>
    </w:p>
    <w:p w:rsidR="00000000" w:rsidRDefault="00E248C4">
      <w:pPr>
        <w:pStyle w:val="just"/>
      </w:pPr>
      <w:r>
        <w:t>5.2.5. Приглашать на совещания по вопросам, отнесенным к компетенции Отдела, представителей других структурных подразделений Общества.</w:t>
      </w:r>
    </w:p>
    <w:p w:rsidR="00000000" w:rsidRDefault="00E248C4">
      <w:pPr>
        <w:pStyle w:val="just"/>
      </w:pPr>
      <w:r>
        <w:t>5.2</w:t>
      </w:r>
      <w:r>
        <w:t>.6. Пользоваться бухгалтерской, статистической и иной отчетностью Общества в пределах своей компетенции.</w:t>
      </w:r>
    </w:p>
    <w:p w:rsidR="00000000" w:rsidRDefault="00E248C4">
      <w:pPr>
        <w:pStyle w:val="just"/>
      </w:pPr>
      <w:r>
        <w:t>5.2.7. Вносить предложения на рассмотрение директора Департамента по приему, перемещению и увольнению работников Отдела в соответствии с трудовым закон</w:t>
      </w:r>
      <w:r>
        <w:t>одательством, а также по совершенствованию их профессиональной подготовки, переподготовке и повышению квалификации.</w:t>
      </w:r>
    </w:p>
    <w:p w:rsidR="00000000" w:rsidRDefault="00E248C4">
      <w:pPr>
        <w:pStyle w:val="just"/>
      </w:pPr>
      <w:r>
        <w:t>5.2.8. Вносить предложения директору Департамента о применении к работникам Отдела мер поощрения и наложения на них дисциплинарных взысканий</w:t>
      </w:r>
      <w:r>
        <w:t xml:space="preserve"> в порядке, установленном законодательством Российской Федерации.</w:t>
      </w:r>
    </w:p>
    <w:p w:rsidR="00000000" w:rsidRDefault="00E248C4">
      <w:pPr>
        <w:pStyle w:val="just"/>
      </w:pPr>
      <w:r>
        <w:t>5.3. Начальник Отдела в установленном порядке обязан:</w:t>
      </w:r>
    </w:p>
    <w:p w:rsidR="00000000" w:rsidRDefault="00E248C4">
      <w:pPr>
        <w:pStyle w:val="just"/>
      </w:pPr>
      <w:r>
        <w:t>5.3.1. Организовывать деятельность Отдела.</w:t>
      </w:r>
    </w:p>
    <w:p w:rsidR="00000000" w:rsidRDefault="00E248C4">
      <w:pPr>
        <w:pStyle w:val="just"/>
      </w:pPr>
      <w:r>
        <w:t>5.3.2. Планировать деятельность Отдела.</w:t>
      </w:r>
    </w:p>
    <w:p w:rsidR="00000000" w:rsidRDefault="00E248C4">
      <w:pPr>
        <w:pStyle w:val="just"/>
      </w:pPr>
      <w:r>
        <w:t>5.3.3. Распределять обязанности между работниками Отд</w:t>
      </w:r>
      <w:r>
        <w:t>ела.</w:t>
      </w:r>
    </w:p>
    <w:p w:rsidR="00000000" w:rsidRDefault="00E248C4">
      <w:pPr>
        <w:pStyle w:val="just"/>
      </w:pPr>
      <w:r>
        <w:t>5.3.4. Контролировать соблюдение трудовой и исполнительской дисциплины работниками Отдела.</w:t>
      </w:r>
    </w:p>
    <w:p w:rsidR="00000000" w:rsidRDefault="00E248C4">
      <w:pPr>
        <w:pStyle w:val="just"/>
      </w:pPr>
      <w:r>
        <w:t>5.3.5. Оказывать консультативную и методическую помощь структурным подразделениям Общества, его филиалам, представительствам по вопросам, отнесенным к компетенц</w:t>
      </w:r>
      <w:r>
        <w:t>ии Отдела.</w:t>
      </w:r>
    </w:p>
    <w:p w:rsidR="00000000" w:rsidRDefault="00E248C4">
      <w:pPr>
        <w:pStyle w:val="just"/>
      </w:pPr>
      <w:r>
        <w:t>5.3.6. Обеспечивать соблюдение защиты конфиденциальной информации.</w:t>
      </w:r>
    </w:p>
    <w:p w:rsidR="00000000" w:rsidRDefault="00E248C4">
      <w:pPr>
        <w:pStyle w:val="just"/>
      </w:pPr>
      <w:r>
        <w:t>5.4. Работники Отдела при осуществлении своих функций руководствуются должностными инструкциями и настоящим Положением.</w:t>
      </w:r>
    </w:p>
    <w:p w:rsidR="00000000" w:rsidRDefault="00E248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8C4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</w:t>
      </w:r>
    </w:p>
    <w:p w:rsidR="00000000" w:rsidRDefault="00E248C4">
      <w:pPr>
        <w:pStyle w:val="just"/>
      </w:pPr>
      <w:r>
        <w:t>6.1. Начальник Отдела несет персональн</w:t>
      </w:r>
      <w:r>
        <w:t>ую ответственность:</w:t>
      </w:r>
    </w:p>
    <w:p w:rsidR="00000000" w:rsidRDefault="00E248C4">
      <w:pPr>
        <w:pStyle w:val="just"/>
      </w:pPr>
      <w:r>
        <w:t>- за качественное и своевременное выполнение возложенных на Отдел задач и функций;</w:t>
      </w:r>
    </w:p>
    <w:p w:rsidR="00000000" w:rsidRDefault="00E248C4">
      <w:pPr>
        <w:pStyle w:val="just"/>
      </w:pPr>
      <w:r>
        <w:t>- за соблюдение трудовой дисциплины, сохранность вверенных Отделу материальных ценностей и документов;</w:t>
      </w:r>
    </w:p>
    <w:p w:rsidR="00000000" w:rsidRDefault="00E248C4">
      <w:pPr>
        <w:pStyle w:val="just"/>
      </w:pPr>
      <w:r>
        <w:t>- за сохранность конфиденциальной информации Общес</w:t>
      </w:r>
      <w:r>
        <w:t>тва, соблюдение интересов Общества в соответствии с действующим законодательством Российской Федерации и организационно-распорядительными документами Общества.</w:t>
      </w:r>
    </w:p>
    <w:p w:rsidR="00000000" w:rsidRDefault="00E248C4">
      <w:pPr>
        <w:pStyle w:val="just"/>
      </w:pPr>
      <w:r>
        <w:t>6.2. Ответственность работников Отдела определена их должностными инструкциями.</w:t>
      </w:r>
    </w:p>
    <w:p w:rsidR="00000000" w:rsidRDefault="00E248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8C4">
      <w:pPr>
        <w:pStyle w:val="3"/>
        <w:rPr>
          <w:rFonts w:eastAsia="Times New Roman"/>
        </w:rPr>
      </w:pPr>
      <w:r>
        <w:rPr>
          <w:rFonts w:eastAsia="Times New Roman"/>
        </w:rPr>
        <w:t>7. Структура</w:t>
      </w:r>
    </w:p>
    <w:p w:rsidR="00000000" w:rsidRDefault="00E248C4">
      <w:pPr>
        <w:pStyle w:val="just"/>
      </w:pPr>
      <w:r>
        <w:t>7.</w:t>
      </w:r>
      <w:r>
        <w:t>1. Структура и штатная численность Отдела являются элементом структуры и штатной численности Общества и утверждаются в порядке, установленном уставом Общества.</w:t>
      </w:r>
    </w:p>
    <w:p w:rsidR="00000000" w:rsidRDefault="00E248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8C4">
      <w:pPr>
        <w:pStyle w:val="3"/>
        <w:rPr>
          <w:rFonts w:eastAsia="Times New Roman"/>
        </w:rPr>
      </w:pPr>
      <w:r>
        <w:rPr>
          <w:rFonts w:eastAsia="Times New Roman"/>
        </w:rPr>
        <w:t>8. Организация работы</w:t>
      </w:r>
    </w:p>
    <w:p w:rsidR="00000000" w:rsidRDefault="00E248C4">
      <w:pPr>
        <w:pStyle w:val="just"/>
      </w:pPr>
      <w:r>
        <w:t>8.1. Отдел находится в непосредственном подчинении финансового директора - директора Финансового департамента.</w:t>
      </w:r>
    </w:p>
    <w:p w:rsidR="00000000" w:rsidRDefault="00E248C4">
      <w:pPr>
        <w:pStyle w:val="just"/>
      </w:pPr>
      <w:r>
        <w:t>8.2. Руководство Отделом осуществляется начальником Отдела, назначаемым на должность и освобождаемым от должности Генеральным директором Общества</w:t>
      </w:r>
      <w:r>
        <w:t xml:space="preserve"> по представлению директора Департамента.</w:t>
      </w:r>
    </w:p>
    <w:p w:rsidR="00000000" w:rsidRDefault="00E248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8C4">
      <w:pPr>
        <w:pStyle w:val="3"/>
        <w:rPr>
          <w:rFonts w:eastAsia="Times New Roman"/>
        </w:rPr>
      </w:pPr>
      <w:r>
        <w:rPr>
          <w:rFonts w:eastAsia="Times New Roman"/>
        </w:rPr>
        <w:t>9. Взаимодействие</w:t>
      </w:r>
    </w:p>
    <w:p w:rsidR="00000000" w:rsidRDefault="00E248C4">
      <w:pPr>
        <w:pStyle w:val="just"/>
      </w:pPr>
      <w:r>
        <w:t>9.1. Для выполнения своих задач и функций Отдел в установленном порядке осуществляет взаимодействие в пределах своей компетенции со структурными подразделениями центрального аппарата Общества, ег</w:t>
      </w:r>
      <w:r>
        <w:t>о филиалов, представительств, внешними организациями.</w:t>
      </w:r>
    </w:p>
    <w:p w:rsidR="00000000" w:rsidRDefault="00E248C4">
      <w:pPr>
        <w:pStyle w:val="just"/>
      </w:pPr>
      <w:r>
        <w:t>9.2. Порядок взаимоотношений Отдела с другими структурными подразделениями Общества регулируется внутренними распорядительными документами Общества.</w:t>
      </w:r>
    </w:p>
    <w:p w:rsidR="00000000" w:rsidRDefault="00E248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8C4">
      <w:pPr>
        <w:pStyle w:val="3"/>
        <w:rPr>
          <w:rFonts w:eastAsia="Times New Roman"/>
        </w:rPr>
      </w:pPr>
      <w:r>
        <w:rPr>
          <w:rFonts w:eastAsia="Times New Roman"/>
        </w:rPr>
        <w:t>10. Порядок внесения изменений в Положение</w:t>
      </w:r>
    </w:p>
    <w:p w:rsidR="00000000" w:rsidRDefault="00E248C4">
      <w:pPr>
        <w:pStyle w:val="just"/>
      </w:pPr>
      <w:r>
        <w:t>10.1. При</w:t>
      </w:r>
      <w:r>
        <w:t xml:space="preserve"> изменении задач и функций Отдела в настоящее Положение вносятся изменения.</w:t>
      </w:r>
    </w:p>
    <w:p w:rsidR="00000000" w:rsidRDefault="00E248C4">
      <w:pPr>
        <w:pStyle w:val="just"/>
      </w:pPr>
      <w:r>
        <w:t>10.2. Инициатором внесения изменений в настоящее Положение может быть начальник Отдела, директор Департамента, руководство центрального аппарата ОАО "Ромашка".</w:t>
      </w:r>
    </w:p>
    <w:p w:rsidR="00000000" w:rsidRDefault="00E248C4">
      <w:pPr>
        <w:pStyle w:val="just"/>
      </w:pPr>
      <w:r>
        <w:t>10.3. Процедура согл</w:t>
      </w:r>
      <w:r>
        <w:t>асования изменений в настоящее Положение проводится в установленном в Обществе порядке.</w:t>
      </w:r>
    </w:p>
    <w:p w:rsidR="00000000" w:rsidRDefault="00E248C4">
      <w:pPr>
        <w:pStyle w:val="just"/>
      </w:pPr>
      <w:r>
        <w:t>10.4. Согласованные изменения, вносимые в настоящее Положение, утверждаются Генеральным директором Общества.</w:t>
      </w:r>
    </w:p>
    <w:p w:rsidR="00000000" w:rsidRDefault="00E248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8C4">
      <w:pPr>
        <w:pStyle w:val="3"/>
        <w:rPr>
          <w:rFonts w:eastAsia="Times New Roman"/>
        </w:rPr>
      </w:pPr>
      <w:r>
        <w:rPr>
          <w:rFonts w:eastAsia="Times New Roman"/>
        </w:rPr>
        <w:t>11. Порядок рассылки</w:t>
      </w:r>
    </w:p>
    <w:p w:rsidR="00000000" w:rsidRDefault="00E248C4">
      <w:pPr>
        <w:pStyle w:val="just"/>
      </w:pPr>
      <w:r>
        <w:t>11.1. После утверждения настоящего По</w:t>
      </w:r>
      <w:r>
        <w:t>ложения работники Отдела обязаны ознакомиться с ним под роспись.</w:t>
      </w:r>
    </w:p>
    <w:p w:rsidR="00000000" w:rsidRDefault="00E248C4">
      <w:pPr>
        <w:pStyle w:val="just"/>
      </w:pPr>
      <w:r>
        <w:t>11.2. Ответственность за ознакомление работников Отдела с настоящим Положением несет начальник Отдела.</w:t>
      </w:r>
    </w:p>
    <w:p w:rsidR="00000000" w:rsidRDefault="00E248C4">
      <w:pPr>
        <w:pStyle w:val="just"/>
      </w:pPr>
      <w:r>
        <w:t>11.3. Положение является доступным для каждого работника Общества.</w:t>
      </w:r>
    </w:p>
    <w:p w:rsidR="00000000" w:rsidRDefault="00E248C4">
      <w:pPr>
        <w:pStyle w:val="just"/>
      </w:pPr>
      <w:r>
        <w:t>11.4. Оригинал настоя</w:t>
      </w:r>
      <w:r>
        <w:t>щего Положения хранится в Отделе. Копия настоящего Положения находится в Отделе управления персоналом.</w:t>
      </w:r>
    </w:p>
    <w:p w:rsidR="00000000" w:rsidRDefault="00E248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48C4">
      <w:pPr>
        <w:pStyle w:val="right"/>
      </w:pPr>
      <w:r>
        <w:t>Источник - "Международный бухгалтерский учет", 2013, № 12</w:t>
      </w:r>
    </w:p>
    <w:p w:rsidR="00000000" w:rsidRDefault="00E248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https://порядокправа.рф/obrazecy/polozhenie_ob_otdele_po_mezhdunarodnym_standartam_fi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nansovoj_otchetnosti_finansovogo_departamenta_otkry.htm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48C4"/>
    <w:rsid w:val="00E24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416337-10FA-4300-BBB5-5BF9E97CB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otdele_po_mezhdunarodnym_standartam_finansovoj_otchetnosti_finansovogo_departamenta_otk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1462</Words>
  <Characters>8336</Characters>
  <Application>Microsoft Office Word</Application>
  <DocSecurity>0</DocSecurity>
  <Lines>69</Lines>
  <Paragraphs>19</Paragraphs>
  <ScaleCrop>false</ScaleCrop>
  <Company/>
  <LinksUpToDate>false</LinksUpToDate>
  <CharactersWithSpaces>9779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отделе по Международным стандартам финансовой отчетности финансового департамента открытого акционерного общества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2022-08-15T04:45:00Z</dcterms:created>
  <dcterms:modified xsi:type="dcterms:W3CDTF">2022-08-15T04:45:00Z</dcterms:modified>
</cp:coreProperties>
</file>