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CB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капитального строительства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right"/>
      </w:pPr>
      <w:r>
        <w:t xml:space="preserve">УТВЕРЖДАЮ </w:t>
      </w:r>
      <w:r>
        <w:br/>
        <w:t xml:space="preserve">Руководитель </w:t>
      </w:r>
      <w:r>
        <w:br/>
        <w:t xml:space="preserve">_______ "_________________" </w:t>
      </w:r>
      <w:r>
        <w:br/>
        <w:t xml:space="preserve">___________________________ </w:t>
      </w:r>
      <w:r>
        <w:br/>
        <w:t xml:space="preserve">"___"______________ ____ г. </w:t>
      </w:r>
      <w:r>
        <w:br/>
        <w:t>М.П.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отделе </w:t>
      </w:r>
      <w:r>
        <w:rPr>
          <w:rFonts w:eastAsia="Times New Roman"/>
        </w:rPr>
        <w:t>капитального строительства ___________________________________ (наименование организации)</w:t>
      </w:r>
    </w:p>
    <w:p w:rsidR="00000000" w:rsidRDefault="00B33CBA">
      <w:pPr>
        <w:pStyle w:val="HTML"/>
      </w:pPr>
      <w:r>
        <w:t>"___"______________ ____ г.                             N _________________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3CBA">
      <w:pPr>
        <w:pStyle w:val="just"/>
      </w:pPr>
      <w:r>
        <w:t>1.1. Отдел капитального строительства (далее - "отдел") является струк</w:t>
      </w:r>
      <w:r>
        <w:t>турным подразделением организации.</w:t>
      </w:r>
    </w:p>
    <w:p w:rsidR="00000000" w:rsidRDefault="00B33CBA">
      <w:pPr>
        <w:pStyle w:val="just"/>
      </w:pPr>
      <w:r>
        <w:t>1.2. Отдел создан на основании приказа ____________ N ____ от "___"__________ ____ г.</w:t>
      </w:r>
    </w:p>
    <w:p w:rsidR="00000000" w:rsidRDefault="00B33CBA">
      <w:pPr>
        <w:pStyle w:val="just"/>
      </w:pPr>
      <w:r>
        <w:t>1.3. Работники отдела назначаются и освобождаются от должности на основании решения Руководителя организации по представлению Начальник</w:t>
      </w:r>
      <w:r>
        <w:t xml:space="preserve">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B33CBA">
      <w:pPr>
        <w:pStyle w:val="just"/>
      </w:pPr>
      <w:r>
        <w:t>1.4. Отдел в своей работе руководствуется:</w:t>
      </w:r>
    </w:p>
    <w:p w:rsidR="00000000" w:rsidRDefault="00B33CBA">
      <w:pPr>
        <w:pStyle w:val="just"/>
      </w:pPr>
      <w:r>
        <w:t>- федеральными законами Российской Федерации;</w:t>
      </w:r>
    </w:p>
    <w:p w:rsidR="00000000" w:rsidRDefault="00B33CBA">
      <w:pPr>
        <w:pStyle w:val="just"/>
      </w:pPr>
      <w:r>
        <w:t>- указами и распоряжениями Президента Российской Федерации;</w:t>
      </w:r>
    </w:p>
    <w:p w:rsidR="00000000" w:rsidRDefault="00B33CBA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B33CBA">
      <w:pPr>
        <w:pStyle w:val="just"/>
      </w:pPr>
      <w:r>
        <w:t>- законами ____________</w:t>
      </w:r>
      <w:r>
        <w:t>___ (указать субъект Российской Федерации);</w:t>
      </w:r>
    </w:p>
    <w:p w:rsidR="00000000" w:rsidRDefault="00B33CBA">
      <w:pPr>
        <w:pStyle w:val="just"/>
      </w:pPr>
      <w:r>
        <w:t>- уставом организации;</w:t>
      </w:r>
    </w:p>
    <w:p w:rsidR="00000000" w:rsidRDefault="00B33CBA">
      <w:pPr>
        <w:pStyle w:val="just"/>
      </w:pPr>
      <w:r>
        <w:t>- настоящим Положением.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B33CBA">
      <w:pPr>
        <w:pStyle w:val="just"/>
      </w:pPr>
      <w:r>
        <w:t>2.1. Структуру и штат отдела утверждает Руководитель организации.</w:t>
      </w:r>
    </w:p>
    <w:p w:rsidR="00000000" w:rsidRDefault="00B33CBA">
      <w:pPr>
        <w:pStyle w:val="just"/>
      </w:pPr>
      <w:r>
        <w:lastRenderedPageBreak/>
        <w:t>2.2. Руководство отделом осуществляет Начальник отдела.</w:t>
      </w:r>
    </w:p>
    <w:p w:rsidR="00000000" w:rsidRDefault="00B33CBA">
      <w:pPr>
        <w:pStyle w:val="just"/>
      </w:pPr>
      <w:r>
        <w:t>2.3. В состав отдела в</w:t>
      </w:r>
      <w:r>
        <w:t>ходят (указать должность):</w:t>
      </w:r>
    </w:p>
    <w:p w:rsidR="00000000" w:rsidRDefault="00B33CBA">
      <w:pPr>
        <w:pStyle w:val="just"/>
      </w:pPr>
      <w:r>
        <w:t>- ______________________________________________;</w:t>
      </w:r>
    </w:p>
    <w:p w:rsidR="00000000" w:rsidRDefault="00B33CBA">
      <w:pPr>
        <w:pStyle w:val="just"/>
      </w:pPr>
      <w:r>
        <w:t>- ______________________________________________;</w:t>
      </w:r>
    </w:p>
    <w:p w:rsidR="00000000" w:rsidRDefault="00B33CBA">
      <w:pPr>
        <w:pStyle w:val="just"/>
      </w:pPr>
      <w:r>
        <w:t>- ______________________________________________;</w:t>
      </w:r>
    </w:p>
    <w:p w:rsidR="00000000" w:rsidRDefault="00B33CBA">
      <w:pPr>
        <w:pStyle w:val="just"/>
      </w:pPr>
      <w:r>
        <w:t>- ______________________________________________;</w:t>
      </w:r>
    </w:p>
    <w:p w:rsidR="00000000" w:rsidRDefault="00B33CBA">
      <w:pPr>
        <w:pStyle w:val="just"/>
      </w:pPr>
      <w:r>
        <w:t>- ______________________________________________.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B33CBA">
      <w:pPr>
        <w:pStyle w:val="just"/>
      </w:pPr>
      <w:r>
        <w:t>3.1. Организация строительства и реконструкции производственных мощностей.</w:t>
      </w:r>
    </w:p>
    <w:p w:rsidR="00000000" w:rsidRDefault="00B33CBA">
      <w:pPr>
        <w:pStyle w:val="just"/>
      </w:pPr>
      <w:r>
        <w:t>3.2. Организация строительства и реконструкции вспомогательных объектов культурно-бытового назначения.</w:t>
      </w:r>
    </w:p>
    <w:p w:rsidR="00000000" w:rsidRDefault="00B33CBA">
      <w:pPr>
        <w:pStyle w:val="just"/>
      </w:pPr>
      <w:r>
        <w:t>3</w:t>
      </w:r>
      <w:r>
        <w:t>.3. Обеспечение своевременного ввода новых объектов в эксплуатацию.</w:t>
      </w:r>
    </w:p>
    <w:p w:rsidR="00000000" w:rsidRDefault="00B33CBA">
      <w:pPr>
        <w:pStyle w:val="just"/>
      </w:pPr>
      <w:r>
        <w:t>3.4. Экономия средств организации за счет эффективного использования капитальных вложений, сокращения объемов незавершенного строительства и рационализации работы всех структурных подразде</w:t>
      </w:r>
      <w:r>
        <w:t>лений отдела.</w:t>
      </w:r>
    </w:p>
    <w:p w:rsidR="00000000" w:rsidRDefault="00B33CBA">
      <w:pPr>
        <w:pStyle w:val="just"/>
      </w:pPr>
      <w:r>
        <w:t>3.5. ___________________________________________.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B33CBA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B33CBA">
      <w:pPr>
        <w:pStyle w:val="just"/>
      </w:pPr>
      <w:r>
        <w:t>4.1. Разработка проектов долгосрочных, среднесрочных и текущих планов капитального строи</w:t>
      </w:r>
      <w:r>
        <w:t>тельства.</w:t>
      </w:r>
    </w:p>
    <w:p w:rsidR="00000000" w:rsidRDefault="00B33CBA">
      <w:pPr>
        <w:pStyle w:val="just"/>
      </w:pPr>
      <w:r>
        <w:t>4.2. Составление титульных списков на все объекты капитального строительства, заявок на строительные материалы и оборудование.</w:t>
      </w:r>
    </w:p>
    <w:p w:rsidR="00000000" w:rsidRDefault="00B33CBA">
      <w:pPr>
        <w:pStyle w:val="just"/>
      </w:pPr>
      <w:r>
        <w:t>4.3. Разработка планов ввода новых производственных мощностей и культурно-бытовых объектов.</w:t>
      </w:r>
    </w:p>
    <w:p w:rsidR="00000000" w:rsidRDefault="00B33CBA">
      <w:pPr>
        <w:pStyle w:val="just"/>
      </w:pPr>
      <w:r>
        <w:t>4.4. Заключение договоров с</w:t>
      </w:r>
      <w:r>
        <w:t xml:space="preserve"> проектными организациями и подрядчиками на разработку проектно-сметной документации и строительство объектов.</w:t>
      </w:r>
    </w:p>
    <w:p w:rsidR="00000000" w:rsidRDefault="00B33CBA">
      <w:pPr>
        <w:pStyle w:val="just"/>
      </w:pPr>
      <w:r>
        <w:t>4.5. Согласование графиков проектных и строительных работ.</w:t>
      </w:r>
    </w:p>
    <w:p w:rsidR="00000000" w:rsidRDefault="00B33CBA">
      <w:pPr>
        <w:pStyle w:val="just"/>
      </w:pPr>
      <w:r>
        <w:lastRenderedPageBreak/>
        <w:t>4.6. Организация подготовки строительных площадок.</w:t>
      </w:r>
    </w:p>
    <w:p w:rsidR="00000000" w:rsidRDefault="00B33CBA">
      <w:pPr>
        <w:pStyle w:val="just"/>
      </w:pPr>
      <w:r>
        <w:t>4.7. Согласование с органами, осуще</w:t>
      </w:r>
      <w:r>
        <w:t>ствляющими технический надзор, вопросов, связанных с установкой, испытанием и регистрацией оборудования на строительных площадках.</w:t>
      </w:r>
    </w:p>
    <w:p w:rsidR="00000000" w:rsidRDefault="00B33CBA">
      <w:pPr>
        <w:pStyle w:val="just"/>
      </w:pPr>
      <w:r>
        <w:t>4.8. Планирование снабжения объектов строительства материалами и оборудованием.</w:t>
      </w:r>
    </w:p>
    <w:p w:rsidR="00000000" w:rsidRDefault="00B33CBA">
      <w:pPr>
        <w:pStyle w:val="just"/>
      </w:pPr>
      <w:r>
        <w:t>4.9. Выполнение планов капитального строитель</w:t>
      </w:r>
      <w:r>
        <w:t>ства.</w:t>
      </w:r>
    </w:p>
    <w:p w:rsidR="00000000" w:rsidRDefault="00B33CBA">
      <w:pPr>
        <w:pStyle w:val="just"/>
      </w:pPr>
      <w:r>
        <w:t>4.10. Своевременная выдача проектно-сметной и технической документации для производства строительных работ.</w:t>
      </w:r>
    </w:p>
    <w:p w:rsidR="00000000" w:rsidRDefault="00B33CBA">
      <w:pPr>
        <w:pStyle w:val="just"/>
      </w:pPr>
      <w:r>
        <w:t>4.11. Технический надзор за сроками и качеством выполнения работ, за их соответствием утвержденной проектно-сметной документации, рабочим черт</w:t>
      </w:r>
      <w:r>
        <w:t>ежам, строительным нормам, стандартам, нормам техники безопасности, производственной санитарии, требованиям рациональной организации труда.</w:t>
      </w:r>
    </w:p>
    <w:p w:rsidR="00000000" w:rsidRDefault="00B33CBA">
      <w:pPr>
        <w:pStyle w:val="just"/>
      </w:pPr>
      <w:r>
        <w:t>4.12. Подготовка документации по завершенным объектам для приемной комиссии.</w:t>
      </w:r>
    </w:p>
    <w:p w:rsidR="00000000" w:rsidRDefault="00B33CBA">
      <w:pPr>
        <w:pStyle w:val="just"/>
      </w:pPr>
      <w:r>
        <w:t xml:space="preserve">4.13. Контроль за своевременным вводом </w:t>
      </w:r>
      <w:r>
        <w:t>объектов в эксплуатацию.</w:t>
      </w:r>
    </w:p>
    <w:p w:rsidR="00000000" w:rsidRDefault="00B33CBA">
      <w:pPr>
        <w:pStyle w:val="just"/>
      </w:pPr>
      <w:r>
        <w:t>4.14. Учет незавершенного строительства.</w:t>
      </w:r>
    </w:p>
    <w:p w:rsidR="00000000" w:rsidRDefault="00B33CBA">
      <w:pPr>
        <w:pStyle w:val="just"/>
      </w:pPr>
      <w:r>
        <w:t>4.15. Определение потребности в строительстве новых производственных мощностей и культурно-бытовых сооружений.</w:t>
      </w:r>
    </w:p>
    <w:p w:rsidR="00000000" w:rsidRDefault="00B33CBA">
      <w:pPr>
        <w:pStyle w:val="just"/>
      </w:pPr>
      <w:r>
        <w:t>4.16. Подготовка материалов, необходимых для экономического обоснования необход</w:t>
      </w:r>
      <w:r>
        <w:t>имости строительства новых объектов.</w:t>
      </w:r>
    </w:p>
    <w:p w:rsidR="00000000" w:rsidRDefault="00B33CBA">
      <w:pPr>
        <w:pStyle w:val="just"/>
      </w:pPr>
      <w:r>
        <w:t>4.17. Организация консультаций по решению отдельных строительных вопросов.</w:t>
      </w:r>
    </w:p>
    <w:p w:rsidR="00000000" w:rsidRDefault="00B33CBA">
      <w:pPr>
        <w:pStyle w:val="just"/>
      </w:pPr>
      <w:r>
        <w:t>4.18. Участие в общем планировании деятельности организации.</w:t>
      </w:r>
    </w:p>
    <w:p w:rsidR="00000000" w:rsidRDefault="00B33CBA">
      <w:pPr>
        <w:pStyle w:val="just"/>
      </w:pPr>
      <w:r>
        <w:t>4.19. Организация взаимодействия с научно-исследовательскими институтами, организациями.</w:t>
      </w:r>
    </w:p>
    <w:p w:rsidR="00000000" w:rsidRDefault="00B33CBA">
      <w:pPr>
        <w:pStyle w:val="just"/>
      </w:pPr>
      <w:r>
        <w:t>4.20. Координация деятельности структурных подразделений отдела.</w:t>
      </w:r>
    </w:p>
    <w:p w:rsidR="00000000" w:rsidRDefault="00B33CBA">
      <w:pPr>
        <w:pStyle w:val="just"/>
      </w:pPr>
      <w:r>
        <w:t>4.21. __________________________________________.</w:t>
      </w:r>
    </w:p>
    <w:p w:rsidR="00000000" w:rsidRDefault="00B33CBA">
      <w:pPr>
        <w:pStyle w:val="just"/>
      </w:pPr>
      <w:r>
        <w:t>Возложение на отдел функций, не относящихся к компет</w:t>
      </w:r>
      <w:r>
        <w:t>енции отдела, не допускается.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5. ПРАВА СОТРУДНИКОВ ОТДЕЛА</w:t>
      </w:r>
    </w:p>
    <w:p w:rsidR="00000000" w:rsidRDefault="00B33CBA">
      <w:pPr>
        <w:pStyle w:val="just"/>
      </w:pPr>
      <w:r>
        <w:t>5.1. Сотрудники отдела капитального строительства, в соответствии со своими должностными инструкциями, для решения возложенных на отдел задач имеют право:</w:t>
      </w:r>
    </w:p>
    <w:p w:rsidR="00000000" w:rsidRDefault="00B33CBA">
      <w:pPr>
        <w:pStyle w:val="just"/>
      </w:pPr>
      <w:r>
        <w:t>5.1.1. Регулировать распределение материал</w:t>
      </w:r>
      <w:r>
        <w:t>ьных и денежных средств, выделенных на капитальное строительство.</w:t>
      </w:r>
    </w:p>
    <w:p w:rsidR="00000000" w:rsidRDefault="00B33CBA">
      <w:pPr>
        <w:pStyle w:val="just"/>
      </w:pPr>
      <w:r>
        <w:lastRenderedPageBreak/>
        <w:t>5.1.2. Поручать сотрудникам отдельных структурных подразделений организации проведение работ по вопросам обеспечения капитального строительства.</w:t>
      </w:r>
    </w:p>
    <w:p w:rsidR="00000000" w:rsidRDefault="00B33CBA">
      <w:pPr>
        <w:pStyle w:val="just"/>
      </w:pPr>
      <w:r>
        <w:t>5.1.3. Запрашивать в установленном порядке от</w:t>
      </w:r>
      <w:r>
        <w:t xml:space="preserve"> сотрудников структурных подразделений организации информацию (материалы) по вопросам, входящим в компетенцию отдела.</w:t>
      </w:r>
    </w:p>
    <w:p w:rsidR="00000000" w:rsidRDefault="00B33CBA">
      <w:pPr>
        <w:pStyle w:val="just"/>
      </w:pPr>
      <w:r>
        <w:t xml:space="preserve">5.1.4. Разрабатывать предложения по вопросам производства продукции на основании результатов продаж и мнений покупателей и доводить их до </w:t>
      </w:r>
      <w:r>
        <w:t>сведения руководства организации, а также производственных и технических подразделений организации.</w:t>
      </w:r>
    </w:p>
    <w:p w:rsidR="00000000" w:rsidRDefault="00B33CBA">
      <w:pPr>
        <w:pStyle w:val="just"/>
      </w:pPr>
      <w:r>
        <w:t>5.1.5. Представительствовать в установленном порядке от имени организации по вопросам, относящимся к компетенции отдела, во взаимоотношениях с государственн</w:t>
      </w:r>
      <w:r>
        <w:t>ыми и муниципальными органами, а также общественными объединениями потребителей.</w:t>
      </w:r>
    </w:p>
    <w:p w:rsidR="00000000" w:rsidRDefault="00B33CBA">
      <w:pPr>
        <w:pStyle w:val="just"/>
      </w:pPr>
      <w:r>
        <w:t>5.1.6. Вносить предложения по вопросам, входящим в компетенцию отдела, в виде проектов.</w:t>
      </w:r>
    </w:p>
    <w:p w:rsidR="00000000" w:rsidRDefault="00B33CBA">
      <w:pPr>
        <w:pStyle w:val="just"/>
      </w:pPr>
      <w:r>
        <w:t>5.1.7. _________________________________________.</w:t>
      </w:r>
    </w:p>
    <w:p w:rsidR="00000000" w:rsidRDefault="00B33CBA">
      <w:pPr>
        <w:pStyle w:val="just"/>
      </w:pPr>
      <w:r>
        <w:t>5.2. Начальник отдела капитального ст</w:t>
      </w:r>
      <w:r>
        <w:t>роительства также вправе:</w:t>
      </w:r>
    </w:p>
    <w:p w:rsidR="00000000" w:rsidRDefault="00B33CBA">
      <w:pPr>
        <w:pStyle w:val="just"/>
      </w:pPr>
      <w:r>
        <w:t>5.2.1. Вносить предложения в отдел кадров и руководству организации о перемещении работников отдела, их поощрении за успешную работу, а также предложения о наложении дисциплинарных взысканий на работников, нарушающих трудовую дисц</w:t>
      </w:r>
      <w:r>
        <w:t>иплину.</w:t>
      </w:r>
    </w:p>
    <w:p w:rsidR="00000000" w:rsidRDefault="00B33CBA">
      <w:pPr>
        <w:pStyle w:val="just"/>
      </w:pPr>
      <w:r>
        <w:t>5.2.2. _________________________________________.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ОРГАНИЗАЦИИ</w:t>
      </w:r>
    </w:p>
    <w:p w:rsidR="00000000" w:rsidRDefault="00B33CBA">
      <w:pPr>
        <w:pStyle w:val="just"/>
      </w:pPr>
      <w:r>
        <w:t>6.1. В процессе производственной деятельности организации отдел взаимодействует со следующими структурными подразделениями:</w:t>
      </w:r>
    </w:p>
    <w:p w:rsidR="00000000" w:rsidRDefault="00B33CBA">
      <w:pPr>
        <w:pStyle w:val="just"/>
      </w:pPr>
      <w:r>
        <w:t>- _________</w:t>
      </w:r>
      <w:r>
        <w:t>_______________________________________________;</w:t>
      </w:r>
    </w:p>
    <w:p w:rsidR="00000000" w:rsidRDefault="00B33CBA">
      <w:pPr>
        <w:pStyle w:val="just"/>
      </w:pPr>
      <w:r>
        <w:t>- ________________________________________________________;</w:t>
      </w:r>
    </w:p>
    <w:p w:rsidR="00000000" w:rsidRDefault="00B33CBA">
      <w:pPr>
        <w:pStyle w:val="just"/>
      </w:pPr>
      <w:r>
        <w:t>- ________________________________________________________;</w:t>
      </w:r>
    </w:p>
    <w:p w:rsidR="00000000" w:rsidRDefault="00B33CBA">
      <w:pPr>
        <w:pStyle w:val="just"/>
      </w:pPr>
      <w:r>
        <w:t>- ________________________________________________________.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B33CBA">
      <w:pPr>
        <w:pStyle w:val="just"/>
      </w:pPr>
      <w:r>
        <w:t>7.1. Вс</w:t>
      </w:r>
      <w:r>
        <w:t>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B33CBA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B33CBA">
      <w:pPr>
        <w:pStyle w:val="just"/>
      </w:pPr>
      <w:r>
        <w:lastRenderedPageBreak/>
        <w:t>7.3.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законодательству</w:t>
      </w:r>
      <w:r>
        <w:t xml:space="preserve"> Российской Федерации.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B33CBA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B33CBA">
      <w:pPr>
        <w:pStyle w:val="just"/>
      </w:pPr>
      <w:r>
        <w:t>8.2. Качественное выполнение функциональных обязанностей.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just"/>
      </w:pPr>
      <w:r>
        <w:t>Начальник отдела капитального строительства</w:t>
      </w:r>
    </w:p>
    <w:p w:rsidR="00000000" w:rsidRDefault="00B33CBA">
      <w:pPr>
        <w:pStyle w:val="just"/>
      </w:pPr>
      <w:r>
        <w:t>_________________</w:t>
      </w:r>
      <w:r>
        <w:t>___________________</w:t>
      </w:r>
    </w:p>
    <w:p w:rsidR="00000000" w:rsidRDefault="00B33CBA">
      <w:pPr>
        <w:pStyle w:val="just"/>
      </w:pPr>
      <w:r>
        <w:t>_______________/____________________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just"/>
      </w:pPr>
      <w:r>
        <w:t>С данным Положением ознакомлен(а) ___________________/______________/</w:t>
      </w:r>
    </w:p>
    <w:p w:rsidR="00000000" w:rsidRDefault="00B33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BA">
      <w:pPr>
        <w:pStyle w:val="sel"/>
        <w:divId w:val="520976876"/>
      </w:pPr>
      <w:r>
        <w:t>1 Должностные обязанности Начальника отдела капитального строительства регламентированы в Разделе I "Квалификационного справочн</w:t>
      </w:r>
      <w:r>
        <w:t>ика должностей руководителей, специалистов и других служащих", утв. Постановлением Минтруда РФ от 21.08.1998 N 37.</w:t>
      </w:r>
    </w:p>
    <w:p w:rsidR="00000000" w:rsidRDefault="00B33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BA"/>
    <w:rsid w:val="00B3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8F112-04EF-4E75-AED9-5F92601D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97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