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5D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главного технолога</w:t>
      </w:r>
    </w:p>
    <w:p w:rsidR="00000000" w:rsidRDefault="00FD65D4">
      <w:pPr>
        <w:pStyle w:val="HTML"/>
      </w:pPr>
      <w:r>
        <w:t xml:space="preserve">                                                                  УТВЕРЖДАЮ</w:t>
      </w:r>
    </w:p>
    <w:p w:rsidR="00000000" w:rsidRDefault="00FD65D4">
      <w:pPr>
        <w:pStyle w:val="HTML"/>
      </w:pPr>
      <w:r>
        <w:t>____________________________________</w:t>
      </w:r>
    </w:p>
    <w:p w:rsidR="00000000" w:rsidRDefault="00FD65D4">
      <w:pPr>
        <w:pStyle w:val="HTML"/>
      </w:pPr>
      <w:r>
        <w:t>(наименование должности руководителя</w:t>
      </w:r>
    </w:p>
    <w:p w:rsidR="00000000" w:rsidRDefault="00FD65D4">
      <w:pPr>
        <w:pStyle w:val="HTML"/>
      </w:pPr>
      <w:r>
        <w:t>предприятия)</w:t>
      </w:r>
    </w:p>
    <w:p w:rsidR="00000000" w:rsidRDefault="00FD65D4">
      <w:pPr>
        <w:pStyle w:val="HTML"/>
      </w:pPr>
    </w:p>
    <w:p w:rsidR="00000000" w:rsidRDefault="00FD65D4">
      <w:pPr>
        <w:pStyle w:val="HTML"/>
      </w:pPr>
      <w:r>
        <w:t>____________________________________</w:t>
      </w:r>
    </w:p>
    <w:p w:rsidR="00000000" w:rsidRDefault="00FD65D4">
      <w:pPr>
        <w:pStyle w:val="HTML"/>
      </w:pPr>
      <w:r>
        <w:t>(Ф.И.О., подпись)</w:t>
      </w:r>
    </w:p>
    <w:p w:rsidR="00000000" w:rsidRDefault="00FD65D4">
      <w:pPr>
        <w:pStyle w:val="HTML"/>
      </w:pPr>
    </w:p>
    <w:p w:rsidR="00000000" w:rsidRDefault="00FD65D4">
      <w:pPr>
        <w:pStyle w:val="HTML"/>
      </w:pPr>
      <w:r>
        <w:t>"____"______________ _____ г.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главного технолога</w:t>
      </w: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65D4">
      <w:pPr>
        <w:pStyle w:val="just"/>
      </w:pPr>
      <w:r>
        <w:t>1.1. Отдел главного технолога (далее - "отдел") является структурным подразделением предприятия и подчиняется н</w:t>
      </w:r>
      <w:r>
        <w:t>епосредственно _______________________________.</w:t>
      </w:r>
    </w:p>
    <w:p w:rsidR="00000000" w:rsidRDefault="00FD65D4">
      <w:pPr>
        <w:pStyle w:val="just"/>
      </w:pPr>
      <w:r>
        <w:t>1.2. Отдел создан на основании приказа руководителя подразделения N _____ от "___"_________ ____ г.</w:t>
      </w:r>
    </w:p>
    <w:p w:rsidR="00000000" w:rsidRDefault="00FD65D4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FD65D4">
      <w:pPr>
        <w:pStyle w:val="just"/>
      </w:pPr>
      <w:r>
        <w:t>Работни</w:t>
      </w:r>
      <w:r>
        <w:t>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FD65D4">
      <w:pPr>
        <w:pStyle w:val="just"/>
      </w:pPr>
      <w:r>
        <w:t>1.4. Отдел в своей работе руководствуется:</w:t>
      </w:r>
    </w:p>
    <w:p w:rsidR="00000000" w:rsidRDefault="00FD65D4">
      <w:pPr>
        <w:pStyle w:val="just"/>
      </w:pPr>
      <w:r>
        <w:t>- Конституцией Российской Федерации;</w:t>
      </w:r>
    </w:p>
    <w:p w:rsidR="00000000" w:rsidRDefault="00FD65D4">
      <w:pPr>
        <w:pStyle w:val="just"/>
      </w:pPr>
      <w:r>
        <w:t>- законами Российской Федерации;</w:t>
      </w:r>
    </w:p>
    <w:p w:rsidR="00000000" w:rsidRDefault="00FD65D4">
      <w:pPr>
        <w:pStyle w:val="just"/>
      </w:pPr>
      <w:r>
        <w:t>- указами и распоряжен</w:t>
      </w:r>
      <w:r>
        <w:t>иями Президента Российской Федерации;</w:t>
      </w:r>
    </w:p>
    <w:p w:rsidR="00000000" w:rsidRDefault="00FD65D4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FD65D4">
      <w:pPr>
        <w:pStyle w:val="just"/>
      </w:pPr>
      <w:r>
        <w:t>- законами _____________________ (указать субъект Российской Федерации);</w:t>
      </w:r>
    </w:p>
    <w:p w:rsidR="00000000" w:rsidRDefault="00FD65D4">
      <w:pPr>
        <w:pStyle w:val="just"/>
      </w:pPr>
      <w:r>
        <w:t>- локальными актами предприятия.</w:t>
      </w:r>
    </w:p>
    <w:p w:rsidR="00000000" w:rsidRDefault="00FD65D4">
      <w:pPr>
        <w:pStyle w:val="just"/>
      </w:pPr>
      <w:r>
        <w:t>1.5. В отделе должны быть документы и мат</w:t>
      </w:r>
      <w:r>
        <w:t>ериалы по следующим вопросам:</w:t>
      </w:r>
    </w:p>
    <w:p w:rsidR="00000000" w:rsidRDefault="00FD65D4">
      <w:pPr>
        <w:pStyle w:val="just"/>
      </w:pPr>
      <w:r>
        <w:t>- методические материалы по организации работы с научно-технической и технологической информацией;</w:t>
      </w:r>
    </w:p>
    <w:p w:rsidR="00000000" w:rsidRDefault="00FD65D4">
      <w:pPr>
        <w:pStyle w:val="just"/>
      </w:pPr>
      <w:r>
        <w:t>- структура предприятия, его профиль, специализация и перспективы развития; состояние и перспективы развития отечественной и за</w:t>
      </w:r>
      <w:r>
        <w:t>рубежной науки и техники в соответствующих областях знаний и отраслях производства; все технологические процессы производства продукции предприятия;</w:t>
      </w:r>
    </w:p>
    <w:p w:rsidR="00000000" w:rsidRDefault="00FD65D4">
      <w:pPr>
        <w:pStyle w:val="just"/>
      </w:pPr>
      <w:r>
        <w:lastRenderedPageBreak/>
        <w:t>- методы организации и планирования информационной работы; новые информационные технологии;</w:t>
      </w:r>
    </w:p>
    <w:p w:rsidR="00000000" w:rsidRDefault="00FD65D4">
      <w:pPr>
        <w:pStyle w:val="just"/>
      </w:pPr>
      <w:r>
        <w:t>- система комплектования, хранения, поиска и выдачи научной и производственно-технической информации; порядок подготовки информационных материалов к изданию и основы редакционно-издательской работы; организация справочно-информационного фонда;</w:t>
      </w:r>
    </w:p>
    <w:p w:rsidR="00000000" w:rsidRDefault="00FD65D4">
      <w:pPr>
        <w:pStyle w:val="just"/>
      </w:pPr>
      <w:r>
        <w:t>- Единая гос</w:t>
      </w:r>
      <w:r>
        <w:t xml:space="preserve">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FD65D4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FD65D4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FD65D4">
      <w:pPr>
        <w:pStyle w:val="just"/>
      </w:pPr>
      <w:r>
        <w:t xml:space="preserve">2.1. Структуру и штаты </w:t>
      </w:r>
      <w:r>
        <w:t>отдела утверждает руководитель предприятия.</w:t>
      </w:r>
    </w:p>
    <w:p w:rsidR="00000000" w:rsidRDefault="00FD65D4">
      <w:pPr>
        <w:pStyle w:val="just"/>
      </w:pPr>
      <w:r>
        <w:t>2.2. Руководство отделом осуществляет главный технолог предприятия.</w:t>
      </w:r>
    </w:p>
    <w:p w:rsidR="00000000" w:rsidRDefault="00FD65D4">
      <w:pPr>
        <w:pStyle w:val="just"/>
      </w:pPr>
      <w:r>
        <w:t>2.3. В состав отдела входят (указать должности):</w:t>
      </w:r>
    </w:p>
    <w:p w:rsidR="00000000" w:rsidRDefault="00FD65D4">
      <w:pPr>
        <w:pStyle w:val="just"/>
      </w:pPr>
      <w:r>
        <w:t>- ________________________________________________________;</w:t>
      </w:r>
    </w:p>
    <w:p w:rsidR="00000000" w:rsidRDefault="00FD65D4">
      <w:pPr>
        <w:pStyle w:val="just"/>
      </w:pPr>
      <w:r>
        <w:t>- _________________________________</w:t>
      </w:r>
      <w:r>
        <w:t>_______________________;</w:t>
      </w:r>
    </w:p>
    <w:p w:rsidR="00000000" w:rsidRDefault="00FD65D4">
      <w:pPr>
        <w:pStyle w:val="just"/>
      </w:pPr>
      <w:r>
        <w:t>- ________________________________________________________;</w:t>
      </w:r>
    </w:p>
    <w:p w:rsidR="00000000" w:rsidRDefault="00FD65D4">
      <w:pPr>
        <w:pStyle w:val="just"/>
      </w:pPr>
      <w:r>
        <w:t>- ________________________________________________________;</w:t>
      </w:r>
    </w:p>
    <w:p w:rsidR="00000000" w:rsidRDefault="00FD65D4">
      <w:pPr>
        <w:pStyle w:val="just"/>
      </w:pPr>
      <w:r>
        <w:t>- ________________________________________________________.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FD65D4">
      <w:pPr>
        <w:pStyle w:val="just"/>
      </w:pPr>
      <w:r>
        <w:t>3.1. Осуществление едино</w:t>
      </w:r>
      <w:r>
        <w:t>й политики предприятия в области технологии производства.</w:t>
      </w:r>
    </w:p>
    <w:p w:rsidR="00000000" w:rsidRDefault="00FD65D4">
      <w:pPr>
        <w:pStyle w:val="just"/>
      </w:pPr>
      <w:r>
        <w:t>3.2. Технологическая подготовка предприятия к производству новой продукции.</w:t>
      </w:r>
    </w:p>
    <w:p w:rsidR="00000000" w:rsidRDefault="00FD65D4">
      <w:pPr>
        <w:pStyle w:val="just"/>
      </w:pPr>
      <w:r>
        <w:t>3.3. Обеспечение оптимальной длительности жизненного цикла выпускаемой продукции.</w:t>
      </w:r>
    </w:p>
    <w:p w:rsidR="00000000" w:rsidRDefault="00FD65D4">
      <w:pPr>
        <w:pStyle w:val="just"/>
      </w:pPr>
      <w:r>
        <w:t>3.4. Внедрение конкурентоспособных техно</w:t>
      </w:r>
      <w:r>
        <w:t>логий в производство.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FD65D4">
      <w:pPr>
        <w:pStyle w:val="just"/>
      </w:pPr>
      <w:r>
        <w:t>4.1. Разработка и внедрение прогрессивных, экономически обоснованных ресурсосберегающих технологических процессов и режимов производства выпускаемой предприятием продукции.</w:t>
      </w:r>
    </w:p>
    <w:p w:rsidR="00000000" w:rsidRDefault="00FD65D4">
      <w:pPr>
        <w:pStyle w:val="just"/>
      </w:pPr>
      <w:r>
        <w:t>4.2. Разработка и внедрение мероприятий по</w:t>
      </w:r>
      <w:r>
        <w:t xml:space="preserve"> повышению уровня технологической подготовки и технического перевооружения производства, сокращению расходов сырья, материалов, затрат труда, улучшению качества продукции и роста производительности труда.</w:t>
      </w:r>
    </w:p>
    <w:p w:rsidR="00000000" w:rsidRDefault="00FD65D4">
      <w:pPr>
        <w:pStyle w:val="just"/>
      </w:pPr>
      <w:r>
        <w:t>4.3. Освоение в производстве прогрессивных технолог</w:t>
      </w:r>
      <w:r>
        <w:t>ических процессов, новейших материалов.</w:t>
      </w:r>
    </w:p>
    <w:p w:rsidR="00000000" w:rsidRDefault="00FD65D4">
      <w:pPr>
        <w:pStyle w:val="just"/>
      </w:pPr>
      <w:r>
        <w:t>4.4. Составление планов внедрения новой техники и технологии, повышения технико-экономической эффективности производства.</w:t>
      </w:r>
    </w:p>
    <w:p w:rsidR="00000000" w:rsidRDefault="00FD65D4">
      <w:pPr>
        <w:pStyle w:val="just"/>
      </w:pPr>
      <w:r>
        <w:t>4.5. Разработка технологической документации, организация контроля за обеспечением ею цехов, у</w:t>
      </w:r>
      <w:r>
        <w:t>частков и других производственных подразделений предприятия.</w:t>
      </w:r>
    </w:p>
    <w:p w:rsidR="00000000" w:rsidRDefault="00FD65D4">
      <w:pPr>
        <w:pStyle w:val="just"/>
      </w:pPr>
      <w:r>
        <w:t>4.6. Разработка проектов изменений в технической документации в связи с корректировкой технологических процессов и режимов производства.</w:t>
      </w:r>
    </w:p>
    <w:p w:rsidR="00000000" w:rsidRDefault="00FD65D4">
      <w:pPr>
        <w:pStyle w:val="just"/>
      </w:pPr>
      <w:r>
        <w:t>4.7. Выполнение перспективных и текущих планов технологической подготовки производства.</w:t>
      </w:r>
    </w:p>
    <w:p w:rsidR="00000000" w:rsidRDefault="00FD65D4">
      <w:pPr>
        <w:pStyle w:val="just"/>
      </w:pPr>
      <w:r>
        <w:t>4.8. Контроль за соблюдением установленных технологических процессов.</w:t>
      </w:r>
    </w:p>
    <w:p w:rsidR="00000000" w:rsidRDefault="00FD65D4">
      <w:pPr>
        <w:pStyle w:val="just"/>
      </w:pPr>
      <w:r>
        <w:t>4.9. Выявление нарушений технологической дисциплины и принятие мер по их устранению.</w:t>
      </w:r>
    </w:p>
    <w:p w:rsidR="00000000" w:rsidRDefault="00FD65D4">
      <w:pPr>
        <w:pStyle w:val="just"/>
      </w:pPr>
      <w:r>
        <w:t xml:space="preserve">4.10. Работа </w:t>
      </w:r>
      <w:r>
        <w:t>по организации и планировке новых цехов и участков, их специализации, освоению новой техники, новых высокопроизводительных технологических процессов.</w:t>
      </w:r>
    </w:p>
    <w:p w:rsidR="00000000" w:rsidRDefault="00FD65D4">
      <w:pPr>
        <w:pStyle w:val="just"/>
      </w:pPr>
      <w:r>
        <w:t>4.11. Расчеты производственных мощностей и загрузки оборудования.</w:t>
      </w:r>
    </w:p>
    <w:p w:rsidR="00000000" w:rsidRDefault="00FD65D4">
      <w:pPr>
        <w:pStyle w:val="just"/>
      </w:pPr>
      <w:r>
        <w:t>4.12. Проведение мероприятий по повышени</w:t>
      </w:r>
      <w:r>
        <w:t>ю технического уровня производства и коэффициента сменности работы оборудования.</w:t>
      </w:r>
    </w:p>
    <w:p w:rsidR="00000000" w:rsidRDefault="00FD65D4">
      <w:pPr>
        <w:pStyle w:val="just"/>
      </w:pPr>
      <w:r>
        <w:t>4.13. Составление и пересмотр технических условий и требований, предъявляемых к сырью, основным и вспомогательным материалам, полуфабрикатам.</w:t>
      </w:r>
    </w:p>
    <w:p w:rsidR="00000000" w:rsidRDefault="00FD65D4">
      <w:pPr>
        <w:pStyle w:val="just"/>
      </w:pPr>
      <w:r>
        <w:t>4.14. Участие в разработке и внед</w:t>
      </w:r>
      <w:r>
        <w:t>рение прогрессивных норм трудовых затрат, расхода технологического топлива и электроэнергии, сырья и материалов.</w:t>
      </w:r>
    </w:p>
    <w:p w:rsidR="00000000" w:rsidRDefault="00FD65D4">
      <w:pPr>
        <w:pStyle w:val="just"/>
      </w:pPr>
      <w:r>
        <w:t>4.15. Разработка мероприятий по предупреждению и устранению брака, снижению материалоемкости продукции и трудоемкости ее производства.</w:t>
      </w:r>
    </w:p>
    <w:p w:rsidR="00000000" w:rsidRDefault="00FD65D4">
      <w:pPr>
        <w:pStyle w:val="just"/>
      </w:pPr>
      <w:r>
        <w:t>4.16. Со</w:t>
      </w:r>
      <w:r>
        <w:t>вершенствование технологии изготовления изделий.</w:t>
      </w:r>
    </w:p>
    <w:p w:rsidR="00000000" w:rsidRDefault="00FD65D4">
      <w:pPr>
        <w:pStyle w:val="just"/>
      </w:pPr>
      <w:r>
        <w:t>4.17. Внедрение достижений науки и техники, прогрессивных базовых технологий, высокопроизводительных ресурсо- и природосберегающих безотходных технологий.</w:t>
      </w:r>
    </w:p>
    <w:p w:rsidR="00000000" w:rsidRDefault="00FD65D4">
      <w:pPr>
        <w:pStyle w:val="just"/>
      </w:pPr>
      <w:r>
        <w:t>4.18. Проектирование и внедрение технологических сис</w:t>
      </w:r>
      <w:r>
        <w:t>тем, средств охраны окружающей среды.</w:t>
      </w:r>
    </w:p>
    <w:p w:rsidR="00000000" w:rsidRDefault="00FD65D4">
      <w:pPr>
        <w:pStyle w:val="just"/>
      </w:pPr>
      <w:r>
        <w:t>4.19. Комплексная механизация и автоматизация производственных процессов.</w:t>
      </w:r>
    </w:p>
    <w:p w:rsidR="00000000" w:rsidRDefault="00FD65D4">
      <w:pPr>
        <w:pStyle w:val="just"/>
      </w:pPr>
      <w:r>
        <w:t>4.20. Внедрение нестандартного оборудования, технологической оснастки, приспособлений и инструмента.</w:t>
      </w:r>
    </w:p>
    <w:p w:rsidR="00000000" w:rsidRDefault="00FD65D4">
      <w:pPr>
        <w:pStyle w:val="just"/>
      </w:pPr>
      <w:r>
        <w:t>4.21. Аттестация и рационализация рабочих м</w:t>
      </w:r>
      <w:r>
        <w:t>ест.</w:t>
      </w:r>
    </w:p>
    <w:p w:rsidR="00000000" w:rsidRDefault="00FD65D4">
      <w:pPr>
        <w:pStyle w:val="just"/>
      </w:pPr>
      <w:r>
        <w:t>4.22. Участие в определении номенклатуры измеряемых параметров и оптимальных норм точности измерений.</w:t>
      </w:r>
    </w:p>
    <w:p w:rsidR="00000000" w:rsidRDefault="00FD65D4">
      <w:pPr>
        <w:pStyle w:val="just"/>
      </w:pPr>
      <w:r>
        <w:t>4.23. Рассмотрение проектов конструкций изделий или состава продуктов, отраслевых и государственных стандартов, а также наиболее сложных рационализат</w:t>
      </w:r>
      <w:r>
        <w:t>орских предложений и изобретений, касающихся технологии производства.</w:t>
      </w:r>
    </w:p>
    <w:p w:rsidR="00000000" w:rsidRDefault="00FD65D4">
      <w:pPr>
        <w:pStyle w:val="just"/>
      </w:pPr>
      <w:r>
        <w:t>4.24. Подготовка заключений о соответствии рационализаторских предложений и изобретений требованиям экономичной и экологичной технологии производства.</w:t>
      </w:r>
    </w:p>
    <w:p w:rsidR="00000000" w:rsidRDefault="00FD65D4">
      <w:pPr>
        <w:pStyle w:val="just"/>
      </w:pPr>
      <w:r>
        <w:t>4.25. Согласование вопросов, относя</w:t>
      </w:r>
      <w:r>
        <w:t>щихся к технологической подготовке производства, с подразделениями предприятия, проектными, исследовательскими организациями, представителями заказчиков.</w:t>
      </w:r>
    </w:p>
    <w:p w:rsidR="00000000" w:rsidRDefault="00FD65D4">
      <w:pPr>
        <w:pStyle w:val="just"/>
      </w:pPr>
      <w:r>
        <w:t>4.26. Внедрение систем автоматизированного проектирования, организационной и вычислительной техники, а</w:t>
      </w:r>
      <w:r>
        <w:t>втоматизированных систем управления оборудованием и технологическими процессами.</w:t>
      </w:r>
    </w:p>
    <w:p w:rsidR="00000000" w:rsidRDefault="00FD65D4">
      <w:pPr>
        <w:pStyle w:val="just"/>
      </w:pPr>
      <w:r>
        <w:t>4.27. Участие в разработке проектов реконструкции предприятия.</w:t>
      </w:r>
    </w:p>
    <w:p w:rsidR="00000000" w:rsidRDefault="00FD65D4">
      <w:pPr>
        <w:pStyle w:val="just"/>
      </w:pPr>
      <w:r>
        <w:t>4.28. Разработка и проведение мероприятий по сокращению сроков освоения новой техники и технологии, рациональном</w:t>
      </w:r>
      <w:r>
        <w:t>у использованию производственных мощностей, снижению энерго- и материалоемкости производства, повышению его эффективности, улучшению качества продукции, совершенствованию организации труда.</w:t>
      </w:r>
    </w:p>
    <w:p w:rsidR="00000000" w:rsidRDefault="00FD65D4">
      <w:pPr>
        <w:pStyle w:val="just"/>
      </w:pPr>
      <w:r>
        <w:t>4.29. Проведение исследовательских и экспериментальных работ по ос</w:t>
      </w:r>
      <w:r>
        <w:t>воению вновь разрабатываемых технологических процессов.</w:t>
      </w:r>
    </w:p>
    <w:p w:rsidR="00000000" w:rsidRDefault="00FD65D4">
      <w:pPr>
        <w:pStyle w:val="just"/>
      </w:pPr>
      <w:r>
        <w:t>4.30. Участие в промышленных испытаниях новых видов машин и механизмов, средств механизации и автоматизации производства.</w:t>
      </w:r>
    </w:p>
    <w:p w:rsidR="00000000" w:rsidRDefault="00FD65D4">
      <w:pPr>
        <w:pStyle w:val="just"/>
      </w:pPr>
      <w:r>
        <w:t>4.31. Координация деятельности подразделений предприятия.</w:t>
      </w:r>
    </w:p>
    <w:p w:rsidR="00000000" w:rsidRDefault="00FD65D4">
      <w:pPr>
        <w:pStyle w:val="just"/>
      </w:pPr>
      <w:r>
        <w:t>4.32. Консультирован</w:t>
      </w:r>
      <w:r>
        <w:t>ие подразделений предприятия по решению отдельных технологических вопросов.</w:t>
      </w:r>
    </w:p>
    <w:p w:rsidR="00000000" w:rsidRDefault="00FD65D4">
      <w:pPr>
        <w:pStyle w:val="just"/>
      </w:pPr>
      <w:r>
        <w:t>4.33. Осуществление методического руководства деятельностью других структурных подразделений по научно-техническим вопросам.</w:t>
      </w:r>
    </w:p>
    <w:p w:rsidR="00000000" w:rsidRDefault="00FD65D4">
      <w:pPr>
        <w:pStyle w:val="just"/>
      </w:pPr>
      <w:r>
        <w:t xml:space="preserve">4.34. Осуществление в рамках своей компетенции ведения </w:t>
      </w:r>
      <w:r>
        <w:t>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FD65D4">
      <w:pPr>
        <w:pStyle w:val="just"/>
      </w:pPr>
      <w:r>
        <w:t>4.35. Организация ведения нормативно-справочной информации, относящейся к функциям отдела.</w:t>
      </w:r>
    </w:p>
    <w:p w:rsidR="00000000" w:rsidRDefault="00FD65D4">
      <w:pPr>
        <w:pStyle w:val="just"/>
      </w:pPr>
      <w:r>
        <w:t>4.36.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FD65D4">
      <w:pPr>
        <w:pStyle w:val="just"/>
      </w:pPr>
      <w:r>
        <w:t>4.37. Осуществление в соответствии с законодательством Российской Федерации работы по комплектованию, хранени</w:t>
      </w:r>
      <w:r>
        <w:t>ю, учету и использованию архивных документов, образовавшихся в ходе деятельности отдела.</w:t>
      </w:r>
    </w:p>
    <w:p w:rsidR="00000000" w:rsidRDefault="00FD65D4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5. ПРАВА ОТДЕЛА</w:t>
      </w:r>
    </w:p>
    <w:p w:rsidR="00000000" w:rsidRDefault="00FD65D4">
      <w:pPr>
        <w:pStyle w:val="just"/>
      </w:pPr>
      <w:r>
        <w:t>5.1. Отдел имеет право:</w:t>
      </w:r>
    </w:p>
    <w:p w:rsidR="00000000" w:rsidRDefault="00FD65D4">
      <w:pPr>
        <w:pStyle w:val="just"/>
      </w:pPr>
      <w:r>
        <w:t>- участвовать в анализе рынка сбыта, в прове</w:t>
      </w:r>
      <w:r>
        <w:t>дении маркетинговых исследований;</w:t>
      </w:r>
    </w:p>
    <w:p w:rsidR="00000000" w:rsidRDefault="00FD65D4">
      <w:pPr>
        <w:pStyle w:val="just"/>
      </w:pPr>
      <w:r>
        <w:t>- принимать решения о внесении изменений в технологию производства продукции;</w:t>
      </w:r>
    </w:p>
    <w:p w:rsidR="00000000" w:rsidRDefault="00FD65D4">
      <w:pPr>
        <w:pStyle w:val="just"/>
      </w:pPr>
      <w:r>
        <w:t>- требовать от руководителей всех производственных подразделений предприятия:</w:t>
      </w:r>
    </w:p>
    <w:p w:rsidR="00000000" w:rsidRDefault="00FD65D4">
      <w:pPr>
        <w:pStyle w:val="just"/>
      </w:pPr>
      <w:r>
        <w:t>а) выполнения предписанных норм эксплуатации оборудования и хранен</w:t>
      </w:r>
      <w:r>
        <w:t>ия инструмента;</w:t>
      </w:r>
    </w:p>
    <w:p w:rsidR="00000000" w:rsidRDefault="00FD65D4">
      <w:pPr>
        <w:pStyle w:val="just"/>
      </w:pPr>
      <w:r>
        <w:t>б) своевременного представления сведений о нарушениях технологии производства;</w:t>
      </w:r>
    </w:p>
    <w:p w:rsidR="00000000" w:rsidRDefault="00FD65D4">
      <w:pPr>
        <w:pStyle w:val="just"/>
      </w:pPr>
      <w:r>
        <w:t>в) любой иной информации, необходимой для деятельности отдела;</w:t>
      </w:r>
    </w:p>
    <w:p w:rsidR="00000000" w:rsidRDefault="00FD65D4">
      <w:pPr>
        <w:pStyle w:val="just"/>
      </w:pPr>
      <w:r>
        <w:t>г) приостановления деятельности структурных подразделений в случае отклонения от утвержденного тех</w:t>
      </w:r>
      <w:r>
        <w:t>нологического процесса;</w:t>
      </w:r>
    </w:p>
    <w:p w:rsidR="00000000" w:rsidRDefault="00FD65D4">
      <w:pPr>
        <w:pStyle w:val="just"/>
      </w:pPr>
      <w:r>
        <w:t>д) ставить в известность руководство предприятия о приостановлении деятельности структурных подразделений;</w:t>
      </w:r>
    </w:p>
    <w:p w:rsidR="00000000" w:rsidRDefault="00FD65D4">
      <w:pPr>
        <w:pStyle w:val="just"/>
      </w:pPr>
      <w:r>
        <w:t>- поручать отдельным структурным подразделениям предприятия проведение отдельных технологических работ;</w:t>
      </w:r>
    </w:p>
    <w:p w:rsidR="00000000" w:rsidRDefault="00FD65D4">
      <w:pPr>
        <w:pStyle w:val="just"/>
      </w:pPr>
      <w:r>
        <w:t>- участвовать в разра</w:t>
      </w:r>
      <w:r>
        <w:t>ботке технических условий, инструкций.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FD65D4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FD65D4">
      <w:pPr>
        <w:pStyle w:val="just"/>
      </w:pPr>
      <w:r>
        <w:t>- ____________________________</w:t>
      </w:r>
      <w:r>
        <w:t>____________________________,</w:t>
      </w:r>
    </w:p>
    <w:p w:rsidR="00000000" w:rsidRDefault="00FD65D4">
      <w:pPr>
        <w:pStyle w:val="just"/>
      </w:pPr>
      <w:r>
        <w:t>- ________________________________________________________,</w:t>
      </w:r>
    </w:p>
    <w:p w:rsidR="00000000" w:rsidRDefault="00FD65D4">
      <w:pPr>
        <w:pStyle w:val="just"/>
      </w:pPr>
      <w:r>
        <w:t>- ________________________________________________________,</w:t>
      </w:r>
    </w:p>
    <w:p w:rsidR="00000000" w:rsidRDefault="00FD65D4">
      <w:pPr>
        <w:pStyle w:val="just"/>
      </w:pPr>
      <w:r>
        <w:t>- ________________________________________________________.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FD65D4">
      <w:pPr>
        <w:pStyle w:val="just"/>
      </w:pPr>
      <w:r>
        <w:t>7.1. Всю полноту ответстве</w:t>
      </w:r>
      <w:r>
        <w:t>нности за качество и своевременность выполнения возложенных настоящим Положением на отдел задач и функций несет главный технолог.</w:t>
      </w:r>
    </w:p>
    <w:p w:rsidR="00000000" w:rsidRDefault="00FD65D4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FD65D4">
      <w:pPr>
        <w:pStyle w:val="just"/>
      </w:pPr>
      <w:r>
        <w:t>7.3. Начальн</w:t>
      </w:r>
      <w:r>
        <w:t>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FD65D4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FD65D4">
      <w:pPr>
        <w:pStyle w:val="just"/>
      </w:pPr>
      <w:r>
        <w:t>8.2. Качественное выполнение функциональных обязанностей.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just"/>
      </w:pPr>
      <w:r>
        <w:t>Главный технолог: _______________________</w:t>
      </w:r>
    </w:p>
    <w:p w:rsidR="00000000" w:rsidRDefault="00FD65D4">
      <w:pPr>
        <w:pStyle w:val="just"/>
      </w:pPr>
      <w:r>
        <w:t>_____________________/___________________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just"/>
      </w:pPr>
      <w:r>
        <w:t>С данным Положением ознакомлен(а) _____</w:t>
      </w:r>
      <w:r>
        <w:t>____ (_____________)</w:t>
      </w:r>
    </w:p>
    <w:p w:rsidR="00000000" w:rsidRDefault="00FD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5D4">
      <w:pPr>
        <w:pStyle w:val="sel"/>
        <w:divId w:val="936863703"/>
      </w:pPr>
      <w:r>
        <w:t>1 Должностные обязанности и требования к квалификации главного технолога установлены в подразделе "Главный технолог" Раздела 1 "Квалификационного справочника должностей руководителей, специалистов и других служащих", утв. Постановлени</w:t>
      </w:r>
      <w:r>
        <w:t>ем Минтруда РФ от 21.08.1998 N 37.</w:t>
      </w:r>
    </w:p>
    <w:p w:rsidR="00000000" w:rsidRDefault="00FD65D4">
      <w:pPr>
        <w:pStyle w:val="sel"/>
        <w:divId w:val="936863703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FD65D4">
      <w:pPr>
        <w:pStyle w:val="right"/>
      </w:pPr>
      <w:r>
        <w:t xml:space="preserve">Источник - </w:t>
      </w:r>
      <w:r>
        <w:t>ЗАО "Юринформ В"</w:t>
      </w:r>
    </w:p>
    <w:p w:rsidR="00000000" w:rsidRDefault="00FD6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henie_ob_otdele_glavnogo_texnologa.htm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D4"/>
    <w:rsid w:val="00FD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E415B-8B1C-4D33-A05F-51ADFA97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86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glavnogo_tex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1617</Words>
  <Characters>9220</Characters>
  <Application>Microsoft Office Word</Application>
  <DocSecurity>0</DocSecurity>
  <Lines>76</Lines>
  <Paragraphs>21</Paragraphs>
  <ScaleCrop>false</ScaleCrop>
  <Company/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главного технолога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