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11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(образец заполнения)</w:t>
      </w:r>
    </w:p>
    <w:p w:rsidR="00000000" w:rsidRDefault="00973118">
      <w:pPr>
        <w:pStyle w:val="right"/>
      </w:pPr>
      <w:r>
        <w:t>Положение об оплате труда (образец заполнения)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HTML"/>
      </w:pPr>
      <w:r>
        <w:t>Общество с ограниченной                                УТВЕРЖДАЮ</w:t>
      </w:r>
    </w:p>
    <w:p w:rsidR="00000000" w:rsidRDefault="00973118">
      <w:pPr>
        <w:pStyle w:val="HTML"/>
      </w:pPr>
      <w:r>
        <w:t>ответственностью "Верона"</w:t>
      </w:r>
    </w:p>
    <w:p w:rsidR="00000000" w:rsidRDefault="00973118">
      <w:pPr>
        <w:pStyle w:val="HTML"/>
      </w:pPr>
      <w:r>
        <w:t>ООО "Верона"</w:t>
      </w:r>
    </w:p>
    <w:p w:rsidR="00000000" w:rsidRDefault="00973118">
      <w:pPr>
        <w:pStyle w:val="HTML"/>
      </w:pPr>
      <w:r>
        <w:t>Генеральный директор</w:t>
      </w:r>
    </w:p>
    <w:p w:rsidR="00000000" w:rsidRDefault="00973118">
      <w:pPr>
        <w:pStyle w:val="HTML"/>
      </w:pPr>
      <w:r>
        <w:t>ООО "Верона"</w:t>
      </w:r>
    </w:p>
    <w:p w:rsidR="00000000" w:rsidRDefault="00973118">
      <w:pPr>
        <w:pStyle w:val="HTML"/>
      </w:pPr>
      <w:r>
        <w:t>ПОЛОЖЕНИЕ</w:t>
      </w:r>
    </w:p>
    <w:p w:rsidR="00000000" w:rsidRDefault="00973118">
      <w:pPr>
        <w:pStyle w:val="HTML"/>
      </w:pPr>
      <w:r>
        <w:t>С.Ф. Воробьев</w:t>
      </w:r>
    </w:p>
    <w:p w:rsidR="00000000" w:rsidRDefault="00973118">
      <w:pPr>
        <w:pStyle w:val="HTML"/>
      </w:pPr>
      <w:r>
        <w:t>Москва                                                 09 января 2013 г.</w:t>
      </w:r>
    </w:p>
    <w:p w:rsidR="00000000" w:rsidRDefault="00973118">
      <w:pPr>
        <w:pStyle w:val="HTML"/>
      </w:pPr>
    </w:p>
    <w:p w:rsidR="00000000" w:rsidRDefault="00973118">
      <w:pPr>
        <w:pStyle w:val="HTML"/>
      </w:pPr>
      <w:r>
        <w:t>Об оплате труда работников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just"/>
      </w:pPr>
      <w:r>
        <w:t>1.1. Для целей настоящего Положения применяемые в нем термины означают:</w:t>
      </w:r>
    </w:p>
    <w:p w:rsidR="00000000" w:rsidRDefault="00973118">
      <w:pPr>
        <w:pStyle w:val="just"/>
      </w:pPr>
      <w:r>
        <w:t>"Компания" - Общество с ограниченной ответственностью "Верона";</w:t>
      </w:r>
    </w:p>
    <w:p w:rsidR="00000000" w:rsidRDefault="00973118">
      <w:pPr>
        <w:pStyle w:val="just"/>
      </w:pPr>
      <w:r>
        <w:t>"пер</w:t>
      </w:r>
      <w:r>
        <w:t>сонал" - работники Компании, на которых распространяется действие настоящего Положения;</w:t>
      </w:r>
    </w:p>
    <w:p w:rsidR="00000000" w:rsidRDefault="00973118">
      <w:pPr>
        <w:pStyle w:val="just"/>
      </w:pPr>
      <w:r>
        <w:t>"должностной оклад" - фиксированный размер оплаты труда работника за исполнение трудовых (должностных) обязанностей с учетом квалификации работника, сложности, количест</w:t>
      </w:r>
      <w:r>
        <w:t>ва, качества и условий выполняемой им работы за календарный месяц без учета компенсационных, стимулирующих и социальных выплат;</w:t>
      </w:r>
    </w:p>
    <w:p w:rsidR="00000000" w:rsidRDefault="00973118">
      <w:pPr>
        <w:pStyle w:val="just"/>
      </w:pPr>
      <w:r>
        <w:t>"доплата" - денежная сумма, которая выплачивается работникам с учетом объема и условий их труда; применяется при совмещении проф</w:t>
      </w:r>
      <w:r>
        <w:t>ессий (должностей), увеличении объема работ, при работе в ночное время, при работе сверх нормальной продолжительности рабочего времени, при работе в тяжелых и вредных условиях труда и т.д.;</w:t>
      </w:r>
    </w:p>
    <w:p w:rsidR="00000000" w:rsidRDefault="00973118">
      <w:pPr>
        <w:pStyle w:val="just"/>
      </w:pPr>
      <w:r>
        <w:t>"заработная плата" (оплата труда работника) - вознаграждение за тр</w:t>
      </w:r>
      <w:r>
        <w:t xml:space="preserve">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</w:t>
      </w:r>
      <w:r>
        <w:t>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выплаты);</w:t>
      </w:r>
    </w:p>
    <w:p w:rsidR="00000000" w:rsidRDefault="00973118">
      <w:pPr>
        <w:pStyle w:val="just"/>
      </w:pPr>
      <w:r>
        <w:t>МРОТ - устанав</w:t>
      </w:r>
      <w:r>
        <w:t>ливаемый федеральным законом (или законом субъекта РФ) минимальный размер оплаты труда (минимальная месячная заработная плата) работника, полностью отработавшего за единицу времени норму рабочего времени и выполнившего нормы труда (трудовые обязанности);</w:t>
      </w:r>
    </w:p>
    <w:p w:rsidR="00000000" w:rsidRDefault="00973118">
      <w:pPr>
        <w:pStyle w:val="just"/>
      </w:pPr>
      <w:r>
        <w:lastRenderedPageBreak/>
        <w:t>"</w:t>
      </w:r>
      <w:r>
        <w:t>надбавка" - дополнительная денежная выплата, направленная на стимулирование работников к повышению квалификации, росту уровня профессионализма и мастерства, к длительному выполнению трудовых обязанностей в определенной местности или в определенной сфере де</w:t>
      </w:r>
      <w:r>
        <w:t>ятельности (неблагоприятные климатические условия, вредность производства и т.д.), а также компенсирующая выплата за интенсивный/напряженный труд, за специальный режим работы и др.;</w:t>
      </w:r>
    </w:p>
    <w:p w:rsidR="00000000" w:rsidRDefault="00973118">
      <w:pPr>
        <w:pStyle w:val="just"/>
      </w:pPr>
      <w:r>
        <w:t>"норма труда" - мера затрат труда, установленное задание по выполнению в о</w:t>
      </w:r>
      <w:r>
        <w:t>пределенных организационно-технических условиях отдельных работ, операций или функций одним работником или группой работников, имеющих соответствующую профессию, специальность и квалификацию. Нормами труда являются: нормы времени, нормы выработки, нормы об</w:t>
      </w:r>
      <w:r>
        <w:t>служивания и т.д.;</w:t>
      </w:r>
    </w:p>
    <w:p w:rsidR="00000000" w:rsidRDefault="00973118">
      <w:pPr>
        <w:pStyle w:val="just"/>
      </w:pPr>
      <w:r>
        <w:t>"премия" - поощрительная выплата стимулирующего характера за качественный, добросовестный, эффективный труд (исполнение работником своих трудовых обязанностей, возложенных на него трудовым договором);</w:t>
      </w:r>
    </w:p>
    <w:p w:rsidR="00000000" w:rsidRDefault="00973118">
      <w:pPr>
        <w:pStyle w:val="just"/>
      </w:pPr>
      <w:r>
        <w:t>"система оплаты труда" - применяемый</w:t>
      </w:r>
      <w:r>
        <w:t xml:space="preserve"> в Компании в соответствии с трудовым законодательством и иными нормативными правовыми актами, содержащими нормы трудового права, порядок исчисления размеров заработной платы, подлежащей выплате работникам в соответствии с произведенными ими трудовыми затр</w:t>
      </w:r>
      <w:r>
        <w:t>атами (нормами) и результатами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</w:t>
      </w:r>
      <w:r>
        <w:t>ктера и системы премирования;</w:t>
      </w:r>
    </w:p>
    <w:p w:rsidR="00000000" w:rsidRDefault="00973118">
      <w:pPr>
        <w:pStyle w:val="just"/>
      </w:pPr>
      <w:r>
        <w:t>"тарифная ставка" -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выплат;</w:t>
      </w:r>
    </w:p>
    <w:p w:rsidR="00000000" w:rsidRDefault="00973118">
      <w:pPr>
        <w:pStyle w:val="just"/>
      </w:pPr>
      <w:r>
        <w:t>"ТК РФ" - "Трудов</w:t>
      </w:r>
      <w:r>
        <w:t>ой кодекс Российской Федерации" от 30.12.2001 N 197-ФЗ;</w:t>
      </w:r>
    </w:p>
    <w:p w:rsidR="00000000" w:rsidRDefault="00973118">
      <w:pPr>
        <w:pStyle w:val="just"/>
      </w:pPr>
      <w:r>
        <w:t>"трудовой договор"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</w:t>
      </w:r>
      <w:r>
        <w:t>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</w:t>
      </w:r>
      <w:r>
        <w:t xml:space="preserve">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работодателя;</w:t>
      </w:r>
    </w:p>
    <w:p w:rsidR="00000000" w:rsidRDefault="00973118">
      <w:pPr>
        <w:pStyle w:val="just"/>
      </w:pPr>
      <w:r>
        <w:t xml:space="preserve">"трудовые отношения" </w:t>
      </w:r>
      <w:r>
        <w:t xml:space="preserve">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</w:t>
      </w:r>
      <w:r>
        <w:t>поручаемой работнику работы),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</w:t>
      </w:r>
      <w:r>
        <w:t>оллективным договором, соглашениями, локальными нормативными актами, трудовым договором;</w:t>
      </w:r>
    </w:p>
    <w:p w:rsidR="00000000" w:rsidRDefault="00973118">
      <w:pPr>
        <w:pStyle w:val="just"/>
      </w:pPr>
      <w:r>
        <w:t>"условия труда" - совокупность факторов производственной среды и трудового процесса, оказывающих влияние на работоспособность и здоровье человека;</w:t>
      </w:r>
    </w:p>
    <w:p w:rsidR="00000000" w:rsidRDefault="00973118">
      <w:pPr>
        <w:pStyle w:val="just"/>
      </w:pPr>
      <w:r>
        <w:t>"диапазон фиксирован</w:t>
      </w:r>
      <w:r>
        <w:t>ного вознаграждения" - набор значений фиксированных вознаграждений между минимальной и максимальной величинами;</w:t>
      </w:r>
    </w:p>
    <w:p w:rsidR="00000000" w:rsidRDefault="00973118">
      <w:pPr>
        <w:pStyle w:val="just"/>
      </w:pPr>
      <w:r>
        <w:t xml:space="preserve">"уникальный специалист" - работник, профессия (специальность) которого или выполняемая им работа является единственной в своем роде и/или имеет </w:t>
      </w:r>
      <w:r>
        <w:t>особо важное значение для обеспечения деятельности Компании;</w:t>
      </w:r>
    </w:p>
    <w:p w:rsidR="00000000" w:rsidRDefault="00973118">
      <w:pPr>
        <w:pStyle w:val="just"/>
      </w:pPr>
      <w:r>
        <w:t>"уровень должности" - уровень (грейд) занимаемой работником должности в соответствии с распределением должностей, существующим в Компании.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</w:t>
      </w:r>
    </w:p>
    <w:p w:rsidR="00000000" w:rsidRDefault="00973118">
      <w:pPr>
        <w:pStyle w:val="just"/>
      </w:pPr>
      <w:r>
        <w:t>2.1. Положение об оплате труда работ</w:t>
      </w:r>
      <w:r>
        <w:t>ников ООО "Верона" (далее - Положение) разработано в соответствии с законодательством Российской Федерации, Уставом и локальными нормативными актами Компании.</w:t>
      </w:r>
    </w:p>
    <w:p w:rsidR="00000000" w:rsidRDefault="00973118">
      <w:pPr>
        <w:pStyle w:val="just"/>
      </w:pPr>
      <w:r>
        <w:t>2.2. Цели применения настоящего Положения:</w:t>
      </w:r>
    </w:p>
    <w:p w:rsidR="00000000" w:rsidRDefault="00973118">
      <w:pPr>
        <w:pStyle w:val="just"/>
      </w:pPr>
      <w:r>
        <w:t xml:space="preserve">- обеспечение усиления мотивации работников в решении </w:t>
      </w:r>
      <w:r>
        <w:t>стратегических и операционных задач, стоящих перед Компанией;</w:t>
      </w:r>
    </w:p>
    <w:p w:rsidR="00000000" w:rsidRDefault="00973118">
      <w:pPr>
        <w:pStyle w:val="just"/>
      </w:pPr>
      <w:r>
        <w:t>- обеспечение материальной заинтересованности работников в творческом и ответственном отношении к выполнению трудовых (должностных) обязанностей;</w:t>
      </w:r>
    </w:p>
    <w:p w:rsidR="00000000" w:rsidRDefault="00973118">
      <w:pPr>
        <w:pStyle w:val="just"/>
      </w:pPr>
      <w:r>
        <w:t>- достижение упорядоченности системы оплаты труд</w:t>
      </w:r>
      <w:r>
        <w:t>а;</w:t>
      </w:r>
    </w:p>
    <w:p w:rsidR="00000000" w:rsidRDefault="00973118">
      <w:pPr>
        <w:pStyle w:val="just"/>
      </w:pPr>
      <w:r>
        <w:t>- оптимизация планирования и управления расходами на оплату труда.</w:t>
      </w:r>
    </w:p>
    <w:p w:rsidR="00000000" w:rsidRDefault="00973118">
      <w:pPr>
        <w:pStyle w:val="just"/>
      </w:pPr>
      <w:r>
        <w:t>2.3. Настоящее Положение распространяется на работников, состоящих в трудовых отношениях с Компанией на основании заключенных трудовых договоров, как по основному месту работы, так и раб</w:t>
      </w:r>
      <w:r>
        <w:t>отающих по совместительству.</w:t>
      </w:r>
    </w:p>
    <w:p w:rsidR="00000000" w:rsidRDefault="00973118">
      <w:pPr>
        <w:pStyle w:val="just"/>
      </w:pPr>
      <w:r>
        <w:t>2.4. Настоящее Положение устанавливает систему оплаты труда работников Компании с учетом специфики организации труда и его оплаты в Компании.</w:t>
      </w:r>
    </w:p>
    <w:p w:rsidR="00000000" w:rsidRDefault="00973118">
      <w:pPr>
        <w:pStyle w:val="just"/>
      </w:pPr>
      <w:r>
        <w:t>2.5. Условия оплаты труда, предусмотренные настоящим Положением, являются неотъемлемо</w:t>
      </w:r>
      <w:r>
        <w:t>й частью трудового договора, заключенного Компанией с работником. Изменение условий оплаты труда, установленных настоящим Положением, является изменением ранее оговоренных условий трудового договора и может производиться только по соглашению сторон трудово</w:t>
      </w:r>
      <w:r>
        <w:t>го договора либо в одностороннем порядке по инициативе Компании при соблюдении условий, порядка и в сроки согласно положениям ст. 74 ТК РФ.</w:t>
      </w:r>
    </w:p>
    <w:p w:rsidR="00000000" w:rsidRDefault="00973118">
      <w:pPr>
        <w:pStyle w:val="just"/>
      </w:pPr>
      <w:r>
        <w:t>2.6. Для целей настоящего Положения все должности работников Компании дифференцируются в соответствии с Положением о</w:t>
      </w:r>
      <w:r>
        <w:t xml:space="preserve"> распределении по категориям и уровням должностей ООО "Верона" на следующие категории и уровни:</w:t>
      </w:r>
    </w:p>
    <w:p w:rsidR="00000000" w:rsidRDefault="00973118">
      <w:pPr>
        <w:pStyle w:val="just"/>
      </w:pPr>
      <w:r>
        <w:t>1) Категория "Высшее руководство" - уровни 11 - 9;</w:t>
      </w:r>
    </w:p>
    <w:p w:rsidR="00000000" w:rsidRDefault="00973118">
      <w:pPr>
        <w:pStyle w:val="just"/>
      </w:pPr>
      <w:r>
        <w:t>2) Категория "Среднее руководство" - уровни 8 - 6;</w:t>
      </w:r>
    </w:p>
    <w:p w:rsidR="00000000" w:rsidRDefault="00973118">
      <w:pPr>
        <w:pStyle w:val="just"/>
      </w:pPr>
      <w:r>
        <w:t>3) Категория "Старшие профессиональные работники" - уровни</w:t>
      </w:r>
      <w:r>
        <w:t xml:space="preserve"> 5 - 4;</w:t>
      </w:r>
    </w:p>
    <w:p w:rsidR="00000000" w:rsidRDefault="00973118">
      <w:pPr>
        <w:pStyle w:val="just"/>
      </w:pPr>
      <w:r>
        <w:t>4) Категория "Профессиональные работники" - уровни 3 - 2;</w:t>
      </w:r>
    </w:p>
    <w:p w:rsidR="00000000" w:rsidRDefault="00973118">
      <w:pPr>
        <w:pStyle w:val="just"/>
      </w:pPr>
      <w:r>
        <w:t>5) Категория "Административно-технический персонал" - уровень 1.</w:t>
      </w:r>
    </w:p>
    <w:p w:rsidR="00000000" w:rsidRDefault="00973118">
      <w:pPr>
        <w:pStyle w:val="just"/>
      </w:pPr>
      <w:r>
        <w:t>2.7. Учет фактически отработанного времени работниками Компании ведется в электронном табеле учета использования рабочего вре</w:t>
      </w:r>
      <w:r>
        <w:t>мени.</w:t>
      </w:r>
    </w:p>
    <w:p w:rsidR="00000000" w:rsidRDefault="00973118">
      <w:pPr>
        <w:pStyle w:val="just"/>
      </w:pPr>
      <w:r>
        <w:t>Порядок заполнения и движения табеля, а также список ответственных лиц устанавливается соответствующим Регламентом.</w:t>
      </w:r>
    </w:p>
    <w:p w:rsidR="00000000" w:rsidRDefault="00973118">
      <w:pPr>
        <w:pStyle w:val="just"/>
      </w:pPr>
      <w:r>
        <w:t>2.8. Размер заработной платы работникам Компании определяется в соответствии с настоящим Положением в зависимости от уровня занимаемой</w:t>
      </w:r>
      <w:r>
        <w:t xml:space="preserve"> должности, типа подразделения (должности), профессионального уровня, степени достижения установленных показателей с учетом личного вклада работника в выполнение бизнес-планов подразделения и Компании в целом.</w:t>
      </w:r>
    </w:p>
    <w:p w:rsidR="00000000" w:rsidRDefault="00973118">
      <w:pPr>
        <w:pStyle w:val="just"/>
      </w:pPr>
      <w:r>
        <w:t>2.9. Заработная плата выплачивается ежемесячно</w:t>
      </w:r>
      <w:r>
        <w:t xml:space="preserve"> путем выплаты аванса и основной части заработной платы. Размер аванса устанавливается приказом Генерального директора или уполномоченного им лица и не может составлять менее 50% должностного оклада работников.</w:t>
      </w:r>
    </w:p>
    <w:p w:rsidR="00000000" w:rsidRDefault="00973118">
      <w:pPr>
        <w:pStyle w:val="just"/>
      </w:pPr>
      <w:r>
        <w:t>Порядок выплаты заработной платы установлен П</w:t>
      </w:r>
      <w:r>
        <w:t xml:space="preserve">равилами внутреннего трудового распорядка Компании: аванс выплачивается 25-го числа месяца, за который начисляется заработная плата, основная часть заработной платы выплачивается 10-го числа месяца, следующего за месяцем, за который начисляется заработная </w:t>
      </w:r>
      <w:r>
        <w:t>плата.</w:t>
      </w:r>
    </w:p>
    <w:p w:rsidR="00000000" w:rsidRDefault="00973118">
      <w:pPr>
        <w:pStyle w:val="just"/>
      </w:pPr>
      <w:r>
        <w:t>Заработная плата выплачивается в помещении бухгалтерии Компании бухгалтером-кассиром, а по заявлениям работников перечисляется на лицевые счета работников в Банке "Первый городской". При совпадении дня выплаты с выходным или нерабочим праздничным дн</w:t>
      </w:r>
      <w:r>
        <w:t>ем выплата заработной платы производится накануне этого дня.</w:t>
      </w:r>
    </w:p>
    <w:p w:rsidR="00000000" w:rsidRDefault="00973118">
      <w:pPr>
        <w:pStyle w:val="just"/>
      </w:pPr>
      <w:r>
        <w:t xml:space="preserve">2.10. Удержания из заработной платы работника производятся в порядке </w:t>
      </w:r>
      <w:r>
        <w:t>и на условиях, предусмотренных действующим законодательством РФ, локальными нормативными актами Компании и/или соглашением сторон.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ИСТОЧНИКИ СРЕДСТВ ДЛЯ ВЫПЛАТЫ ЗАРАБОТНОЙ ПЛАТЫ</w:t>
      </w:r>
    </w:p>
    <w:p w:rsidR="00000000" w:rsidRDefault="00973118">
      <w:pPr>
        <w:pStyle w:val="just"/>
      </w:pPr>
      <w:r>
        <w:t>3.1. Выплаты, предусмотренные настоящим Положением, осуществляются за счет</w:t>
      </w:r>
      <w:r>
        <w:t xml:space="preserve"> средств Фонда оплаты труда и/или за счет собственных средств Компании.</w:t>
      </w:r>
    </w:p>
    <w:p w:rsidR="00000000" w:rsidRDefault="00973118">
      <w:pPr>
        <w:pStyle w:val="just"/>
      </w:pPr>
      <w:r>
        <w:t>3.2. В Фонд оплаты труда включаются любые начисления работникам в денежной и натуральной формах, компенсационные начисления, связанные с режимом работы или условиями труда, стимулирующ</w:t>
      </w:r>
      <w:r>
        <w:t>ие начисления и надбавки, премии и единовременные поощрительные начисления за производственные результаты и другие расходы, связанные с содержанием работников Компании при исполнении ими трудовой функции.</w:t>
      </w:r>
    </w:p>
    <w:p w:rsidR="00000000" w:rsidRDefault="00973118">
      <w:pPr>
        <w:pStyle w:val="just"/>
      </w:pPr>
      <w:r>
        <w:t>3.3. Фонд оплаты труда формируется из следующих вып</w:t>
      </w:r>
      <w:r>
        <w:t>лат работникам:</w:t>
      </w:r>
    </w:p>
    <w:p w:rsidR="00000000" w:rsidRDefault="00973118">
      <w:pPr>
        <w:pStyle w:val="just"/>
      </w:pPr>
      <w:r>
        <w:t>- должностной оклад (тарифная ставка) - фиксированное вознаграждение;</w:t>
      </w:r>
    </w:p>
    <w:p w:rsidR="00000000" w:rsidRDefault="00973118">
      <w:pPr>
        <w:pStyle w:val="just"/>
      </w:pPr>
      <w:r>
        <w:t>- премия по результатам работы за месяц (ежемесячная премия);</w:t>
      </w:r>
    </w:p>
    <w:p w:rsidR="00000000" w:rsidRDefault="00973118">
      <w:pPr>
        <w:pStyle w:val="just"/>
      </w:pPr>
      <w:r>
        <w:t>- премия по итогам работы за год (премиальное вознаграждение по итогам работы за год);</w:t>
      </w:r>
    </w:p>
    <w:p w:rsidR="00000000" w:rsidRDefault="00973118">
      <w:pPr>
        <w:pStyle w:val="just"/>
      </w:pPr>
      <w:r>
        <w:t>- дополнительные прем</w:t>
      </w:r>
      <w:r>
        <w:t>ии в соответствии с Приложениями к настоящему Положению;</w:t>
      </w:r>
    </w:p>
    <w:p w:rsidR="00000000" w:rsidRDefault="00973118">
      <w:pPr>
        <w:pStyle w:val="just"/>
      </w:pPr>
      <w:r>
        <w:t>- персональные надбавки в соответствии с Приложениями к настоящему Положению;</w:t>
      </w:r>
    </w:p>
    <w:p w:rsidR="00000000" w:rsidRDefault="00973118">
      <w:pPr>
        <w:pStyle w:val="just"/>
      </w:pPr>
      <w:r>
        <w:t>- доплаты и надбавки, предусмотренные законодательством РФ за работы в тяжелых природно-климатических условиях; непрерывн</w:t>
      </w:r>
      <w:r>
        <w:t>ый стаж работы в районах Крайнего Севера и приравненных к ним местностях;</w:t>
      </w:r>
    </w:p>
    <w:p w:rsidR="00000000" w:rsidRDefault="00973118">
      <w:pPr>
        <w:pStyle w:val="just"/>
      </w:pPr>
      <w:r>
        <w:t>- доплаты за совмещение профессий (должностей); расширение зон обслуживания; увеличение объема работы; исполнение обязанностей временно отсутствующего работника; за особые условия тр</w:t>
      </w:r>
      <w:r>
        <w:t>уда; отклонение от нормальных условий труда (работы за пределами нормальной продолжительности рабочего времени (сверхурочные), в ночное время, выходные и нерабочие праздничные дни);</w:t>
      </w:r>
    </w:p>
    <w:p w:rsidR="00000000" w:rsidRDefault="00973118">
      <w:pPr>
        <w:pStyle w:val="just"/>
      </w:pPr>
      <w:r>
        <w:t>- прочие гарантии и компенсации (при направлении в служебные командировки,</w:t>
      </w:r>
      <w:r>
        <w:t xml:space="preserve"> при переезде на работу в другую местность, при исполнении государственных или общественных обязанностей, при совмещении работы с обучением, при вынужденном прекращении работы не по вине работника; в некоторых случаях прекращения трудового договора, а такж</w:t>
      </w:r>
      <w:r>
        <w:t>е в других случаях, предусмотренных ТК РФ).</w:t>
      </w:r>
    </w:p>
    <w:p w:rsidR="00000000" w:rsidRDefault="00973118">
      <w:pPr>
        <w:pStyle w:val="just"/>
      </w:pPr>
      <w:r>
        <w:t xml:space="preserve">При выполнении условий, установленных действующим законодательством РФ, к расходам на оплату труда также относятся суммы платежей (взносов) Компании по договорам обязательного страхования, а также суммы платежей </w:t>
      </w:r>
      <w:r>
        <w:t>(взносов) Компании по договорам добровольного страхования, имеющими лицензии, выданные в соответствии с законодательством Российской Федерации, на ведение соответствующих видов деятельности в Российской Федерации.</w:t>
      </w:r>
    </w:p>
    <w:p w:rsidR="00000000" w:rsidRDefault="00973118">
      <w:pPr>
        <w:pStyle w:val="just"/>
      </w:pPr>
      <w:r>
        <w:t>Указанные выше выплаты осуществляются в сл</w:t>
      </w:r>
      <w:r>
        <w:t>учаях и порядке, предусмотренном настоящим Положением, Приложениями к нему и действующим законодательством РФ.</w:t>
      </w:r>
    </w:p>
    <w:p w:rsidR="00000000" w:rsidRDefault="00973118">
      <w:pPr>
        <w:pStyle w:val="just"/>
      </w:pPr>
      <w:r>
        <w:t>Компания на основании решений Генерального директора вправе устанавливать иные виды премий, доплат и надбавок в соответствии с действующим законо</w:t>
      </w:r>
      <w:r>
        <w:t>дательством РФ.</w:t>
      </w:r>
    </w:p>
    <w:p w:rsidR="00000000" w:rsidRDefault="00973118">
      <w:pPr>
        <w:pStyle w:val="just"/>
      </w:pPr>
      <w:r>
        <w:t>3.4. Выплаты работникам Компании регулируются следующими Регламентами:</w:t>
      </w:r>
    </w:p>
    <w:p w:rsidR="00000000" w:rsidRDefault="00973118">
      <w:pPr>
        <w:pStyle w:val="just"/>
      </w:pPr>
      <w:r>
        <w:t>3.4.1. Регламент начисления и выплаты работникам ООО "Верона" должностного оклада и определения фиксированного вознаграждения (Приложение N 1).</w:t>
      </w:r>
    </w:p>
    <w:p w:rsidR="00000000" w:rsidRDefault="00973118">
      <w:pPr>
        <w:pStyle w:val="just"/>
      </w:pPr>
      <w:r>
        <w:t>3.4.2. Регламент начислен</w:t>
      </w:r>
      <w:r>
        <w:t>ия и выплаты работникам ООО "Верона" премии по результатам работы за месяц (ежемесячной премии) (Приложение N 2).</w:t>
      </w:r>
    </w:p>
    <w:p w:rsidR="00000000" w:rsidRDefault="00973118">
      <w:pPr>
        <w:pStyle w:val="just"/>
      </w:pPr>
      <w:r>
        <w:t>3.4.3. Регламент начисления и выплаты работникам ООО "Верона" годового премиального вознаграждения (Приложение N 3).</w:t>
      </w:r>
    </w:p>
    <w:p w:rsidR="00000000" w:rsidRDefault="00973118">
      <w:pPr>
        <w:pStyle w:val="just"/>
      </w:pPr>
      <w:r>
        <w:t>3.4.4. Регламент начислен</w:t>
      </w:r>
      <w:r>
        <w:t>ия и выплаты работникам ООО "Верона" дополнительной премии (Приложение N 4).</w:t>
      </w:r>
    </w:p>
    <w:p w:rsidR="00000000" w:rsidRDefault="00973118">
      <w:pPr>
        <w:pStyle w:val="just"/>
      </w:pPr>
      <w:r>
        <w:t>3.4.5. Регламент начисления и выплаты работникам ООО "Верона" персональной надбавки к должностному окладу (Приложение N 5).</w:t>
      </w:r>
    </w:p>
    <w:p w:rsidR="00000000" w:rsidRDefault="00973118">
      <w:pPr>
        <w:pStyle w:val="just"/>
      </w:pPr>
      <w:r>
        <w:t>3.4.6. Регламент начисления и выплаты работникам ООО "В</w:t>
      </w:r>
      <w:r>
        <w:t>ерона" доплат за совмещение профессий, должностей, расширение зон обслуживания, увеличение объема работы или исполнение обязанностей временно отсутствующего работника (Приложение N 6).</w:t>
      </w:r>
    </w:p>
    <w:p w:rsidR="00000000" w:rsidRDefault="00973118">
      <w:pPr>
        <w:pStyle w:val="just"/>
      </w:pPr>
      <w:r>
        <w:t xml:space="preserve">3.4.7. Регламент начисления и выплаты работникам ООО "Верона" доплат и </w:t>
      </w:r>
      <w:r>
        <w:t>надбавок за особые условия труда и отклонение от нормальных условий труда (Приложение N 7).</w:t>
      </w:r>
    </w:p>
    <w:p w:rsidR="00000000" w:rsidRDefault="00973118">
      <w:pPr>
        <w:pStyle w:val="just"/>
      </w:pPr>
      <w:r>
        <w:t>3.4.8. Регламент выплаты работникам ООО "Верона" единовременной материальной помощи (Приложение N 8).</w:t>
      </w:r>
    </w:p>
    <w:p w:rsidR="00000000" w:rsidRDefault="00973118">
      <w:pPr>
        <w:pStyle w:val="just"/>
      </w:pPr>
      <w:r>
        <w:t>Выплаты, не регламентированные настоящим Положением или трудов</w:t>
      </w:r>
      <w:r>
        <w:t>ым договором с Работником, осуществляются на основании приказа Генерального директора или уполномоченного им лица.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ПОРЯДОК ПРЕДОСТАВЛЕНИЯ </w:t>
      </w:r>
      <w:r>
        <w:rPr>
          <w:rFonts w:eastAsia="Times New Roman"/>
        </w:rPr>
        <w:t>СОЦИАЛЬНЫХ ЛЬГОТ И ГАРАНТИЙ, КОМПЕНСАЦИЙ, ДОПЛАТ И НАДБАВОК</w:t>
      </w:r>
    </w:p>
    <w:p w:rsidR="00000000" w:rsidRDefault="00973118">
      <w:pPr>
        <w:pStyle w:val="just"/>
      </w:pPr>
      <w:r>
        <w:t xml:space="preserve">4.1. За исключением ходатайства перед Генеральным директором Компании или уполномоченным им лицом работник не вправе требовать, настаивать либо понуждать работодателя воспользоваться своим правом </w:t>
      </w:r>
      <w:r>
        <w:t>предоставить ему социальные льготы и гарантии, компенсации, доплаты и надбавки, не предусмотренные действующим законодательством.</w:t>
      </w:r>
    </w:p>
    <w:p w:rsidR="00000000" w:rsidRDefault="00973118">
      <w:pPr>
        <w:pStyle w:val="just"/>
      </w:pPr>
      <w:r>
        <w:t>Для всех категорий работников устанавливается единый порядок предоставления социальных льгот и гарантий, компенсаций, доплат и</w:t>
      </w:r>
      <w:r>
        <w:t xml:space="preserve"> надбавок. Действие настоящего пункта не распространяется на виды, размеры льгот и компенсаций, которые могут быть дифференцированы работодателем, в отношении различных уровней и категорий должностей работников.</w:t>
      </w:r>
    </w:p>
    <w:p w:rsidR="00000000" w:rsidRDefault="00973118">
      <w:pPr>
        <w:pStyle w:val="just"/>
      </w:pPr>
      <w:r>
        <w:t>4.2. Решение о предоставлении работникам Ком</w:t>
      </w:r>
      <w:r>
        <w:t>пании социальных льгот, предусмотренных настоящим Положением, принимается Генеральным директором Компании или уполномоченным им лицом по представлению руководителя подразделения, согласованному с Финансовым директором и Директором по персоналу.</w:t>
      </w:r>
    </w:p>
    <w:p w:rsidR="00000000" w:rsidRDefault="00973118">
      <w:pPr>
        <w:pStyle w:val="just"/>
      </w:pPr>
      <w:r>
        <w:t>4.3. Порядо</w:t>
      </w:r>
      <w:r>
        <w:t>к предоставления ходатайств установлен в соответствующих Приложениях к данному Положению.</w:t>
      </w:r>
    </w:p>
    <w:p w:rsidR="00000000" w:rsidRDefault="00973118">
      <w:pPr>
        <w:pStyle w:val="just"/>
      </w:pPr>
      <w:r>
        <w:t>4.4. При расторжении трудового договора в связи с ликвидацией либо сокращением численности или штата работников Компании увольняемому работнику обеспечиваются все при</w:t>
      </w:r>
      <w:r>
        <w:t>читающиеся гарантии и компенсации, предусмотренные ТК РФ и иными законами, содержащими нормы трудового права, если иное не предусмотрено трудовым договором или соглашением сторон.</w:t>
      </w:r>
    </w:p>
    <w:p w:rsidR="00000000" w:rsidRDefault="00973118">
      <w:pPr>
        <w:pStyle w:val="just"/>
      </w:pPr>
      <w:r>
        <w:t>4.5. По решению руководства Компании в исключительных случаях по письменному</w:t>
      </w:r>
      <w:r>
        <w:t xml:space="preserve"> заявлению работника может быть заменена денежной компенсацией часть ежегодного оплачиваемого отпуска, превышающая 28 календарных дней.</w:t>
      </w:r>
    </w:p>
    <w:p w:rsidR="00000000" w:rsidRDefault="00973118">
      <w:pPr>
        <w:pStyle w:val="just"/>
      </w:pPr>
      <w:r>
        <w:t>При суммировании ежегодных оплачиваемых отпусков или перенесении ежегодного оплачиваемого отпуска на следующий рабочий г</w:t>
      </w:r>
      <w:r>
        <w:t>од денежной компенсацией может быть заменена часть каждого ежегодного оплачиваемого отпуска, превышающая 28 календарных дней, или любое количество дней из этой части.</w:t>
      </w:r>
    </w:p>
    <w:p w:rsidR="00000000" w:rsidRDefault="00973118">
      <w:pPr>
        <w:pStyle w:val="just"/>
      </w:pPr>
      <w:r>
        <w:t xml:space="preserve">Не допускается замена денежной компенсацией ежегодного основного оплачиваемого отпуска и </w:t>
      </w:r>
      <w:r>
        <w:t>ежегодных дополнительных оплачиваемых отпусков беременным женщинам и работникам в возрасте до восемнадцати лет, а также ежегодного дополнительного оплачиваемого отпуска работникам, занятым на работах с вредными и (или) опасными условиями труда, за работу в</w:t>
      </w:r>
      <w:r>
        <w:t xml:space="preserve"> соответствующих условиях (за исключением выплаты денежной компенсации за неиспользованный отпуск при увольнении).</w:t>
      </w:r>
    </w:p>
    <w:p w:rsidR="00000000" w:rsidRDefault="00973118">
      <w:pPr>
        <w:pStyle w:val="just"/>
      </w:pPr>
      <w:r>
        <w:t>4.6. Гарантии и компенсации, не регламентированные настоящим Положением, предоставляются и/или выплачиваются в соответствии с действующим зак</w:t>
      </w:r>
      <w:r>
        <w:t>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73118">
      <w:pPr>
        <w:pStyle w:val="just"/>
      </w:pPr>
      <w:r>
        <w:t>5.1. Локальные нормативные акты, регулирующие оплату труда работников Компании, а также трудовые договоры с работниками, подлежат приведению в соответствие с системой оплаты труда со дня введения в действие н</w:t>
      </w:r>
      <w:r>
        <w:t>астоящего Положения.</w:t>
      </w:r>
    </w:p>
    <w:p w:rsidR="00000000" w:rsidRDefault="00973118">
      <w:pPr>
        <w:pStyle w:val="just"/>
      </w:pPr>
      <w:r>
        <w:t>5.2. Все изменения и дополнения к настоящему Положению подлежат утверждению Генеральным директором Компании или уполномоченным им лицом.</w:t>
      </w:r>
    </w:p>
    <w:p w:rsidR="00000000" w:rsidRDefault="00973118">
      <w:pPr>
        <w:pStyle w:val="just"/>
      </w:pPr>
      <w:r>
        <w:t>5.3. С момента введения в действие настоящего Положения ранее изданные (утвержденные) локальные но</w:t>
      </w:r>
      <w:r>
        <w:t>рмативные акты Компании по оплате труда применяются, если они не противоречат настоящему Положению и не ухудшают положение работников.</w:t>
      </w:r>
    </w:p>
    <w:p w:rsidR="00000000" w:rsidRDefault="00973118">
      <w:pPr>
        <w:pStyle w:val="just"/>
      </w:pPr>
      <w:r>
        <w:t>5.4. Настоящее Положение вступает в силу с момента его утверждения.</w:t>
      </w:r>
    </w:p>
    <w:p w:rsidR="00000000" w:rsidRDefault="00973118">
      <w:pPr>
        <w:pStyle w:val="just"/>
      </w:pPr>
      <w:r>
        <w:t>5.5. Приложения к настоящему Положению являются его н</w:t>
      </w:r>
      <w:r>
        <w:t>еотъемлемой частью.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1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начисления и выплаты работникам ООО "Верона" должностного оклада и определения фиксированного вознаграждения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3118">
      <w:pPr>
        <w:pStyle w:val="just"/>
      </w:pPr>
      <w:r>
        <w:t>Данный Регламент регулирует порядок нач</w:t>
      </w:r>
      <w:r>
        <w:t>исления и выплаты должностного оклада и определения фиксированного вознаграждения работников ООО "Верона".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ДОЛЖНОСТНОЙ ОКЛАД. ФИКСИРОВАННОЕ ВОЗНАГРАЖДЕНИЕ</w:t>
      </w:r>
    </w:p>
    <w:p w:rsidR="00000000" w:rsidRDefault="00973118">
      <w:pPr>
        <w:pStyle w:val="just"/>
      </w:pPr>
      <w:r>
        <w:t>2.1. Должностной оклад выплачивается за исполнение трудовых (должностных) обязанностей определенн</w:t>
      </w:r>
      <w:r>
        <w:t>ой сложности за календарный месяц без учета компенсационных, стимулирующих и социальных выплат.</w:t>
      </w:r>
    </w:p>
    <w:p w:rsidR="00000000" w:rsidRDefault="00973118">
      <w:pPr>
        <w:pStyle w:val="just"/>
      </w:pPr>
      <w:r>
        <w:t>2.2. Размер должностного оклада устанавливается работникам Компании в зависимости от типа подразделения (должности), уровня занимаемой должности, сложности и об</w:t>
      </w:r>
      <w:r>
        <w:t>ъема обязанностей, возложенных на работника трудовым договором и должностной инструкцией.</w:t>
      </w:r>
    </w:p>
    <w:p w:rsidR="00000000" w:rsidRDefault="00973118">
      <w:pPr>
        <w:pStyle w:val="just"/>
      </w:pPr>
      <w:r>
        <w:t>2.3. Диапазоны фиксированного вознаграждения (ФВ) должностей различных уровней утверждаются приказом Генерального директора Компании или уполномоченного им лица и опр</w:t>
      </w:r>
      <w:r>
        <w:t>еделяются один раз в год на основании данных рыночного исследования оплаты труда.</w:t>
      </w:r>
    </w:p>
    <w:p w:rsidR="00000000" w:rsidRDefault="00973118">
      <w:pPr>
        <w:pStyle w:val="just"/>
      </w:pPr>
      <w:r>
        <w:t xml:space="preserve">2.4. Должностной оклад устанавливается по каждой должности в пределах </w:t>
      </w:r>
      <w:r>
        <w:t>диапазона ФВ в соответствии с типом подразделения (должности) по уровню должности и выплачивается в рублях, при этом размер ФВ не может превышать максимальной величины диапазона ФВ, установленного для соответствующего типа подразделения (должности) по уров</w:t>
      </w:r>
      <w:r>
        <w:t>ню должности, если иное не предусмотрено настоящим Положением или иными локальными нормативными актами Компании. При установлении размера должностного оклада его значение округляется до величины, кратной 100.</w:t>
      </w:r>
    </w:p>
    <w:p w:rsidR="00000000" w:rsidRDefault="00973118">
      <w:pPr>
        <w:pStyle w:val="just"/>
      </w:pPr>
      <w:r>
        <w:t>2.5. Работникам, относящимся к уникальным специ</w:t>
      </w:r>
      <w:r>
        <w:t>алистам, должностной оклад может назначаться индивидуально в размере, превышающем максимальную величину диапазона ФВ по решению Генерального директора или уполномоченного им лица.</w:t>
      </w:r>
    </w:p>
    <w:p w:rsidR="00000000" w:rsidRDefault="00973118">
      <w:pPr>
        <w:pStyle w:val="just"/>
      </w:pPr>
      <w:r>
        <w:t>2.6. Диапазоны ФВ планируются в рамках финансового планирования Компании еже</w:t>
      </w:r>
      <w:r>
        <w:t>годно на следующий календарный год.</w:t>
      </w:r>
    </w:p>
    <w:p w:rsidR="00000000" w:rsidRDefault="00973118">
      <w:pPr>
        <w:pStyle w:val="just"/>
      </w:pPr>
      <w:r>
        <w:t>2.7. Изменение должностного оклада работника в связи с введением новых диапазонов ФВ по соответствующему уровню должности может производиться один раз в год в сроки, устанавливаемые Компанией. Датой введения в действие н</w:t>
      </w:r>
      <w:r>
        <w:t>овых должностных окладов работников считается 1 апреля текущего года, если иная дата не установлена приказом Генерального директора.</w:t>
      </w:r>
    </w:p>
    <w:p w:rsidR="00000000" w:rsidRDefault="00973118">
      <w:pPr>
        <w:pStyle w:val="just"/>
      </w:pPr>
      <w:r>
        <w:t>2.8. Размер должностного оклада работника устанавливается приказом Генерального директора Компании или уполномоченного им л</w:t>
      </w:r>
      <w:r>
        <w:t>ица в пределах диапазона ФВ уровня должности, занимаемой работником, либо по иным критериям, утвержденным Генеральным директором Компании.</w:t>
      </w:r>
    </w:p>
    <w:p w:rsidR="00000000" w:rsidRDefault="00973118">
      <w:pPr>
        <w:pStyle w:val="just"/>
      </w:pPr>
      <w:r>
        <w:t>2.9. Максимальное значение ФВ работника в связи с изменением должностного оклада не может превышать максимального раз</w:t>
      </w:r>
      <w:r>
        <w:t>мера оплаты труда по рынку труда для соответствующих категорий работников, за исключением работников, относящихся к уникальным специалистам.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И УСЛОВИЯ ИЗМЕНЕНИЯ ФВ ИЛИ ДОЛЖНОСТНОГО ОКЛАДА</w:t>
      </w:r>
    </w:p>
    <w:p w:rsidR="00000000" w:rsidRDefault="00973118">
      <w:pPr>
        <w:pStyle w:val="just"/>
      </w:pPr>
      <w:r>
        <w:t>3.1. Величина должностного оклада по занимаемой должност</w:t>
      </w:r>
      <w:r>
        <w:t>и может пересматриваться в течение года в рамках диапазона ФВ для уровня данной должности.</w:t>
      </w:r>
    </w:p>
    <w:p w:rsidR="00000000" w:rsidRDefault="00973118">
      <w:pPr>
        <w:pStyle w:val="just"/>
      </w:pPr>
      <w:r>
        <w:t>3.2. При переводе работника на должность другого уровня размер должностного оклада работника устанавливается Генеральным директором Компании или уполномоченным им ли</w:t>
      </w:r>
      <w:r>
        <w:t>цом в пределах диапазона ФВ уровня новой должности.</w:t>
      </w:r>
    </w:p>
    <w:p w:rsidR="00000000" w:rsidRDefault="00973118">
      <w:pPr>
        <w:pStyle w:val="just"/>
      </w:pPr>
      <w:r>
        <w:t>Максимальное единовременное увеличение ФВ конкретного работника при переводе на должность другого уровня может составлять:</w:t>
      </w:r>
    </w:p>
    <w:p w:rsidR="00000000" w:rsidRDefault="00973118">
      <w:pPr>
        <w:pStyle w:val="just"/>
      </w:pPr>
      <w:r>
        <w:t>- для должностей уровней 1 - 5 - до 20% величины ФВ предыдущей должности, но не н</w:t>
      </w:r>
      <w:r>
        <w:t>иже минимального значения диапазона ФВ по уровню, на который перемещается работник;</w:t>
      </w:r>
    </w:p>
    <w:p w:rsidR="00000000" w:rsidRDefault="00973118">
      <w:pPr>
        <w:pStyle w:val="just"/>
      </w:pPr>
      <w:r>
        <w:t>- при перемещении на уровни и между уровнями 6 - 7- до 30% величины ФВ предыдущей должности, но не ниже минимального значения диапазона ФВ по уровню, на который перемещаетс</w:t>
      </w:r>
      <w:r>
        <w:t>я работник;</w:t>
      </w:r>
    </w:p>
    <w:p w:rsidR="00000000" w:rsidRDefault="00973118">
      <w:pPr>
        <w:pStyle w:val="just"/>
      </w:pPr>
      <w:r>
        <w:t>- при перемещении на уровни и между уровнями 8 - 11 - до 50% величины ФВ предыдущей должности, но не ниже минимального значения диапазона ФВ по уровню, на который перемещается работник;</w:t>
      </w:r>
    </w:p>
    <w:p w:rsidR="00000000" w:rsidRDefault="00973118">
      <w:pPr>
        <w:pStyle w:val="just"/>
      </w:pPr>
      <w:r>
        <w:t>- для работников, относящихся к уникальным специалистам, е</w:t>
      </w:r>
      <w:r>
        <w:t>диновременное увеличение может превышать установленные в настоящем пункте Положения значения по решению Генерального директора или уполномоченного им лица.</w:t>
      </w:r>
    </w:p>
    <w:p w:rsidR="00000000" w:rsidRDefault="00973118">
      <w:pPr>
        <w:pStyle w:val="just"/>
      </w:pPr>
      <w:r>
        <w:t>3.3. Перевод работника на аналогичную должность с более высоким окладом производится приказом Генера</w:t>
      </w:r>
      <w:r>
        <w:t>льного директора Компании или уполномоченного им лица по представлению руководителя подразделения, согласованному в установленном порядке в случае:</w:t>
      </w:r>
    </w:p>
    <w:p w:rsidR="00000000" w:rsidRDefault="00973118">
      <w:pPr>
        <w:pStyle w:val="just"/>
      </w:pPr>
      <w:r>
        <w:t>- повышения квалификации работника;</w:t>
      </w:r>
    </w:p>
    <w:p w:rsidR="00000000" w:rsidRDefault="00973118">
      <w:pPr>
        <w:pStyle w:val="just"/>
      </w:pPr>
      <w:r>
        <w:t>- изменения объема работ;</w:t>
      </w:r>
    </w:p>
    <w:p w:rsidR="00000000" w:rsidRDefault="00973118">
      <w:pPr>
        <w:pStyle w:val="just"/>
      </w:pPr>
      <w:r>
        <w:t>- участия в проектах.</w:t>
      </w:r>
    </w:p>
    <w:p w:rsidR="00000000" w:rsidRDefault="00973118">
      <w:pPr>
        <w:pStyle w:val="just"/>
      </w:pPr>
      <w:r>
        <w:t>3.4. Максимальный размер</w:t>
      </w:r>
      <w:r>
        <w:t xml:space="preserve"> должностного оклада на следующий календарный год формируется исходя из конкретных требований на планируемый период по конкретной должности с учетом возможных переводов согласно п. 3.3 настоящего Регламента.</w:t>
      </w:r>
    </w:p>
    <w:p w:rsidR="00000000" w:rsidRDefault="00973118">
      <w:pPr>
        <w:pStyle w:val="just"/>
      </w:pPr>
      <w:r>
        <w:t>3.5. Изменение оклада по конкретной должности ос</w:t>
      </w:r>
      <w:r>
        <w:t>уществляется путем внесения изменений в штатное расписание.</w:t>
      </w:r>
    </w:p>
    <w:p w:rsidR="00000000" w:rsidRDefault="00973118">
      <w:pPr>
        <w:pStyle w:val="just"/>
      </w:pPr>
      <w:r>
        <w:t>3.6. Инициатором изменения должностного оклада по п. 3.3 настоящего Регламента является руководитель структурного подразделения.</w:t>
      </w:r>
    </w:p>
    <w:p w:rsidR="00000000" w:rsidRDefault="00973118">
      <w:pPr>
        <w:pStyle w:val="just"/>
      </w:pPr>
      <w:r>
        <w:t>3.7. Решение об изменении должности/оклада должности принимает Гене</w:t>
      </w:r>
      <w:r>
        <w:t>ральный директор или уполномоченное им лицо по соответствующему представлению руководителя структурного подразделения.</w:t>
      </w:r>
    </w:p>
    <w:p w:rsidR="00000000" w:rsidRDefault="00973118">
      <w:pPr>
        <w:pStyle w:val="just"/>
      </w:pPr>
      <w:r>
        <w:t>3.8. В представлении указывается причина изменения должностного оклада (должности), перечень параметров, влияющих на изменение должностно</w:t>
      </w:r>
      <w:r>
        <w:t>го оклада, при необходимости - дополнительные сведения.</w:t>
      </w:r>
    </w:p>
    <w:p w:rsidR="00000000" w:rsidRDefault="00973118">
      <w:pPr>
        <w:pStyle w:val="just"/>
      </w:pPr>
      <w:r>
        <w:t>3.9. Утвержденное Генеральным директором или уполномоченным им лицом представление служит основанием для формирования проекта приказа о внесении изменений в штатное расписание Компании и переводе рабо</w:t>
      </w:r>
      <w:r>
        <w:t>тника на должность с новым окладом или изменении оклада по прежней должности.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 ВЫПЛАТЫ</w:t>
      </w:r>
    </w:p>
    <w:p w:rsidR="00000000" w:rsidRDefault="00973118">
      <w:pPr>
        <w:pStyle w:val="just"/>
      </w:pPr>
      <w:r>
        <w:t>4.1. Выплаты, предусмотренные настоящим Регламентом, осуществляются исходя из фактически отработанного работником времени в оплачиваемом месяце.</w:t>
      </w:r>
    </w:p>
    <w:p w:rsidR="00000000" w:rsidRDefault="00973118">
      <w:pPr>
        <w:pStyle w:val="just"/>
      </w:pPr>
      <w:r>
        <w:t xml:space="preserve">4.2. Выплаты, предусмотренные настоящим Регламентом, осуществляются в сроки, установленные Правилами внутреннего трудового распорядка Компании, относятся к расходам организации на оплату труда и включаются в средний заработок для оплаты ежегодных отпусков </w:t>
      </w:r>
      <w:r>
        <w:t>и в других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2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начисления и выплаты работникам ООО "Верона" премии по результатам работы за месяц (ежемесячная премия)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3118">
      <w:pPr>
        <w:pStyle w:val="just"/>
      </w:pPr>
      <w:r>
        <w:t>1.1. Д</w:t>
      </w:r>
      <w:r>
        <w:t>анный Регламент регулирует начисление и выплату премии по результатам работы за месяц работникам ООО "Верона".</w:t>
      </w:r>
    </w:p>
    <w:p w:rsidR="00000000" w:rsidRDefault="00973118">
      <w:pPr>
        <w:pStyle w:val="just"/>
      </w:pPr>
      <w:r>
        <w:t>1.2. Премирование работников производится в целях усиления их материальной заинтересованности в улучшении результатов их деятельности и не являет</w:t>
      </w:r>
      <w:r>
        <w:t>ся гарантированной выплатой, предоставляемой Компанией.</w:t>
      </w:r>
    </w:p>
    <w:p w:rsidR="00000000" w:rsidRDefault="00973118">
      <w:pPr>
        <w:pStyle w:val="just"/>
      </w:pPr>
      <w:r>
        <w:t>1.3. Ежемесячная премия является переменной частью заработной платы, и может быть начислена всем работникам Компании, за исключением:</w:t>
      </w:r>
    </w:p>
    <w:p w:rsidR="00000000" w:rsidRDefault="00973118">
      <w:pPr>
        <w:pStyle w:val="just"/>
      </w:pPr>
      <w:r>
        <w:t>- работников, занимающих должности 8 - 11 уровня;</w:t>
      </w:r>
    </w:p>
    <w:p w:rsidR="00000000" w:rsidRDefault="00973118">
      <w:pPr>
        <w:pStyle w:val="just"/>
      </w:pPr>
      <w:r>
        <w:t>- отдельных рабо</w:t>
      </w:r>
      <w:r>
        <w:t>тников, занимающих должности 7 уровня (по решению руководства).</w:t>
      </w:r>
    </w:p>
    <w:p w:rsidR="00000000" w:rsidRDefault="00973118">
      <w:pPr>
        <w:pStyle w:val="just"/>
      </w:pPr>
      <w:r>
        <w:t>1.4. Основными условиями для выплаты работникам ежемесячной премии являются:</w:t>
      </w:r>
    </w:p>
    <w:p w:rsidR="00000000" w:rsidRDefault="00973118">
      <w:pPr>
        <w:pStyle w:val="just"/>
      </w:pPr>
      <w:r>
        <w:t>- успешное и добросовестное исполнение работниками своих должностных обязанностей;</w:t>
      </w:r>
    </w:p>
    <w:p w:rsidR="00000000" w:rsidRDefault="00973118">
      <w:pPr>
        <w:pStyle w:val="just"/>
      </w:pPr>
      <w:r>
        <w:t>- результаты работы Компании.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РАЗМЕР ПРЕМИИ</w:t>
      </w:r>
    </w:p>
    <w:p w:rsidR="00000000" w:rsidRDefault="00973118">
      <w:pPr>
        <w:pStyle w:val="just"/>
      </w:pPr>
      <w:r>
        <w:t>2.1. Работники премируются по основанию: "За успешное и добросовестное исполнение своих должностных обязанностей в отчетном месяце" в размере 30% должностного оклада.</w:t>
      </w:r>
    </w:p>
    <w:p w:rsidR="00000000" w:rsidRDefault="00973118">
      <w:pPr>
        <w:pStyle w:val="just"/>
      </w:pPr>
      <w:r>
        <w:t>2.2. Работнику, отработавшему менее месяца, за который выплачивается прем</w:t>
      </w:r>
      <w:r>
        <w:t>ия (в связи с заключением и (или) расторжением трудового договора, в связи с временной нетрудоспособностью), размер премии определяется за фактически отработанное им время в данном месяце либо не начисляется (и не выплачивается).</w:t>
      </w:r>
    </w:p>
    <w:p w:rsidR="00000000" w:rsidRDefault="00973118">
      <w:pPr>
        <w:pStyle w:val="just"/>
      </w:pPr>
      <w:r>
        <w:t>2.3. Размер премии определ</w:t>
      </w:r>
      <w:r>
        <w:t>яется руководителем подразделения по результатам работы за месяц, в зависимости от личного вклада работника в общие результаты работы соответствующего подразделения.</w:t>
      </w:r>
    </w:p>
    <w:p w:rsidR="00000000" w:rsidRDefault="00973118">
      <w:pPr>
        <w:pStyle w:val="just"/>
      </w:pPr>
      <w:r>
        <w:t xml:space="preserve">2.4. Премия начисляется на должностной оклад, а также на доплаты к должностному окладу за </w:t>
      </w:r>
      <w:r>
        <w:t>совмещение профессий (должностей), расширение зон обслуживания, выполнение работы временно отсутствующего работника, за работу в сверхурочное, ночное время, в выходные и нерабочие праздничные дни.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КРИТЕРИИ ОЦЕНКИ ТРУДА РАБОТНИКОВ И УСТАНОВЛЕНИЕ РАЗМЕРО</w:t>
      </w:r>
      <w:r>
        <w:rPr>
          <w:rFonts w:eastAsia="Times New Roman"/>
        </w:rPr>
        <w:t>В ПРЕМИИ</w:t>
      </w:r>
    </w:p>
    <w:p w:rsidR="00000000" w:rsidRDefault="00973118">
      <w:pPr>
        <w:pStyle w:val="just"/>
      </w:pPr>
      <w:r>
        <w:t>3.1. Труд работников оценивается по следующим критериям:</w:t>
      </w:r>
    </w:p>
    <w:p w:rsidR="00000000" w:rsidRDefault="00973118">
      <w:pPr>
        <w:pStyle w:val="just"/>
      </w:pPr>
      <w:r>
        <w:t>- объем выполненных работ;</w:t>
      </w:r>
    </w:p>
    <w:p w:rsidR="00000000" w:rsidRDefault="00973118">
      <w:pPr>
        <w:pStyle w:val="just"/>
      </w:pPr>
      <w:r>
        <w:t>- качество работы;</w:t>
      </w:r>
    </w:p>
    <w:p w:rsidR="00000000" w:rsidRDefault="00973118">
      <w:pPr>
        <w:pStyle w:val="just"/>
      </w:pPr>
      <w:r>
        <w:t>- исполнительская дисциплина;</w:t>
      </w:r>
    </w:p>
    <w:p w:rsidR="00000000" w:rsidRDefault="00973118">
      <w:pPr>
        <w:pStyle w:val="just"/>
      </w:pPr>
      <w:r>
        <w:t>- трудовая дисциплина.</w:t>
      </w:r>
    </w:p>
    <w:p w:rsidR="00000000" w:rsidRDefault="00973118">
      <w:pPr>
        <w:pStyle w:val="just"/>
      </w:pPr>
      <w:r>
        <w:t>3.2. Если все критерии согласно п. 3.1 настоящего Регламента выполнены работником, при нали</w:t>
      </w:r>
      <w:r>
        <w:t>чии у Компании денежных средств на эти цели премия начисляется в размере 30%.</w:t>
      </w:r>
    </w:p>
    <w:p w:rsidR="00000000" w:rsidRDefault="00973118">
      <w:pPr>
        <w:pStyle w:val="just"/>
      </w:pPr>
      <w:r>
        <w:t xml:space="preserve">3.3. При невыполнении работником хотя бы одного из критериев, </w:t>
      </w:r>
      <w:r>
        <w:t>указанных в п. 3.1 настоящего Приложения, вне зависимости от применения к работнику мер дисциплинарного взыскания, по ходатайству руководителя подразделения ежемесячная премия не выплачивается (или выплачивается в меньшем размере), при этом с работника дол</w:t>
      </w:r>
      <w:r>
        <w:t>жны быть взяты письменные объяснения по факту неисполнения (ненадлежащего исполнения) своих обязанностей. Отказ работника дать письменные объяснения не является основанием для сохранения премии в максимальном размере.</w:t>
      </w:r>
    </w:p>
    <w:p w:rsidR="00000000" w:rsidRDefault="00973118">
      <w:pPr>
        <w:pStyle w:val="just"/>
      </w:pPr>
      <w:r>
        <w:t>3.4. При наличии дисциплинарного взыск</w:t>
      </w:r>
      <w:r>
        <w:t>ания в отчетном месяце ежемесячная премия не выплачивается или выплачивается в меньшем размере.</w:t>
      </w:r>
    </w:p>
    <w:p w:rsidR="00000000" w:rsidRDefault="00973118">
      <w:pPr>
        <w:pStyle w:val="just"/>
      </w:pPr>
      <w:r>
        <w:t>3.5. Вне зависимости от применения к работнику мер дисциплинарного взыскания премия не выплачивается при установлении факта грубого нарушения трудовой дисциплин</w:t>
      </w:r>
      <w:r>
        <w:t>ы, в том числе:</w:t>
      </w:r>
    </w:p>
    <w:p w:rsidR="00000000" w:rsidRDefault="00973118">
      <w:pPr>
        <w:pStyle w:val="just"/>
      </w:pPr>
      <w:r>
        <w:t>а) прогула, то есть отсутствия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</w:t>
      </w:r>
      <w:r>
        <w:t xml:space="preserve"> подряд в течение рабочего дня (смены);</w:t>
      </w:r>
    </w:p>
    <w:p w:rsidR="00000000" w:rsidRDefault="00973118">
      <w:pPr>
        <w:pStyle w:val="just"/>
      </w:pPr>
      <w:r>
        <w:t>б) появления работника на работе (на своем рабочем месте либо на территории организации-работодателя или объекта, где по поручению работодателя работник должен выполнять трудовую функцию) в состоянии алкогольного, на</w:t>
      </w:r>
      <w:r>
        <w:t>ркотического или иного токсического опьянения;</w:t>
      </w:r>
    </w:p>
    <w:p w:rsidR="00000000" w:rsidRDefault="00973118">
      <w:pPr>
        <w:pStyle w:val="just"/>
      </w:pPr>
      <w:r>
        <w:t>в) разглашения охраняемой законом тайны (государственной, коммерческой, служебной и иной), ставшей известной работнику в связи с исполнением им трудовых обязанностей, в том числе разглашения персональных данны</w:t>
      </w:r>
      <w:r>
        <w:t>х другого работника;</w:t>
      </w:r>
    </w:p>
    <w:p w:rsidR="00000000" w:rsidRDefault="00973118">
      <w:pPr>
        <w:pStyle w:val="just"/>
      </w:pPr>
      <w:r>
        <w:t>г) совершения по месту работы хищения (в том числе мелкого) чужого имущества, растраты, умышленного его уничтожения или повреждения, установленных вступившим в законную силу приговором суда или постановлением судьи, органа, должностног</w:t>
      </w:r>
      <w:r>
        <w:t>о лица, уполномоченных рассматривать дела об административных правонарушениях;</w:t>
      </w:r>
    </w:p>
    <w:p w:rsidR="00000000" w:rsidRDefault="00973118">
      <w:pPr>
        <w:pStyle w:val="just"/>
      </w:pPr>
      <w:r>
        <w:t>д) установленного комиссией по охране труда или уполномоченным по охране труда нарушения работником требований охраны труда, если это нарушение повлекло за собой тяжкие последст</w:t>
      </w:r>
      <w:r>
        <w:t>вия (несчастный случай на производстве, авария, катастрофа) либо заведомо создавало реальную угрозу наступления таких последствий.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4. ПОРЯДОК УТВЕРЖДЕНИЯ И СРОКИ ВЫПЛАТЫ ПРЕМИИ</w:t>
      </w:r>
    </w:p>
    <w:p w:rsidR="00000000" w:rsidRDefault="00973118">
      <w:pPr>
        <w:pStyle w:val="just"/>
      </w:pPr>
      <w:r>
        <w:t>4.1. До 30 числа текущего месяца руководители подразделений Компании представл</w:t>
      </w:r>
      <w:r>
        <w:t>яют в Департамент по персоналу служебную записку (с приложением объяснений работника) на имя Генерального директора на тех работников, размер премии которым устанавливается менее 30%.</w:t>
      </w:r>
    </w:p>
    <w:p w:rsidR="00000000" w:rsidRDefault="00973118">
      <w:pPr>
        <w:pStyle w:val="just"/>
      </w:pPr>
      <w:r>
        <w:t>4.2. В случае наделения директоров филиалов Компании полномочиями ежемес</w:t>
      </w:r>
      <w:r>
        <w:t>ячного премирования подчиненных работников премирование производится приказом директора филиала в соответствии с данным разделом.</w:t>
      </w:r>
    </w:p>
    <w:p w:rsidR="00000000" w:rsidRDefault="00973118">
      <w:pPr>
        <w:pStyle w:val="just"/>
      </w:pPr>
      <w:r>
        <w:t>4.3. Непредставление служебной записки или отсутствие оснований изменения премии означает, что всем работникам подразделения н</w:t>
      </w:r>
      <w:r>
        <w:t>ачисляется премия в размере 30% должностного оклада.</w:t>
      </w:r>
    </w:p>
    <w:p w:rsidR="00000000" w:rsidRDefault="00973118">
      <w:pPr>
        <w:pStyle w:val="just"/>
      </w:pPr>
      <w:r>
        <w:t>4.4. Приказ об изменении премии Департамент по персоналу доводит до работников под роспись через руководителей соответствующих подразделений.</w:t>
      </w:r>
    </w:p>
    <w:p w:rsidR="00000000" w:rsidRDefault="00973118">
      <w:pPr>
        <w:pStyle w:val="just"/>
      </w:pPr>
      <w:r>
        <w:t>4.5. Ежемесячная премия относится к расходам организации на о</w:t>
      </w:r>
      <w:r>
        <w:t>плату труда, выплачивается одновременно с заработной платой и включается в средний заработок для оплаты ежегодных отпусков и в других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3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</w:t>
      </w:r>
      <w:r>
        <w:rPr>
          <w:rFonts w:eastAsia="Times New Roman"/>
        </w:rPr>
        <w:t>ения и выплаты работникам ООО "Верона" годового премиального вознаграждения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3118">
      <w:pPr>
        <w:pStyle w:val="just"/>
      </w:pPr>
      <w:r>
        <w:t>1.1. Данный Регламент регулирует начисление и выплату годового премиального вознаграждения (далее - "ГПВ") работникам при условии выполнения Компанией (подраздел</w:t>
      </w:r>
      <w:r>
        <w:t>ением) установленных целевых (бюджетных) показателей деятельности по итогам работы за календарный год.</w:t>
      </w:r>
    </w:p>
    <w:p w:rsidR="00000000" w:rsidRDefault="00973118">
      <w:pPr>
        <w:pStyle w:val="just"/>
      </w:pPr>
      <w:r>
        <w:t>1.2. Премирование работников производится за общие результаты по итогам работы за год в целях обеспечения материальной заинтересованности персонала в сво</w:t>
      </w:r>
      <w:r>
        <w:t>евременном и качественном выполнении своих должностных обязанностей, повышения ответственности за порученный участок работы и не является гарантированной выплатой, предоставляемой Компанией.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УСЛОВИЯ НАЧИСЛЕНИЯ ГОДОВОГО ПРЕМИАЛЬНОГО ВОЗНАГРАЖДЕНИЯ</w:t>
      </w:r>
    </w:p>
    <w:p w:rsidR="00000000" w:rsidRDefault="00973118">
      <w:pPr>
        <w:pStyle w:val="just"/>
      </w:pPr>
      <w:r>
        <w:t xml:space="preserve">2.1. </w:t>
      </w:r>
      <w:r>
        <w:t>Право на получение ГПВ имеют все работники, находящиеся в штате Компании, в том числе принятые на работу на условиях совместительства.</w:t>
      </w:r>
    </w:p>
    <w:p w:rsidR="00000000" w:rsidRDefault="00973118">
      <w:pPr>
        <w:pStyle w:val="just"/>
      </w:pPr>
      <w:r>
        <w:t>2.2. Размер ГПВ устанавливается в твердой денежной сумме и не является обязательной формой оплаты труда для каждого работ</w:t>
      </w:r>
      <w:r>
        <w:t>ника.</w:t>
      </w:r>
    </w:p>
    <w:p w:rsidR="00000000" w:rsidRDefault="00973118">
      <w:pPr>
        <w:pStyle w:val="just"/>
      </w:pPr>
      <w:r>
        <w:t>2.3. Размер ГПВ устанавливается исходя из должностных окладов, установленных в соответствии со штатным расписанием на последний день каждого месяца расчетного периода, за который производится выплата вознаграждения.</w:t>
      </w:r>
    </w:p>
    <w:p w:rsidR="00000000" w:rsidRDefault="00973118">
      <w:pPr>
        <w:pStyle w:val="just"/>
      </w:pPr>
      <w:r>
        <w:t>2.4. Размер ГПВ устанавливается ра</w:t>
      </w:r>
      <w:r>
        <w:t>ботникам Компании в зависимости от типа подразделения (должности), уровня занимаемой должности, личного вклада работника в осуществление уставных задач Компании, а также индивидуальных производственных показателей работника.</w:t>
      </w:r>
    </w:p>
    <w:p w:rsidR="00000000" w:rsidRDefault="00973118">
      <w:pPr>
        <w:pStyle w:val="just"/>
      </w:pPr>
      <w:r>
        <w:t>2.5. ГПВ выплачивается работникам, проработавшим в Компании не менее 6 (шести месяцев) и состоящим в штате Компании на момент выплаты ГПВ, если иное не установлено данным Положением или локальными нормативными актами Компании.</w:t>
      </w:r>
    </w:p>
    <w:p w:rsidR="00000000" w:rsidRDefault="00973118">
      <w:pPr>
        <w:pStyle w:val="just"/>
      </w:pPr>
      <w:r>
        <w:t>2.6. Работникам, проработавши</w:t>
      </w:r>
      <w:r>
        <w:t>м в Компании неполный календарный год (шесть и более месяцев), ГПВ выплачивается пропорционально отработанному в году времени. В исключительных случаях по решению Генерального директора или уполномоченного им лица премия может быть начислена работнику, про</w:t>
      </w:r>
      <w:r>
        <w:t>работавшему в Компании менее шести месяцев.</w:t>
      </w:r>
    </w:p>
    <w:p w:rsidR="00000000" w:rsidRDefault="00973118">
      <w:pPr>
        <w:pStyle w:val="just"/>
      </w:pPr>
      <w:r>
        <w:t>2.7. При переводе работника в установленном порядке на работу в другое подразделение Компании выплата ГПВ ему производится по последнему месту работы. Если работник в течение оцениваемого периода был переведен из</w:t>
      </w:r>
      <w:r>
        <w:t xml:space="preserve"> одного подразделения (должности) в другое, оценка производится соответствующими руководителями подразделений пропорционально отработанному в каждом подразделении (должности) времени.</w:t>
      </w:r>
    </w:p>
    <w:p w:rsidR="00000000" w:rsidRDefault="00973118">
      <w:pPr>
        <w:pStyle w:val="just"/>
      </w:pPr>
      <w:r>
        <w:t>2.8. Работникам, принятым на работу на условиях совместительства, а такж</w:t>
      </w:r>
      <w:r>
        <w:t>е работающим неполное время (день, неделя), размер ГПВ устанавливается исходя из окладов (ставок), исчисленных пропорционально отработанному рабочему времени, за которое выплачивается годовое премиальное вознаграждение.</w:t>
      </w:r>
    </w:p>
    <w:p w:rsidR="00000000" w:rsidRDefault="00973118">
      <w:pPr>
        <w:pStyle w:val="just"/>
      </w:pPr>
      <w:r>
        <w:t>2.9. Из периода исчисления ГПВ может</w:t>
      </w:r>
      <w:r>
        <w:t xml:space="preserve"> быть исключен весь период временной нетрудоспособности работника, если он суммарно составляет более 30 рабочих дней в течение календарного года, из расчета минимального размера должностного оклада работника в исчисляемом периоде за каждые 30 рабочих дней </w:t>
      </w:r>
      <w:r>
        <w:t>нетрудоспособности.</w:t>
      </w:r>
    </w:p>
    <w:p w:rsidR="00000000" w:rsidRDefault="00973118">
      <w:pPr>
        <w:pStyle w:val="just"/>
      </w:pPr>
      <w:r>
        <w:t>2.10. Работникам, работающим в условиях Крайнего Севера и приравненных к ним местностях, выплата ГПВ производится с учетом районных коэффициентов и северных надбавок согласно ТК РФ.</w:t>
      </w:r>
    </w:p>
    <w:p w:rsidR="00000000" w:rsidRDefault="00973118">
      <w:pPr>
        <w:pStyle w:val="just"/>
      </w:pPr>
      <w:r>
        <w:t>2.11. Годовое премиальное вознаграждение не выплачивае</w:t>
      </w:r>
      <w:r>
        <w:t>тся:</w:t>
      </w:r>
    </w:p>
    <w:p w:rsidR="00000000" w:rsidRDefault="00973118">
      <w:pPr>
        <w:pStyle w:val="just"/>
      </w:pPr>
      <w:r>
        <w:t>- работникам, принятым на работу сроком до одного года;</w:t>
      </w:r>
    </w:p>
    <w:p w:rsidR="00000000" w:rsidRDefault="00973118">
      <w:pPr>
        <w:pStyle w:val="just"/>
      </w:pPr>
      <w:r>
        <w:t>- работникам, имеющим 2 и более неснятых дисциплинарных взыскания в отчетном году;</w:t>
      </w:r>
    </w:p>
    <w:p w:rsidR="00000000" w:rsidRDefault="00973118">
      <w:pPr>
        <w:pStyle w:val="just"/>
      </w:pPr>
      <w:r>
        <w:t>- работникам, допустившим в течение года грубое нарушение трудовой дисциплины, предусмотренное ТК РФ, вне зависи</w:t>
      </w:r>
      <w:r>
        <w:t>мости от применения к ним мер дисциплинарного взыскания.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УТВЕРЖДЕНИЯ И СРОКИ ВЫПЛАТЫ ГОДОВОГО ПРЕМИАЛЬНОГО ВОЗНАГРАЖДЕНИЯ</w:t>
      </w:r>
    </w:p>
    <w:p w:rsidR="00000000" w:rsidRDefault="00973118">
      <w:pPr>
        <w:pStyle w:val="just"/>
      </w:pPr>
      <w:r>
        <w:t>3.1. Основанием установления работникам годового премиального вознаграждения и определения его размера является представле</w:t>
      </w:r>
      <w:r>
        <w:t>ние руководителя подразделения на имя Генерального директора или уполномоченного им лица, согласованное с Финансовым департаментом и Департаментом по персоналу.</w:t>
      </w:r>
    </w:p>
    <w:p w:rsidR="00000000" w:rsidRDefault="00973118">
      <w:pPr>
        <w:pStyle w:val="just"/>
      </w:pPr>
      <w:r>
        <w:t>3.2. Основанием для начисления и выплаты ГПВ является приказ Генерального директора или уполном</w:t>
      </w:r>
      <w:r>
        <w:t>оченного им лица.</w:t>
      </w:r>
    </w:p>
    <w:p w:rsidR="00000000" w:rsidRDefault="00973118">
      <w:pPr>
        <w:pStyle w:val="just"/>
      </w:pPr>
      <w:r>
        <w:t>3.3. Выплата ГПВ производится до 1 апреля года, следующего за истекшим календарным годом.</w:t>
      </w:r>
    </w:p>
    <w:p w:rsidR="00000000" w:rsidRDefault="00973118">
      <w:pPr>
        <w:pStyle w:val="just"/>
      </w:pPr>
      <w:r>
        <w:t>3.4. Сумма выплаченного ГПВ относится к расходам организации на оплату труда и включается в средний заработок для оплаты ежегодных отпусков и в друг</w:t>
      </w:r>
      <w:r>
        <w:t>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Положению "Об оплате труда работников" 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начисления и выплаты работникам ООО "Верона" дополнительной премии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ОСНОВНЫЕ ПОЛОЖЕНИЯ</w:t>
      </w:r>
    </w:p>
    <w:p w:rsidR="00000000" w:rsidRDefault="00973118">
      <w:pPr>
        <w:pStyle w:val="just"/>
      </w:pPr>
      <w:r>
        <w:t>1.1. Данный Регламент регулирует порядок начисле</w:t>
      </w:r>
      <w:r>
        <w:t>ния и выплаты дополнительной премии работникам ООО "Верона".</w:t>
      </w:r>
    </w:p>
    <w:p w:rsidR="00000000" w:rsidRDefault="00973118">
      <w:pPr>
        <w:pStyle w:val="just"/>
      </w:pPr>
      <w:r>
        <w:t>1.2. Компания вправе начислять следующие дополнительные премии:</w:t>
      </w:r>
    </w:p>
    <w:p w:rsidR="00000000" w:rsidRDefault="00973118">
      <w:pPr>
        <w:pStyle w:val="just"/>
      </w:pPr>
      <w:r>
        <w:t>- за выполнение особо важных заданий;</w:t>
      </w:r>
    </w:p>
    <w:p w:rsidR="00000000" w:rsidRDefault="00973118">
      <w:pPr>
        <w:pStyle w:val="just"/>
      </w:pPr>
      <w:r>
        <w:t>- за активную и инициативную работу;</w:t>
      </w:r>
    </w:p>
    <w:p w:rsidR="00000000" w:rsidRDefault="00973118">
      <w:pPr>
        <w:pStyle w:val="just"/>
      </w:pPr>
      <w:r>
        <w:t>- за качественную и эффективную работу;</w:t>
      </w:r>
    </w:p>
    <w:p w:rsidR="00000000" w:rsidRDefault="00973118">
      <w:pPr>
        <w:pStyle w:val="just"/>
      </w:pPr>
      <w:r>
        <w:t>- за высокие тво</w:t>
      </w:r>
      <w:r>
        <w:t>рческие и производственные достижения, в том числе по итогам профессиональных конкурсов;</w:t>
      </w:r>
    </w:p>
    <w:p w:rsidR="00000000" w:rsidRDefault="00973118">
      <w:pPr>
        <w:pStyle w:val="just"/>
      </w:pPr>
      <w:r>
        <w:t>- за высокие результаты работ;</w:t>
      </w:r>
    </w:p>
    <w:p w:rsidR="00000000" w:rsidRDefault="00973118">
      <w:pPr>
        <w:pStyle w:val="just"/>
      </w:pPr>
      <w:r>
        <w:t>- за большой личный вклад в осуществление уставных задач Компании.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УСЛОВИЯ </w:t>
      </w:r>
      <w:r>
        <w:rPr>
          <w:rFonts w:eastAsia="Times New Roman"/>
        </w:rPr>
        <w:t>НАЧИСЛЕНИЯ ДОПОЛНИТЕЛЬНОЙ ПРЕМИИ</w:t>
      </w:r>
    </w:p>
    <w:p w:rsidR="00000000" w:rsidRDefault="00973118">
      <w:pPr>
        <w:pStyle w:val="just"/>
      </w:pPr>
      <w:r>
        <w:t>2.1. Дополнительная премия выплачивается за выполнение работ, превышающих стандартные повседневные должностные обязанности работника (коллектива работников), но не позволяющих четко определить их экономическую эффективность</w:t>
      </w:r>
      <w:r>
        <w:t>.</w:t>
      </w:r>
    </w:p>
    <w:p w:rsidR="00000000" w:rsidRDefault="00973118">
      <w:pPr>
        <w:pStyle w:val="just"/>
      </w:pPr>
      <w:r>
        <w:t>2.2. Размер дополнительной премии устанавливается в твердой денежной сумме.</w:t>
      </w:r>
    </w:p>
    <w:p w:rsidR="00000000" w:rsidRDefault="00973118">
      <w:pPr>
        <w:pStyle w:val="just"/>
      </w:pPr>
      <w:r>
        <w:t>2.3. Дополнительная премия не является обязательной формой оплаты труда для каждого работника.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УТВЕРЖДЕНИЯ И СРОКИ ВЫПЛАТЫ ПРЕМИИ</w:t>
      </w:r>
    </w:p>
    <w:p w:rsidR="00000000" w:rsidRDefault="00973118">
      <w:pPr>
        <w:pStyle w:val="just"/>
      </w:pPr>
      <w:r>
        <w:t>3.1. Основанием для подготовки проек</w:t>
      </w:r>
      <w:r>
        <w:t>та приказа о начислении дополнительной премии является служебная записка руководителя подразделения на имя Генерального директора Компании или уполномоченного им лица, согласованная с Финансовым департаментом и Департаментом по персоналу.</w:t>
      </w:r>
    </w:p>
    <w:p w:rsidR="00000000" w:rsidRDefault="00973118">
      <w:pPr>
        <w:pStyle w:val="just"/>
      </w:pPr>
      <w:r>
        <w:t>3.2. Дополнительн</w:t>
      </w:r>
      <w:r>
        <w:t>ая премия утверждается приказом Генерального директора или уполномоченного им лица отдельным штатным работникам в индивидуальном порядке в пределах имеющихся бюджетных ресурсов.</w:t>
      </w:r>
    </w:p>
    <w:p w:rsidR="00000000" w:rsidRDefault="00973118">
      <w:pPr>
        <w:pStyle w:val="just"/>
      </w:pPr>
      <w:r>
        <w:t>3.3. Дополнительная премия, начисленная в соответствии с настоящим Регламентом</w:t>
      </w:r>
      <w:r>
        <w:t>, относится к расходам организации на оплату труда, выплачивается одновременно с заработной платой и включается в средний заработок для оплаты ежегодных отпусков и в других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  <w:spacing w:after="240" w:afterAutospacing="0"/>
      </w:pPr>
      <w:r>
        <w:t xml:space="preserve">Приложение N 5 </w:t>
      </w:r>
      <w:r>
        <w:br/>
        <w:t>к Положению "Об опл</w:t>
      </w:r>
      <w:r>
        <w:t xml:space="preserve">ате труда работников" 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начисления и выплаты работникам ООО "Верона" персональной надбавки к должностному окладу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ОСНОВНЫЕ ПОЛОЖЕНИЯ</w:t>
      </w:r>
    </w:p>
    <w:p w:rsidR="00000000" w:rsidRDefault="00973118">
      <w:pPr>
        <w:pStyle w:val="just"/>
      </w:pPr>
      <w:r>
        <w:t>1.1. Данный Регламент регулирует порядок начисления и выплаты персональной надбавки работникам ООО "Верона".</w:t>
      </w:r>
    </w:p>
    <w:p w:rsidR="00000000" w:rsidRDefault="00973118">
      <w:pPr>
        <w:pStyle w:val="just"/>
      </w:pPr>
      <w:r>
        <w:t>1.2</w:t>
      </w:r>
      <w:r>
        <w:t>. Персональная надбавка устанавливается штатным работникам в исключительных случаях за высокие производственные показатели.</w:t>
      </w:r>
    </w:p>
    <w:p w:rsidR="00000000" w:rsidRDefault="00973118">
      <w:pPr>
        <w:pStyle w:val="just"/>
      </w:pPr>
      <w:r>
        <w:t>1.3. Компания вправе устанавливать следующие виды надбавок к должностному окладу:</w:t>
      </w:r>
    </w:p>
    <w:p w:rsidR="00000000" w:rsidRDefault="00973118">
      <w:pPr>
        <w:pStyle w:val="just"/>
      </w:pPr>
      <w:r>
        <w:t>- за высокую профессиональную квалификацию;</w:t>
      </w:r>
    </w:p>
    <w:p w:rsidR="00000000" w:rsidRDefault="00973118">
      <w:pPr>
        <w:pStyle w:val="just"/>
      </w:pPr>
      <w:r>
        <w:t>- за и</w:t>
      </w:r>
      <w:r>
        <w:t>нтенсивность, напряженность труда;</w:t>
      </w:r>
    </w:p>
    <w:p w:rsidR="00000000" w:rsidRDefault="00973118">
      <w:pPr>
        <w:pStyle w:val="just"/>
      </w:pPr>
      <w:r>
        <w:t>- за специальный режим работы;</w:t>
      </w:r>
    </w:p>
    <w:p w:rsidR="00000000" w:rsidRDefault="00973118">
      <w:pPr>
        <w:pStyle w:val="just"/>
      </w:pPr>
      <w:r>
        <w:t>- за работу на особо сложных участках работ;</w:t>
      </w:r>
    </w:p>
    <w:p w:rsidR="00000000" w:rsidRDefault="00973118">
      <w:pPr>
        <w:pStyle w:val="just"/>
      </w:pPr>
      <w:r>
        <w:t>- за работу с конфиденциальными сведениями и сведениями, составляющими коммерческую тайну Компании;</w:t>
      </w:r>
    </w:p>
    <w:p w:rsidR="00000000" w:rsidRDefault="00973118">
      <w:pPr>
        <w:pStyle w:val="just"/>
      </w:pPr>
      <w:r>
        <w:t>- за привлечение работника к выполнению срочн</w:t>
      </w:r>
      <w:r>
        <w:t>ых и ответственных заданий.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УСЛОВИЯ УСТАНОВЛЕНИЯ НАДБАВОК</w:t>
      </w:r>
    </w:p>
    <w:p w:rsidR="00000000" w:rsidRDefault="00973118">
      <w:pPr>
        <w:pStyle w:val="just"/>
      </w:pPr>
      <w:r>
        <w:t>2.1. Персональная надбавка, за исключением надбавки за работу на особо сложных участках работ, устанавливается отдельным штатным работникам в твердой денежной сумме в пределах имеющихся финансов</w:t>
      </w:r>
      <w:r>
        <w:t>ых ресурсов на соответствующий финансовый год.</w:t>
      </w:r>
    </w:p>
    <w:p w:rsidR="00000000" w:rsidRDefault="00973118">
      <w:pPr>
        <w:pStyle w:val="just"/>
      </w:pPr>
      <w:r>
        <w:t>2.2. Персональная надбавка за работу на особо сложных участках устанавливается в процентном соотношении к должностному окладу.</w:t>
      </w:r>
    </w:p>
    <w:p w:rsidR="00000000" w:rsidRDefault="00973118">
      <w:pPr>
        <w:pStyle w:val="just"/>
      </w:pPr>
      <w:r>
        <w:t>2.3. Персональная надбавка не является обязательной формой оплаты труда для каждог</w:t>
      </w:r>
      <w:r>
        <w:t>о работника. Включение средств на выплату указанной надбавки в годовой фонд оплаты труда по всем штатным должностям не является основанием для установления этой надбавки конкретно каждому работнику Компании.</w:t>
      </w:r>
    </w:p>
    <w:p w:rsidR="00000000" w:rsidRDefault="00973118">
      <w:pPr>
        <w:pStyle w:val="just"/>
      </w:pPr>
      <w:r>
        <w:t>2.4. Персональная надбавка может быть снижена либо отменена ранее установленного срока при невыполнении критериев ее выплаты, а также при отсутствии средств на эти цели.</w:t>
      </w:r>
    </w:p>
    <w:p w:rsidR="00000000" w:rsidRDefault="00973118">
      <w:pPr>
        <w:pStyle w:val="just"/>
      </w:pPr>
      <w:r>
        <w:t>2.5. Персональная надбавка, установленная к должностному окладу, начисляется пропорцио</w:t>
      </w:r>
      <w:r>
        <w:t>нально отработанному времени, без учета ежемесячной премии, иных доплат и надбавок.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УТВЕРЖДЕНИЯ И СРОКИ ВЫПЛАТЫ НАДБАВОК</w:t>
      </w:r>
    </w:p>
    <w:p w:rsidR="00000000" w:rsidRDefault="00973118">
      <w:pPr>
        <w:pStyle w:val="just"/>
      </w:pPr>
      <w:r>
        <w:t xml:space="preserve">3.1. Основанием для подготовки проекта приказа о начислении надбавки является служебная записка руководителя подразделения </w:t>
      </w:r>
      <w:r>
        <w:t>на имя Генерального директора Компании или уполномоченного им лица, согласованная с Финансовым департаментом и Департаментом по персоналу. Надбавка начисляется с 1 числа месяца, следующего за месяцем утверждения надбавки приказом Генерального директора.</w:t>
      </w:r>
    </w:p>
    <w:p w:rsidR="00000000" w:rsidRDefault="00973118">
      <w:pPr>
        <w:pStyle w:val="just"/>
      </w:pPr>
      <w:r>
        <w:t>3.</w:t>
      </w:r>
      <w:r>
        <w:t>2. При переводе работника на должность, по которой надбавка не предусмотрена, Департамент по персоналу готовит приказ об отмене выплаты надбавки.</w:t>
      </w:r>
    </w:p>
    <w:p w:rsidR="00000000" w:rsidRDefault="00973118">
      <w:pPr>
        <w:pStyle w:val="just"/>
      </w:pPr>
      <w:r>
        <w:t>3.3. Надбавка устанавливается до истечения календарного года (по 31 декабря текущего года).</w:t>
      </w:r>
    </w:p>
    <w:p w:rsidR="00000000" w:rsidRDefault="00973118">
      <w:pPr>
        <w:pStyle w:val="just"/>
      </w:pPr>
      <w:r>
        <w:t>3.4. С 1 января сл</w:t>
      </w:r>
      <w:r>
        <w:t>едующего года до утверждения финансовых ресурсов надбавки устанавливаются на период, согласованный руководителем подразделения с Финансовым департаментом.</w:t>
      </w:r>
    </w:p>
    <w:p w:rsidR="00000000" w:rsidRDefault="00973118">
      <w:pPr>
        <w:pStyle w:val="just"/>
      </w:pPr>
      <w:r>
        <w:t>3.5. Персональная надбавка, установленная в соответствии с настоящим Регламентом, относится к расхода</w:t>
      </w:r>
      <w:r>
        <w:t>м организации на оплату труда, выплачивается одновременно с заработной платой и включается в средний заработок для оплаты ежегодных отпусков и в других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6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начисления и выплаты работникам ООО "Верона" доплат за совмещение профессий, должностей, расширение зон обслуживания, увеличение объема работы или исполнение обязанностей временно отсутствующего работника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ОСНОВНЫЕ ПОЛОЖЕНИЯ</w:t>
      </w:r>
    </w:p>
    <w:p w:rsidR="00000000" w:rsidRDefault="00973118">
      <w:pPr>
        <w:pStyle w:val="just"/>
      </w:pPr>
      <w:r>
        <w:t>1.1. Данный Регла</w:t>
      </w:r>
      <w:r>
        <w:t>мент регулирует порядок начисления и выплаты работникам ООО "Верона" доплат за совмещение профессий, должностей, расширение зон обслуживания, увеличение объема работы или исполнение обязанностей временно отсутствующего работника.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УСЛОВИЯ УСТАНОВЛЕНИЯ Д</w:t>
      </w:r>
      <w:r>
        <w:rPr>
          <w:rFonts w:eastAsia="Times New Roman"/>
        </w:rPr>
        <w:t>ОПЛАТЫ</w:t>
      </w:r>
    </w:p>
    <w:p w:rsidR="00000000" w:rsidRDefault="00973118">
      <w:pPr>
        <w:pStyle w:val="just"/>
      </w:pPr>
      <w:r>
        <w:t>2.1. Работнику, выполняющему с его согласия у одного и того же работодателя наряду со своей основной работой, обусловленной трудовым договором, дополнительную работу по другой профессии (должности), а также при расширении работнику зон обслуживания,</w:t>
      </w:r>
      <w:r>
        <w:t xml:space="preserve"> увеличении объема работы или исполнении работником обязанностей временно отсутствующего работника без освобождения от своей основной работы в течение установленной законодательством продолжительности рабочего дня (рабочей смены), если это экономически цел</w:t>
      </w:r>
      <w:r>
        <w:t>есообразно и не ведет к ухудшению выполнения работы в основной должности, устанавливается доплата.</w:t>
      </w:r>
    </w:p>
    <w:p w:rsidR="00000000" w:rsidRDefault="00973118">
      <w:pPr>
        <w:pStyle w:val="just"/>
      </w:pPr>
      <w:r>
        <w:t>2.2. Доплата вводится на период совмещения профессий (должностей), расширения зон обслуживания, увеличения объема работы или исполнения обязанностей временно</w:t>
      </w:r>
      <w:r>
        <w:t xml:space="preserve"> отсутствующего работника в случаях, если выполнение этих работ выходит за рамки должностных обязанностей работника.</w:t>
      </w:r>
    </w:p>
    <w:p w:rsidR="00000000" w:rsidRDefault="00973118">
      <w:pPr>
        <w:pStyle w:val="just"/>
      </w:pPr>
      <w:r>
        <w:t>2.3. Размеры доплат за совмещение профессий (должностей), расширение зон обслуживания, увеличение объема работы или исполнение обязанностей</w:t>
      </w:r>
      <w:r>
        <w:t xml:space="preserve"> временно отсутствующего работника устанавливаются по соглашению сторон трудового договора в твердой денежной сумме в пределах фонда заработной платы с учетом содержания и (или) объема дополнительной работы.</w:t>
      </w:r>
    </w:p>
    <w:p w:rsidR="00000000" w:rsidRDefault="00973118">
      <w:pPr>
        <w:pStyle w:val="just"/>
      </w:pPr>
      <w:r>
        <w:t>2.4. Доплаты за совмещение профессий (должностей</w:t>
      </w:r>
      <w:r>
        <w:t>), расширение зон обслуживания или увеличение установленного объема работ могут быть уменьшены или полностью отменены при пересмотре норм в установленном порядке, а также при ухудшении качества работы. Об уменьшении или отмене доплат работник должен быть п</w:t>
      </w:r>
      <w:r>
        <w:t>исьменно предупрежден не позднее чем за один месяц.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УТВЕРЖДЕНИЯ И СРОКИ ВЫПЛАТЫ ДОПЛАТ</w:t>
      </w:r>
    </w:p>
    <w:p w:rsidR="00000000" w:rsidRDefault="00973118">
      <w:pPr>
        <w:pStyle w:val="just"/>
      </w:pPr>
      <w:r>
        <w:t>3.1. Доплата за совмещение профессий, должностей, расширение зон обслуживания, увеличение объема работы или исполнение обязанностей временно отсутствующего р</w:t>
      </w:r>
      <w:r>
        <w:t>аботника устанавливается штатным работникам ООО "Верона".</w:t>
      </w:r>
    </w:p>
    <w:p w:rsidR="00000000" w:rsidRDefault="00973118">
      <w:pPr>
        <w:pStyle w:val="just"/>
      </w:pPr>
      <w:r>
        <w:t>3.2. Решение о совмещении работником профессий, должностей, расширении зон обслуживания, увеличении объема работы или исполнении обязанностей временно отсутствующего работника и размере доплат прини</w:t>
      </w:r>
      <w:r>
        <w:t>мает Генеральный директор Компании или уполномоченное им лицо по представлению руководителя подразделения, после согласования с Финансовым департаментом и Департаментом по персоналу.</w:t>
      </w:r>
    </w:p>
    <w:p w:rsidR="00000000" w:rsidRDefault="00973118">
      <w:pPr>
        <w:pStyle w:val="just"/>
      </w:pPr>
      <w:r>
        <w:t>3.3. Доплата за совмещение профессий, должностей, расширение зон обслужив</w:t>
      </w:r>
      <w:r>
        <w:t>ания, увеличение объема работы или исполнение временно отсутствующего работника утверждается приказом Генерального директора или уполномоченного им лица.</w:t>
      </w:r>
    </w:p>
    <w:p w:rsidR="00000000" w:rsidRDefault="00973118">
      <w:pPr>
        <w:pStyle w:val="just"/>
      </w:pPr>
      <w:r>
        <w:t xml:space="preserve">3.4. Сведения об установлении работникам доплат руководители подразделений представляют в Департамент </w:t>
      </w:r>
      <w:r>
        <w:t>по персоналу до 25 числа текущего месяца.</w:t>
      </w:r>
    </w:p>
    <w:p w:rsidR="00000000" w:rsidRDefault="00973118">
      <w:pPr>
        <w:pStyle w:val="just"/>
      </w:pPr>
      <w:r>
        <w:t>3.5. Доплаты за совмещение профессий (должностей), расширение зон обслуживания, увеличение объема работы или исполнение обязанностей временно отсутствующего работника относятся к расходам организации на оплату труд</w:t>
      </w:r>
      <w:r>
        <w:t>а, выплачиваются одновременно с заработной платой и включаются в средний заработок для оплаты ежегодных отпусков и в других случаях, предусмотренных законодательством РФ.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7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</w:t>
      </w:r>
      <w:r>
        <w:rPr>
          <w:rFonts w:eastAsia="Times New Roman"/>
        </w:rPr>
        <w:t>начисления и выплаты работникам ООО "Верона" доплат и надбавок за особые условия труда и отклонение от нормальных условий труда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ОСНОВНЫЕ ПОЛОЖЕНИЯ</w:t>
      </w:r>
    </w:p>
    <w:p w:rsidR="00000000" w:rsidRDefault="00973118">
      <w:pPr>
        <w:pStyle w:val="just"/>
      </w:pPr>
      <w:r>
        <w:t xml:space="preserve">1.1. Данный регламент регулирует порядок начисления и выплаты надбавок и доплат за особые условия труда и </w:t>
      </w:r>
      <w:r>
        <w:t>отклонение от нормальных условий труда в ООО "Верона".</w:t>
      </w:r>
    </w:p>
    <w:p w:rsidR="00000000" w:rsidRDefault="00973118">
      <w:pPr>
        <w:pStyle w:val="just"/>
      </w:pPr>
      <w:r>
        <w:t>1.2. Компания в случаях, установленных действующим законодательством, обязана осуществлять работникам стимулирующие и компенсационные доплаты и надбавки, связанные с режимом работы или условиями труда:</w:t>
      </w:r>
    </w:p>
    <w:p w:rsidR="00000000" w:rsidRDefault="00973118">
      <w:pPr>
        <w:pStyle w:val="just"/>
      </w:pPr>
      <w:r>
        <w:t>1.2.1. за сверхурочную работу;</w:t>
      </w:r>
    </w:p>
    <w:p w:rsidR="00000000" w:rsidRDefault="00973118">
      <w:pPr>
        <w:pStyle w:val="just"/>
      </w:pPr>
      <w:r>
        <w:t>1.2.2. за работу в ночное время;</w:t>
      </w:r>
    </w:p>
    <w:p w:rsidR="00000000" w:rsidRDefault="00973118">
      <w:pPr>
        <w:pStyle w:val="just"/>
      </w:pPr>
      <w:r>
        <w:t>1.2.3. за работу выходные и нерабочие праздничные дни;</w:t>
      </w:r>
    </w:p>
    <w:p w:rsidR="00000000" w:rsidRDefault="00973118">
      <w:pPr>
        <w:pStyle w:val="just"/>
      </w:pPr>
      <w:r>
        <w:t>1.2.4. за работу в тяжелых природно-климатических условиях;</w:t>
      </w:r>
    </w:p>
    <w:p w:rsidR="00000000" w:rsidRDefault="00973118">
      <w:pPr>
        <w:pStyle w:val="just"/>
      </w:pPr>
      <w:r>
        <w:t>1.2.5. за стаж работы в районах Крайнего Севера и приравненных к ним местнос</w:t>
      </w:r>
      <w:r>
        <w:t>тях.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УСЛОВИЯ ПРЕДСТАВЛЕНИЯ ДОПЛАТ ЗА ОСОБЫЕ УСЛОВИЯ ТРУДА И ОТКЛОНЕНИЕ ОТ НОРМАЛЬНЫХ УСЛОВИЙ ТРУДА</w:t>
      </w:r>
    </w:p>
    <w:p w:rsidR="00000000" w:rsidRDefault="00973118">
      <w:pPr>
        <w:pStyle w:val="just"/>
      </w:pPr>
      <w:r>
        <w:t xml:space="preserve">2.1. Сверхурочная работа - работа, выполняемая работником по </w:t>
      </w:r>
      <w:r>
        <w:t>инициативе работодателя за пределами установленной для 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</w:r>
    </w:p>
    <w:p w:rsidR="00000000" w:rsidRDefault="00973118">
      <w:pPr>
        <w:pStyle w:val="just"/>
      </w:pPr>
      <w:r>
        <w:t xml:space="preserve">Оплата сверхурочных работ </w:t>
      </w:r>
      <w:r>
        <w:t>производится в рамках, установленных действующим Трудовым кодексом РФ.</w:t>
      </w:r>
    </w:p>
    <w:p w:rsidR="00000000" w:rsidRDefault="00973118">
      <w:pPr>
        <w:pStyle w:val="just"/>
      </w:pPr>
      <w:r>
        <w:t>При суммированном учете рабочего времени в полуторном размере оплачивается время сверхурочной работы, которое не превышает двух часов за каждую рабочую смену по графику сменности в соот</w:t>
      </w:r>
      <w:r>
        <w:t>ветствующем учетном периоде, остальные часы отработанного сверхурочного времени оплачиваются в двойном размере.</w:t>
      </w:r>
    </w:p>
    <w:p w:rsidR="00000000" w:rsidRDefault="00973118">
      <w:pPr>
        <w:pStyle w:val="just"/>
      </w:pPr>
      <w:r>
        <w:t>2.2. За работу в ночное время работникам устанавливается доплата в размере 20 процентов оклада (тарифной ставки) за каждый час работы в ночное в</w:t>
      </w:r>
      <w:r>
        <w:t>ремя. В соответствии с ТК РФ ночным временем считается время с 22 часов до 6 часов.</w:t>
      </w:r>
    </w:p>
    <w:p w:rsidR="00000000" w:rsidRDefault="00973118">
      <w:pPr>
        <w:pStyle w:val="just"/>
      </w:pPr>
      <w:r>
        <w:t>2.3. Работа в выходные и нерабочие праздничные дни, установленные ТК РФ, оплачивается в двойном размере.</w:t>
      </w:r>
    </w:p>
    <w:p w:rsidR="00000000" w:rsidRDefault="00973118">
      <w:pPr>
        <w:pStyle w:val="just"/>
      </w:pPr>
      <w:r>
        <w:t xml:space="preserve">2.4. При установлении органами государственной власти субъектов РФ </w:t>
      </w:r>
      <w:r>
        <w:t>дополнительных выходных (нерабочих дней) на соответствующей территории руководители филиалов Компании обязаны заранее согласовать использование дополнительных нерабочих дней работниками филиалов, расположенных в этом субъекте РФ.</w:t>
      </w:r>
    </w:p>
    <w:p w:rsidR="00000000" w:rsidRDefault="00973118">
      <w:pPr>
        <w:pStyle w:val="just"/>
      </w:pPr>
      <w:r>
        <w:t>2.5. Если по желанию работ</w:t>
      </w:r>
      <w:r>
        <w:t>ника, работавшего в выходной или нерабочий праздничный день, ему предоставлен другой день отдыха, работа в нерабочий праздничный день оплачивается в одинарном размере, а день отдыха оплате не подлежит.</w:t>
      </w:r>
    </w:p>
    <w:p w:rsidR="00000000" w:rsidRDefault="00973118">
      <w:pPr>
        <w:pStyle w:val="just"/>
      </w:pPr>
      <w:r>
        <w:t>2.6. Для работников с суммированным учетом рабочего вр</w:t>
      </w:r>
      <w:r>
        <w:t>емени выходными днями считаются дни, определенные графиком работы.</w:t>
      </w:r>
    </w:p>
    <w:p w:rsidR="00000000" w:rsidRDefault="00973118">
      <w:pPr>
        <w:pStyle w:val="just"/>
      </w:pPr>
      <w:r>
        <w:t>2.7. При суммированном учете рабочего времени работа в обычные выходные (суббота, воскресенье) и праздничные дни может планироваться графиком сменности и включаться в месячную норму рабочег</w:t>
      </w:r>
      <w:r>
        <w:t>о времени. В этом случае доплата за работу в праздничный день производится в одинарном размере. Если работа для данного работника в выходные или праздничные дни окажется произведенной сверх месячной нормы рабочего времени, то работник имеет право на дополн</w:t>
      </w:r>
      <w:r>
        <w:t>ительный выходной день и оплату в одинарном размере или на доплату в двойном размере без предоставления выходного дня.</w:t>
      </w:r>
    </w:p>
    <w:p w:rsidR="00000000" w:rsidRDefault="00973118">
      <w:pPr>
        <w:pStyle w:val="just"/>
      </w:pPr>
      <w:r>
        <w:t>2.8. Порядок начисления и выплаты работникам ООО "Верона" доплат и надбавок за работу в тяжелых природно-климатических условиях определяе</w:t>
      </w:r>
      <w:r>
        <w:t>тся в соответствии с законодательством РФ, за непрерывный стаж работы в районах Крайнего Севера и приравненных к ним местностях - Положением "О порядке предоставления гарантий и компенсаций работникам Общества с ограниченной ответственностью "Верона", рабо</w:t>
      </w:r>
      <w:r>
        <w:t>тающим и проживающим в районах Крайнего Севера и приравненных к ним местностях".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3. ПОРЯДОК УТВЕРЖДЕНИЯ И СРОКИ ВЫПЛАТЫ</w:t>
      </w:r>
    </w:p>
    <w:p w:rsidR="00000000" w:rsidRDefault="00973118">
      <w:pPr>
        <w:pStyle w:val="just"/>
      </w:pPr>
      <w:r>
        <w:t>3.1. Руководитель структурного подразделения ходатайствует перед Генеральным директором или уполномоченным им лицом о необходимости при</w:t>
      </w:r>
      <w:r>
        <w:t xml:space="preserve">влечения к работе сверхурочно, в выходные, нерабочие праздничные дни, а также об установлении графика сменности работников с приложением первичных документов либо сметы расходов (при наличии таковых). Ходатайство согласовывается с Финансовым департаментом </w:t>
      </w:r>
      <w:r>
        <w:t>и Департаментом по персоналу и передается в Департамент по персоналу до 30 числа текущего месяца.</w:t>
      </w:r>
    </w:p>
    <w:p w:rsidR="00000000" w:rsidRDefault="00973118">
      <w:pPr>
        <w:pStyle w:val="just"/>
      </w:pPr>
      <w:r>
        <w:t>3.2. Основанием для начисления и выплаты доплат по п. п. 1.2.1 - 1.2.3 настоящего Регламента служат:</w:t>
      </w:r>
    </w:p>
    <w:p w:rsidR="00000000" w:rsidRDefault="00973118">
      <w:pPr>
        <w:pStyle w:val="just"/>
      </w:pPr>
      <w:r>
        <w:t>3.2.1. Приказ (Распоряжение) о привлечении к работе и/или графики сменности, утвержденные Генеральным директором или уполномоченным им лицом.</w:t>
      </w:r>
    </w:p>
    <w:p w:rsidR="00000000" w:rsidRDefault="00973118">
      <w:pPr>
        <w:pStyle w:val="just"/>
      </w:pPr>
      <w:r>
        <w:t>3.2.2. Письменное согласие работника.</w:t>
      </w:r>
    </w:p>
    <w:p w:rsidR="00000000" w:rsidRDefault="00973118">
      <w:pPr>
        <w:pStyle w:val="just"/>
      </w:pPr>
      <w:r>
        <w:t>3.2.3. Табель учета рабочего времени.</w:t>
      </w:r>
    </w:p>
    <w:p w:rsidR="00000000" w:rsidRDefault="00973118">
      <w:pPr>
        <w:pStyle w:val="just"/>
      </w:pPr>
      <w:r>
        <w:t>Начисление и выплата доплат производят</w:t>
      </w:r>
      <w:r>
        <w:t>ся работникам ежемесячно и включаются в средний заработок для оплаты ежегодных отпусков и в других случаях, предусмотренных законодательством.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right"/>
      </w:pPr>
      <w:r>
        <w:t xml:space="preserve">Приложение N 8 </w:t>
      </w:r>
      <w:r>
        <w:br/>
        <w:t>к Положению "Об оплате труда работников"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РЕГЛАМЕНТ выплаты работникам ООО "Верона" единовременн</w:t>
      </w:r>
      <w:r>
        <w:rPr>
          <w:rFonts w:eastAsia="Times New Roman"/>
        </w:rPr>
        <w:t>ой материальной помощи</w:t>
      </w: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3118">
      <w:pPr>
        <w:pStyle w:val="just"/>
      </w:pPr>
      <w:r>
        <w:t>1.1. Данный Регламент регулирует выплату единовременной материальной помощи работникам ООО "Верона".</w:t>
      </w:r>
    </w:p>
    <w:p w:rsidR="00000000" w:rsidRDefault="00973118">
      <w:pPr>
        <w:pStyle w:val="just"/>
      </w:pPr>
      <w:r>
        <w:t>1.2. Компания вправе оказывать работникам материальную помощь в следующих случаях:</w:t>
      </w:r>
    </w:p>
    <w:p w:rsidR="00000000" w:rsidRDefault="00973118">
      <w:pPr>
        <w:pStyle w:val="just"/>
      </w:pPr>
      <w:r>
        <w:t>- при увольнении в связи с вых</w:t>
      </w:r>
      <w:r>
        <w:t>одом на пенсию по достижении пенсионного возраста либо по инвалидности - в размере 2-х среднемесячных заработных плат;</w:t>
      </w:r>
    </w:p>
    <w:p w:rsidR="00000000" w:rsidRDefault="00973118">
      <w:pPr>
        <w:pStyle w:val="just"/>
      </w:pPr>
      <w:r>
        <w:t>- в связи со стихийным бедствием или другим чрезвычайным обстоятельством в целях возмещения причиненного работникам Компании материальног</w:t>
      </w:r>
      <w:r>
        <w:t>о ущерба или вреда их здоровью, а также работникам Компании, пострадавшим от террористических актов на территории Российской Федерации - в размере 2-х МРОТ;</w:t>
      </w:r>
    </w:p>
    <w:p w:rsidR="00000000" w:rsidRDefault="00973118">
      <w:pPr>
        <w:pStyle w:val="just"/>
      </w:pPr>
      <w:r>
        <w:t xml:space="preserve">- членам семьи умершего работника или работнику в связи со смертью близкого родственника (супруги, </w:t>
      </w:r>
      <w:r>
        <w:t>родители, дети) - в размере до 10-ти МРОТ;</w:t>
      </w:r>
    </w:p>
    <w:p w:rsidR="00000000" w:rsidRDefault="00973118">
      <w:pPr>
        <w:pStyle w:val="just"/>
      </w:pPr>
      <w:r>
        <w:t>- в связи с рождением ребенка - в размере 3-х МРОТ;</w:t>
      </w:r>
    </w:p>
    <w:p w:rsidR="00000000" w:rsidRDefault="00973118">
      <w:pPr>
        <w:pStyle w:val="just"/>
      </w:pPr>
      <w:r>
        <w:t>- в связи с юбилеем (50-летием) - в размере до 5-ти МРОТ;</w:t>
      </w:r>
    </w:p>
    <w:p w:rsidR="00000000" w:rsidRDefault="00973118">
      <w:pPr>
        <w:pStyle w:val="just"/>
      </w:pPr>
      <w:r>
        <w:t>- в иных случаях на усмотрение руководства Компании.</w:t>
      </w:r>
    </w:p>
    <w:p w:rsidR="00000000" w:rsidRDefault="00973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18">
      <w:pPr>
        <w:pStyle w:val="3"/>
        <w:rPr>
          <w:rFonts w:eastAsia="Times New Roman"/>
        </w:rPr>
      </w:pPr>
      <w:r>
        <w:rPr>
          <w:rFonts w:eastAsia="Times New Roman"/>
        </w:rPr>
        <w:t>2. ПОРЯДОК УТВЕРЖДЕНИЯ И СРОКИ ВЫПЛАТЫ</w:t>
      </w:r>
    </w:p>
    <w:p w:rsidR="00000000" w:rsidRDefault="00973118">
      <w:pPr>
        <w:pStyle w:val="just"/>
      </w:pPr>
      <w:r>
        <w:t>2.1. Едино</w:t>
      </w:r>
      <w:r>
        <w:t>временная материальная помощь может быть оказана работнику Компании на основании его личного письменного заявления на имя Генерального директора.</w:t>
      </w:r>
    </w:p>
    <w:p w:rsidR="00000000" w:rsidRDefault="00973118">
      <w:pPr>
        <w:pStyle w:val="just"/>
      </w:pPr>
      <w:r>
        <w:t>2.2. Руководитель структурного подразделения передает ходатайство с приложением заявления работника, первичных</w:t>
      </w:r>
      <w:r>
        <w:t xml:space="preserve"> документов либо сметы расходов (при наличии таковых) на согласование в Финансовый департамент Компании.</w:t>
      </w:r>
    </w:p>
    <w:p w:rsidR="00000000" w:rsidRDefault="00973118">
      <w:pPr>
        <w:pStyle w:val="just"/>
      </w:pPr>
      <w:r>
        <w:t>2.3. Вместе с заключением Финансового департамента (как с положительным, так и с отрицательным) ходатайство представляется руководителем структурного п</w:t>
      </w:r>
      <w:r>
        <w:t>одразделения Генеральному директору или уполномоченному им лицу для принятия решения по существу.</w:t>
      </w:r>
    </w:p>
    <w:p w:rsidR="00000000" w:rsidRDefault="00973118">
      <w:pPr>
        <w:pStyle w:val="just"/>
      </w:pPr>
      <w:r>
        <w:t>2.4. При отрицательном решении Генерального директора или уполномоченного им лица руководитель структурного подразделения доводит соответствующую информацию д</w:t>
      </w:r>
      <w:r>
        <w:t>о работника.</w:t>
      </w:r>
    </w:p>
    <w:p w:rsidR="00000000" w:rsidRDefault="00973118">
      <w:pPr>
        <w:pStyle w:val="just"/>
      </w:pPr>
      <w:r>
        <w:t>2.5. При положительном решении Генерального директора или уполномоченного им лица ходатайство передается в Департамент по персоналу для подготовки соответствующего приказа. В случае если положительное решение принято Генеральным директором (уп</w:t>
      </w:r>
      <w:r>
        <w:t>олномоченным им лицом) после отрицательного заключения Финансового департамента, копия ходатайства с резолюцией Генерального директора (уполномоченного лица) передается также в Финансовый департамент.</w:t>
      </w:r>
    </w:p>
    <w:p w:rsidR="00000000" w:rsidRDefault="00973118">
      <w:pPr>
        <w:pStyle w:val="just"/>
      </w:pPr>
      <w:r>
        <w:t>2.6. Копии ходатайств (с приложением первичных документ</w:t>
      </w:r>
      <w:r>
        <w:t>ов, при наличии таковых) хранятся в Департаменте по персоналу.</w:t>
      </w:r>
    </w:p>
    <w:p w:rsidR="00000000" w:rsidRDefault="00973118">
      <w:pPr>
        <w:pStyle w:val="just"/>
      </w:pPr>
      <w:r>
        <w:t>2.7. Выплата единовременной материальной помощи производится в течение 10-ти рабочих дней с момента издания соответствующего приказа.</w:t>
      </w:r>
    </w:p>
    <w:p w:rsidR="00000000" w:rsidRDefault="00973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https://порядокправа.рф/obrazecy/polozhenie_ob_oplate_truda_obrazec_zapolneniya.htm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18"/>
    <w:rsid w:val="0097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2B28C-448B-44E3-B3E5-6EA58210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7326</Words>
  <Characters>41761</Characters>
  <Application>Microsoft Office Word</Application>
  <DocSecurity>0</DocSecurity>
  <Lines>348</Lines>
  <Paragraphs>97</Paragraphs>
  <ScaleCrop>false</ScaleCrop>
  <Company/>
  <LinksUpToDate>false</LinksUpToDate>
  <CharactersWithSpaces>48990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