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23D5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объектовом звене единой государственной системы предупреждения и ликвидации чрезвычайных ситуаций</w:t>
      </w:r>
    </w:p>
    <w:p w:rsidR="00000000" w:rsidRDefault="007B23D5">
      <w:pPr>
        <w:pStyle w:val="right"/>
      </w:pPr>
      <w:r>
        <w:t xml:space="preserve">Утверждено приказом _________________ от "___"__________ ____ г. N ___ </w:t>
      </w:r>
    </w:p>
    <w:p w:rsidR="00000000" w:rsidRDefault="007B23D5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об объектовом </w:t>
      </w:r>
      <w:r>
        <w:rPr>
          <w:rFonts w:eastAsia="Times New Roman"/>
        </w:rPr>
        <w:t>звене единой государственной системы предупреждения и ликвидации чрезвычайных ситуаций "______________"</w:t>
      </w:r>
    </w:p>
    <w:p w:rsidR="00000000" w:rsidRDefault="007B23D5">
      <w:pPr>
        <w:pStyle w:val="just"/>
      </w:pPr>
      <w:r>
        <w:t>Положение об объектовом звене единой государственной системы предупреждения и ликвидации чрезвычайных ситуаций "______________" (далее - Положение) разр</w:t>
      </w:r>
      <w:r>
        <w:t>аботано в соответствии с требованиями Федерального закона от 21.12.1994 N 68-ФЗ "О защите населения и территорий от чрезвычайных ситуаций природного и техногенного характера", постановления Правительства Российской Федерации от 30.12.2003 N 794 "О единой г</w:t>
      </w:r>
      <w:r>
        <w:t>осударственной системе предупреждения и ликвидации чрезвычайных ситуаций", определяет порядок организации и функционирования объектового звена единой государственной системы предупреждения и ликвидации чрезвычайных ситуаций "______________" (далее - ОЗ РСЧ</w:t>
      </w:r>
      <w:r>
        <w:t>С).</w:t>
      </w:r>
    </w:p>
    <w:p w:rsidR="00000000" w:rsidRDefault="007B23D5">
      <w:pPr>
        <w:pStyle w:val="just"/>
      </w:pPr>
      <w:r>
        <w:t>1. ОЗ РСЧС является составной частью ______________ районного звена ____________ городского звена ________________ областной подсистемы единой государственной системы предупреждения и ликвидации чрезвычайных ситуаций.</w:t>
      </w:r>
    </w:p>
    <w:p w:rsidR="00000000" w:rsidRDefault="007B23D5">
      <w:pPr>
        <w:pStyle w:val="just"/>
      </w:pPr>
      <w:r>
        <w:t>2. Организация, состав сил и средс</w:t>
      </w:r>
      <w:r>
        <w:t>тв ОЗ РСЧС, а также порядок его деятельности определяются положением, утверждаемым руководителем гражданской обороны "______________" (далее - учреждение) по согласованию с отделом гражданской защиты ______________ района (далее - ОГЗ _______________ район</w:t>
      </w:r>
      <w:r>
        <w:t>а).</w:t>
      </w:r>
    </w:p>
    <w:p w:rsidR="00000000" w:rsidRDefault="007B23D5">
      <w:pPr>
        <w:pStyle w:val="just"/>
      </w:pPr>
      <w:r>
        <w:t>3. Проведение мероприятий по предупреждению и ликвидации чрезвычайных ситуаций в рамках ОЗ РСЧС осуществляется на основании "Плана действий "______________" по предупреждению и ликвидации чрезвычайных ситуаций природного и техногенного характера".</w:t>
      </w:r>
    </w:p>
    <w:p w:rsidR="00000000" w:rsidRDefault="007B23D5">
      <w:pPr>
        <w:pStyle w:val="just"/>
      </w:pPr>
      <w:r>
        <w:t>Орга</w:t>
      </w:r>
      <w:r>
        <w:t>низационно-методическое руководство планированием действий ОЗ РСЧС осуществляет штаб гражданской обороны "______________" (далее - штаб ГО), а также ОГЗ ______________ района.</w:t>
      </w:r>
    </w:p>
    <w:p w:rsidR="00000000" w:rsidRDefault="007B23D5">
      <w:pPr>
        <w:pStyle w:val="just"/>
      </w:pPr>
      <w:r>
        <w:t>4. В ОЗ РСЧС создается координационный орган, назначается ответственный за прием</w:t>
      </w:r>
      <w:r>
        <w:t xml:space="preserve"> и передачу информации об угрозе и возникновении ЧС, создается постоянно действующий орган управления, силы и средства, резерв материальных ресурсов для ликвидации ЧС, система связи, оповещения и информационного обеспечения.</w:t>
      </w:r>
    </w:p>
    <w:p w:rsidR="00000000" w:rsidRDefault="007B23D5">
      <w:pPr>
        <w:pStyle w:val="just"/>
      </w:pPr>
      <w:r>
        <w:t>5. Координационным органом ОЗ Р</w:t>
      </w:r>
      <w:r>
        <w:t>СЧС является комиссия по предупреждению и ликвидации чрезвычайных ситуаций и обеспечению пожарной безопасности (далее - КЧС и ОПБ).</w:t>
      </w:r>
    </w:p>
    <w:p w:rsidR="00000000" w:rsidRDefault="007B23D5">
      <w:pPr>
        <w:pStyle w:val="just"/>
      </w:pPr>
      <w:r>
        <w:t>6. Образование, реорганизация и упразднение, утверждение руководителя и состава, определение компетенции КЧС и ОПБ осуществл</w:t>
      </w:r>
      <w:r>
        <w:t>яются решением директора учреждения.</w:t>
      </w:r>
    </w:p>
    <w:p w:rsidR="00000000" w:rsidRDefault="007B23D5">
      <w:pPr>
        <w:pStyle w:val="just"/>
      </w:pPr>
      <w:r>
        <w:lastRenderedPageBreak/>
        <w:t>7. Компетенция и задачи КЧС и ОПБ определяются в положении о ней или в решении руководителя учреждения о ее образовании.</w:t>
      </w:r>
    </w:p>
    <w:p w:rsidR="00000000" w:rsidRDefault="007B23D5">
      <w:pPr>
        <w:pStyle w:val="just"/>
      </w:pPr>
      <w:r>
        <w:t>8. КЧС и ОПБ возглавляется руководителем учреждения или его заместителем.</w:t>
      </w:r>
    </w:p>
    <w:p w:rsidR="00000000" w:rsidRDefault="007B23D5">
      <w:pPr>
        <w:pStyle w:val="just"/>
      </w:pPr>
      <w:r>
        <w:t>9. Постоянно действующим</w:t>
      </w:r>
      <w:r>
        <w:t xml:space="preserve"> органом управления ОЗ РСЧС является нештатное структурное подразделение, специально уполномоченное на решение задач в области защиты населения и территорий от чрезвычайных ситуаций и гражданской обороны - штаб ГО учреждения.</w:t>
      </w:r>
    </w:p>
    <w:p w:rsidR="00000000" w:rsidRDefault="007B23D5">
      <w:pPr>
        <w:pStyle w:val="just"/>
      </w:pPr>
      <w:r>
        <w:t>Штаб ГО создается и осуществля</w:t>
      </w:r>
      <w:r>
        <w:t>ет свою деятельность в порядке, установленном законодательными и иными нормативными правовыми актами Президента и Правительства Российской Федерации, МЧС России и его территориальных органов, Губернатора и Правительства ___________________ области, Главы г</w:t>
      </w:r>
      <w:r>
        <w:t>орода ___________________ - руководителя гражданской обороны, Главы администрации ____________ района - руководителя гражданской обороны. Задачи и функции штаба ГО учреждения определяются положением о нем.</w:t>
      </w:r>
    </w:p>
    <w:p w:rsidR="00000000" w:rsidRDefault="007B23D5">
      <w:pPr>
        <w:pStyle w:val="just"/>
      </w:pPr>
      <w:r>
        <w:t>10. Функции органа повседневного управления ОЗ РСЧ</w:t>
      </w:r>
      <w:r>
        <w:t>С выполняет назначаемый приказом руководителя учреждения ответственный за прием и передачу информации о чрезвычайных ситуациях.</w:t>
      </w:r>
    </w:p>
    <w:p w:rsidR="00000000" w:rsidRDefault="007B23D5">
      <w:pPr>
        <w:pStyle w:val="just"/>
      </w:pPr>
      <w:r>
        <w:t>11. Размещение органов управления ОЗ РСЧС, в зависимости от обстановки, осуществляется на пункте повседневного управления, оснащ</w:t>
      </w:r>
      <w:r>
        <w:t>енном средствами связи, оповещения и жизнеобеспечения, поддерживаемыми в состоянии постоянной готовности к использованию.</w:t>
      </w:r>
    </w:p>
    <w:p w:rsidR="00000000" w:rsidRDefault="007B23D5">
      <w:pPr>
        <w:pStyle w:val="just"/>
      </w:pPr>
      <w:r>
        <w:t>12. Управление деятельностью ОЗ РСЧС осуществляется с использованием системы связи и оповещения, обеспечивающей доведение информации и</w:t>
      </w:r>
      <w:r>
        <w:t xml:space="preserve"> сигналов оповещения до органов управления, сил ОЗ РСЧС, работников учреждения и учащихся (студентов).</w:t>
      </w:r>
    </w:p>
    <w:p w:rsidR="00000000" w:rsidRDefault="007B23D5">
      <w:pPr>
        <w:pStyle w:val="just"/>
      </w:pPr>
      <w:r>
        <w:t>13. К силам и средствам ОЗ РСЧС относятся нештатные аварийно-спасательные формирования (далее - НАСФ), расположенные на территории учреждения, предназнач</w:t>
      </w:r>
      <w:r>
        <w:t>енные и привлекаемые к выполнению мероприятий по предупреждению и ликвидации чрезвычайных ситуаций, оснащенные специальным оборудованием, снаряжением, материалами.</w:t>
      </w:r>
    </w:p>
    <w:p w:rsidR="00000000" w:rsidRDefault="007B23D5">
      <w:pPr>
        <w:pStyle w:val="just"/>
      </w:pPr>
      <w:r>
        <w:t>Состав сил и средств ОЗ РСЧС определяется руководителем учреждения по согласованию с ОГЗ ___</w:t>
      </w:r>
      <w:r>
        <w:t>__________ района.</w:t>
      </w:r>
    </w:p>
    <w:p w:rsidR="00000000" w:rsidRDefault="007B23D5">
      <w:pPr>
        <w:pStyle w:val="just"/>
      </w:pPr>
      <w:r>
        <w:t>Привлечение НАСФ учреждения к ликвидации чрезвычайных ситуаций осуществляется:</w:t>
      </w:r>
    </w:p>
    <w:p w:rsidR="00000000" w:rsidRDefault="007B23D5">
      <w:pPr>
        <w:pStyle w:val="just"/>
      </w:pPr>
      <w:r>
        <w:t>1) по решению руководителя учреждения в соответствии с "Планом действий "______________" по предупреждению и ликвидации чрезвычайных ситуаций природного и тех</w:t>
      </w:r>
      <w:r>
        <w:t>ногенного характера";</w:t>
      </w:r>
    </w:p>
    <w:p w:rsidR="00000000" w:rsidRDefault="007B23D5">
      <w:pPr>
        <w:pStyle w:val="just"/>
      </w:pPr>
      <w:r>
        <w:t>2) по решению председателя КЧС и ОПБ города ________________, председателя КЧС и ОПБ _____________ района.</w:t>
      </w:r>
    </w:p>
    <w:p w:rsidR="00000000" w:rsidRDefault="007B23D5">
      <w:pPr>
        <w:pStyle w:val="just"/>
      </w:pPr>
      <w:r>
        <w:t>14. Готовность НАСФ учреждения к реагированию на чрезвычайные ситуации и проведению работ по их ликвидации проверяется в ходе п</w:t>
      </w:r>
      <w:r>
        <w:t>роверок, осуществляемых в пределах своих полномочий Министерством Российской Федерации по делам гражданской обороны, чрезвычайным ситуациям и ликвидации последствий стихийных бедствий и его территориальными органами, председателем КЧС и ОПБ города ________</w:t>
      </w:r>
      <w:r>
        <w:t>_______, председателем КЧС и ОПБ _____________ района, директором, председателем КЧС и ОПБ учреждения, начальником штаба ГО учреждения.</w:t>
      </w:r>
    </w:p>
    <w:p w:rsidR="00000000" w:rsidRDefault="007B23D5">
      <w:pPr>
        <w:pStyle w:val="just"/>
      </w:pPr>
      <w:r>
        <w:t xml:space="preserve">15. При отсутствии угрозы возникновения чрезвычайных ситуаций на территории учреждения органы управления и силы ОЗ РСЧС </w:t>
      </w:r>
      <w:r>
        <w:t>функционируют в режиме повседневной деятельности.</w:t>
      </w:r>
    </w:p>
    <w:p w:rsidR="00000000" w:rsidRDefault="007B23D5">
      <w:pPr>
        <w:pStyle w:val="just"/>
      </w:pPr>
      <w:r>
        <w:t>16. Решением председателя КЧС и ОПБ учреждения для органов управления и сил ОЗ РСЧС может устанавливаться один из следующих режимов функционирования:</w:t>
      </w:r>
    </w:p>
    <w:p w:rsidR="00000000" w:rsidRDefault="007B23D5">
      <w:pPr>
        <w:pStyle w:val="just"/>
      </w:pPr>
      <w:r>
        <w:t>1) режим повышенной готовности - при угрозе возникновени</w:t>
      </w:r>
      <w:r>
        <w:t>я чрезвычайной ситуации;</w:t>
      </w:r>
    </w:p>
    <w:p w:rsidR="00000000" w:rsidRDefault="007B23D5">
      <w:pPr>
        <w:pStyle w:val="just"/>
      </w:pPr>
      <w:r>
        <w:t>2) режим чрезвычайной ситуации - при возникновении и ликвидации чрезвычайной ситуации.</w:t>
      </w:r>
    </w:p>
    <w:p w:rsidR="00000000" w:rsidRDefault="007B23D5">
      <w:pPr>
        <w:pStyle w:val="just"/>
      </w:pPr>
      <w:r>
        <w:t xml:space="preserve">17. Решением председателя КЧС и ОПБ учреждения о введении для органов </w:t>
      </w:r>
      <w:r>
        <w:t>управления и сил ОЗ РСЧС режима повышенной готовности или режима чрезвычайной ситуации определяются:</w:t>
      </w:r>
    </w:p>
    <w:p w:rsidR="00000000" w:rsidRDefault="007B23D5">
      <w:pPr>
        <w:pStyle w:val="just"/>
      </w:pPr>
      <w:r>
        <w:t>1) обстоятельства, послужившие основанием для введения режима повышенной готовности или режима чрезвычайной ситуации;</w:t>
      </w:r>
    </w:p>
    <w:p w:rsidR="00000000" w:rsidRDefault="007B23D5">
      <w:pPr>
        <w:pStyle w:val="just"/>
      </w:pPr>
      <w:r>
        <w:t>2) границы территории, на которой мож</w:t>
      </w:r>
      <w:r>
        <w:t>ет возникнуть чрезвычайная ситуация, или границы зоны возникшей чрезвычайной ситуации;</w:t>
      </w:r>
    </w:p>
    <w:p w:rsidR="00000000" w:rsidRDefault="007B23D5">
      <w:pPr>
        <w:pStyle w:val="just"/>
      </w:pPr>
      <w:r>
        <w:t>3) силы и средства, привлекаемые к проведению мероприятий по предупреждению и ликвидации чрезвычайной ситуации;</w:t>
      </w:r>
    </w:p>
    <w:p w:rsidR="00000000" w:rsidRDefault="007B23D5">
      <w:pPr>
        <w:pStyle w:val="just"/>
      </w:pPr>
      <w:r>
        <w:t>4) перечень мер по обеспечению защиты работников и учащих</w:t>
      </w:r>
      <w:r>
        <w:t>ся (студентов) от чрезвычайной ситуации или организации работ по ее ликвидации;</w:t>
      </w:r>
    </w:p>
    <w:p w:rsidR="00000000" w:rsidRDefault="007B23D5">
      <w:pPr>
        <w:pStyle w:val="just"/>
      </w:pPr>
      <w:r>
        <w:t>5) должностные лица, ответственные за осуществление мероприятий по предупреждению чрезвычайной ситуации, или руководитель работ по ликвидации чрезвычайной ситуации.</w:t>
      </w:r>
    </w:p>
    <w:p w:rsidR="00000000" w:rsidRDefault="007B23D5">
      <w:pPr>
        <w:pStyle w:val="just"/>
      </w:pPr>
      <w:r>
        <w:t>18. Руковод</w:t>
      </w:r>
      <w:r>
        <w:t>итель и председатель КЧС и ОПБ учреждения должны организовать информирование работников и учащихся (студентов) по имеющимся каналам связи о введении соответствующих режимов функционирования органов управления и сил ОЗ РСЧС, а также о мерах по обеспечению б</w:t>
      </w:r>
      <w:r>
        <w:t>езопасности.</w:t>
      </w:r>
    </w:p>
    <w:p w:rsidR="00000000" w:rsidRDefault="007B23D5">
      <w:pPr>
        <w:pStyle w:val="just"/>
      </w:pPr>
      <w:r>
        <w:t>19. При устранении обстоятельств, послуживших основанием для введения режима повышенной готовности или режима чрезвычайной ситуации, руководитель (председатель КЧС и ОПБ) учреждения отменяет установленные режимы функционирования органов управл</w:t>
      </w:r>
      <w:r>
        <w:t>ения и сил ОЗ РСЧС.</w:t>
      </w:r>
    </w:p>
    <w:p w:rsidR="00000000" w:rsidRDefault="007B23D5">
      <w:pPr>
        <w:pStyle w:val="just"/>
      </w:pPr>
      <w:r>
        <w:t>20. Основными мероприятиями, проводимыми органами управления и силами ОЗ РСЧС, являются:</w:t>
      </w:r>
    </w:p>
    <w:p w:rsidR="00000000" w:rsidRDefault="007B23D5">
      <w:pPr>
        <w:pStyle w:val="just"/>
      </w:pPr>
      <w:r>
        <w:t>1) в режиме повседневной деятельности:</w:t>
      </w:r>
    </w:p>
    <w:p w:rsidR="00000000" w:rsidRDefault="007B23D5">
      <w:pPr>
        <w:pStyle w:val="just"/>
      </w:pPr>
      <w:r>
        <w:t>изучение состояния окружающей среды и прогнозирование чрезвычайных ситуаций;</w:t>
      </w:r>
    </w:p>
    <w:p w:rsidR="00000000" w:rsidRDefault="007B23D5">
      <w:pPr>
        <w:pStyle w:val="just"/>
      </w:pPr>
      <w:r>
        <w:t>сбор, обработка и обмен в устан</w:t>
      </w:r>
      <w:r>
        <w:t>овленном порядке информацией в области защиты работников и учащихся (студентов) учреждения от чрезвычайных ситуаций и обеспечения пожарной безопасности;</w:t>
      </w:r>
    </w:p>
    <w:p w:rsidR="00000000" w:rsidRDefault="007B23D5">
      <w:pPr>
        <w:pStyle w:val="just"/>
      </w:pPr>
      <w:r>
        <w:t>разработка и реализация мер по предупреждению чрезвычайных ситуаций и обеспечению пожарной безопасности</w:t>
      </w:r>
      <w:r>
        <w:t>;</w:t>
      </w:r>
    </w:p>
    <w:p w:rsidR="00000000" w:rsidRDefault="007B23D5">
      <w:pPr>
        <w:pStyle w:val="just"/>
      </w:pPr>
      <w:r>
        <w:t>планирование действий органов управления и сил ОЗ РСЧС, организация подготовки и обеспечения их деятельности;</w:t>
      </w:r>
    </w:p>
    <w:p w:rsidR="00000000" w:rsidRDefault="007B23D5">
      <w:pPr>
        <w:pStyle w:val="just"/>
      </w:pPr>
      <w:r>
        <w:t>подготовка работников и учащихся (студентов) к действиям в чрезвычайных ситуациях;</w:t>
      </w:r>
    </w:p>
    <w:p w:rsidR="00000000" w:rsidRDefault="007B23D5">
      <w:pPr>
        <w:pStyle w:val="just"/>
      </w:pPr>
      <w:r>
        <w:t>пропаганда знаний в области защиты работников и учащихся (сту</w:t>
      </w:r>
      <w:r>
        <w:t>дентов) от чрезвычайных ситуаций и обеспечения пожарной безопасности;</w:t>
      </w:r>
    </w:p>
    <w:p w:rsidR="00000000" w:rsidRDefault="007B23D5">
      <w:pPr>
        <w:pStyle w:val="just"/>
      </w:pPr>
      <w:r>
        <w:t>создание, размещение, хранение и восполнение резервов материальных ресурсов для ликвидации чрезвычайных ситуаций;</w:t>
      </w:r>
    </w:p>
    <w:p w:rsidR="00000000" w:rsidRDefault="007B23D5">
      <w:pPr>
        <w:pStyle w:val="just"/>
      </w:pPr>
      <w:r>
        <w:t>проведение мероприятий по жизнеобеспечению работников и учащихся (студен</w:t>
      </w:r>
      <w:r>
        <w:t>тов) в чрезвычайных ситуациях, подготовке к эвакуации персонала, материальных и культурных ценностей в безопасные районы, их размещению и возвращению соответственно в места постоянного проживания либо хранения;</w:t>
      </w:r>
    </w:p>
    <w:p w:rsidR="00000000" w:rsidRDefault="007B23D5">
      <w:pPr>
        <w:pStyle w:val="just"/>
      </w:pPr>
      <w:r>
        <w:t>ведение статистической отчетности о чрезвычай</w:t>
      </w:r>
      <w:r>
        <w:t>ных ситуациях, участие в расследовании причин аварий и катастроф, а также выработке мер по устранению причин подобных аварий и катастроф;</w:t>
      </w:r>
    </w:p>
    <w:p w:rsidR="00000000" w:rsidRDefault="007B23D5">
      <w:pPr>
        <w:pStyle w:val="just"/>
      </w:pPr>
      <w:r>
        <w:t>2) в режиме повышенной готовности:</w:t>
      </w:r>
    </w:p>
    <w:p w:rsidR="00000000" w:rsidRDefault="007B23D5">
      <w:pPr>
        <w:pStyle w:val="just"/>
      </w:pPr>
      <w:r>
        <w:t>управление деятельностью ОЗ РСЧС осуществляется непосредственно руководителем учреж</w:t>
      </w:r>
      <w:r>
        <w:t>дения;</w:t>
      </w:r>
    </w:p>
    <w:p w:rsidR="00000000" w:rsidRDefault="007B23D5">
      <w:pPr>
        <w:pStyle w:val="just"/>
      </w:pPr>
      <w:r>
        <w:t>усиление контроля за состоянием окружающей среды, прогнозирование возникновения чрезвычайных ситуаций и их последствий;</w:t>
      </w:r>
    </w:p>
    <w:p w:rsidR="00000000" w:rsidRDefault="007B23D5">
      <w:pPr>
        <w:pStyle w:val="just"/>
      </w:pPr>
      <w:r>
        <w:t>введение при необходимости круглосуточного дежурства руководителей и должностных лиц органов управления и сил ОЗ РСЧС на пункте п</w:t>
      </w:r>
      <w:r>
        <w:t>овседневного управления;</w:t>
      </w:r>
    </w:p>
    <w:p w:rsidR="00000000" w:rsidRDefault="007B23D5">
      <w:pPr>
        <w:pStyle w:val="just"/>
      </w:pPr>
      <w:r>
        <w:t>непрерывный сбор, обработка и передача органам управления и силам ОЗ РСЧС данных о прогнозируемых чрезвычайных ситуациях, информирование работников учреждения и учащихся (студентов) о приемах и способах защиты от них;</w:t>
      </w:r>
    </w:p>
    <w:p w:rsidR="00000000" w:rsidRDefault="007B23D5">
      <w:pPr>
        <w:pStyle w:val="just"/>
      </w:pPr>
      <w:r>
        <w:t>принятие опер</w:t>
      </w:r>
      <w:r>
        <w:t>ативных мер по предупреждению возникновения и развития чрезвычайных ситуаций, снижению размеров ущерба и потерь в случае их возникновения;</w:t>
      </w:r>
    </w:p>
    <w:p w:rsidR="00000000" w:rsidRDefault="007B23D5">
      <w:pPr>
        <w:pStyle w:val="just"/>
      </w:pPr>
      <w:r>
        <w:t>уточнение "Плана действий "______________" по предупреждению и ликвидации чрезвычайных ситуаций природного и техноген</w:t>
      </w:r>
      <w:r>
        <w:t>ного характера" и иных организационно-планирующих документов;</w:t>
      </w:r>
    </w:p>
    <w:p w:rsidR="00000000" w:rsidRDefault="007B23D5">
      <w:pPr>
        <w:pStyle w:val="just"/>
      </w:pPr>
      <w:r>
        <w:t>приведение при необходимости, сил и средств ОЗ РСЧС в готовность к реагированию на чрезвычайные ситуации;</w:t>
      </w:r>
    </w:p>
    <w:p w:rsidR="00000000" w:rsidRDefault="007B23D5">
      <w:pPr>
        <w:pStyle w:val="just"/>
      </w:pPr>
      <w:r>
        <w:t xml:space="preserve">восполнение, при необходимости резерва материальных ресурсов, созданного для ликвидации </w:t>
      </w:r>
      <w:r>
        <w:t>чрезвычайных ситуаций;</w:t>
      </w:r>
    </w:p>
    <w:p w:rsidR="00000000" w:rsidRDefault="007B23D5">
      <w:pPr>
        <w:pStyle w:val="just"/>
      </w:pPr>
      <w:r>
        <w:t>проведение при необходимости эвакуационных мероприятий;</w:t>
      </w:r>
    </w:p>
    <w:p w:rsidR="00000000" w:rsidRDefault="007B23D5">
      <w:pPr>
        <w:pStyle w:val="just"/>
      </w:pPr>
      <w:r>
        <w:t>3) в режиме чрезвычайной ситуации:</w:t>
      </w:r>
    </w:p>
    <w:p w:rsidR="00000000" w:rsidRDefault="007B23D5">
      <w:pPr>
        <w:pStyle w:val="just"/>
      </w:pPr>
      <w:r>
        <w:t>управление деятельностью ОЗ РСЧС осуществляется непосредственно руководителем учреждения;</w:t>
      </w:r>
    </w:p>
    <w:p w:rsidR="00000000" w:rsidRDefault="007B23D5">
      <w:pPr>
        <w:pStyle w:val="just"/>
      </w:pPr>
      <w:r>
        <w:t>информирование ЕДДС города, КЧС и ОПБ ____________ района о факте и параметрах ЧС в соответствии с установленными формами и сроками;</w:t>
      </w:r>
    </w:p>
    <w:p w:rsidR="00000000" w:rsidRDefault="007B23D5">
      <w:pPr>
        <w:pStyle w:val="just"/>
      </w:pPr>
      <w:r>
        <w:t>введение круглосуточного дежурства руководства учреждения;</w:t>
      </w:r>
    </w:p>
    <w:p w:rsidR="00000000" w:rsidRDefault="007B23D5">
      <w:pPr>
        <w:pStyle w:val="just"/>
      </w:pPr>
      <w:r>
        <w:t>организация защиты и жизнеобеспечения работников и учащихся (сту</w:t>
      </w:r>
      <w:r>
        <w:t>дентов);</w:t>
      </w:r>
    </w:p>
    <w:p w:rsidR="00000000" w:rsidRDefault="007B23D5">
      <w:pPr>
        <w:pStyle w:val="just"/>
      </w:pPr>
      <w:r>
        <w:t>организация разведки и оценка обстановки;</w:t>
      </w:r>
    </w:p>
    <w:p w:rsidR="00000000" w:rsidRDefault="007B23D5">
      <w:pPr>
        <w:pStyle w:val="just"/>
      </w:pPr>
      <w:r>
        <w:t>определение границ зоны ЧС;</w:t>
      </w:r>
    </w:p>
    <w:p w:rsidR="00000000" w:rsidRDefault="007B23D5">
      <w:pPr>
        <w:pStyle w:val="just"/>
      </w:pPr>
      <w:r>
        <w:t>информирование работников и учащихся (студентов) об обстановке в районе ЧС и возможном развитии ситуации в ходе ликвидации ЧС;</w:t>
      </w:r>
    </w:p>
    <w:p w:rsidR="00000000" w:rsidRDefault="007B23D5">
      <w:pPr>
        <w:pStyle w:val="just"/>
      </w:pPr>
      <w:r>
        <w:t>обеспечение соблюдения законности и прав граждан;</w:t>
      </w:r>
    </w:p>
    <w:p w:rsidR="00000000" w:rsidRDefault="007B23D5">
      <w:pPr>
        <w:pStyle w:val="just"/>
      </w:pPr>
      <w:r>
        <w:t>непрерывный контроль состояния окружающей среды в районе ЧС, обстановки на аварийных объектах, сооружениях и прилегающей к ним территории;</w:t>
      </w:r>
    </w:p>
    <w:p w:rsidR="00000000" w:rsidRDefault="007B23D5">
      <w:pPr>
        <w:pStyle w:val="just"/>
      </w:pPr>
      <w:r>
        <w:t>организация размещения и работы сил и средств, выделяемых вышестоящими органами управления __________________________</w:t>
      </w:r>
      <w:r>
        <w:t>__ городского звена РСЧС;</w:t>
      </w:r>
    </w:p>
    <w:p w:rsidR="00000000" w:rsidRDefault="007B23D5">
      <w:pPr>
        <w:pStyle w:val="just"/>
      </w:pPr>
      <w:r>
        <w:t>организация и поддержание непрерывного взаимодействия с ЕДДС города, КЧС и ОПБ ___________ района, КЧС и ОПБ других организаций, привлекаемыми силами и средствами;</w:t>
      </w:r>
    </w:p>
    <w:p w:rsidR="00000000" w:rsidRDefault="007B23D5">
      <w:pPr>
        <w:pStyle w:val="just"/>
      </w:pPr>
      <w:r>
        <w:t>проведение мероприятий по жизнеобеспечению работников и учащихся (</w:t>
      </w:r>
      <w:r>
        <w:t>студентов) в чрезвычайных ситуациях.</w:t>
      </w:r>
    </w:p>
    <w:p w:rsidR="00000000" w:rsidRDefault="007B23D5">
      <w:pPr>
        <w:pStyle w:val="just"/>
      </w:pPr>
      <w:r>
        <w:t>21. При введении режима чрезвычайного положения по обстоятельствам, предусмотренным в пункте "а" (попытки насильственного изменения конституционного строя Российской Федерации, захвата или присвоения власти, вооруженный</w:t>
      </w:r>
      <w:r>
        <w:t xml:space="preserve"> мятеж, массовые беспорядки, террористические акты, блокирование или захват особо важных объектов или отдельных местностей, подготовка и деятельность незаконных вооруженных формирований, межнациональные, межконфессиональные и региональные конфликты, сопров</w:t>
      </w:r>
      <w:r>
        <w:t>ождающиеся насильственными действиями, создающие непосредственную угрозу жизни и безопасности граждан, нормальной деятельности органов государственной власти и органов местного самоуправления) ст. 3 Федерального конституционного закона от 30.05.2001 N 3-ФК</w:t>
      </w:r>
      <w:r>
        <w:t>З "О чрезвычайном положении", для органов управления и сил ОЗ РСЧС устанавливается режим повышенной готовности, а при введении режима чрезвычайного положения по обстоятельствам, предусмотренным в пункте "б" указанной статьи (чрезвычайные ситуации природног</w:t>
      </w:r>
      <w:r>
        <w:t>о и техногенного характера, чрезвычайные экологические ситуации, в том числе эпидемии и эпизоотии, возникшие в результате аварий, опасных природных явлений, катастроф, стихийных и иных бедствий, повлекшие (могущие повлечь) человеческие жертвы, нанесение ущ</w:t>
      </w:r>
      <w:r>
        <w:t>ерба здоровью людей и окружающей природной среде, значительные материальные потери и нарушение условий жизнедеятельности населения и требующие проведения масштабных аварийно-спасательных и других неотложных работ) - режим чрезвычайной ситуации.</w:t>
      </w:r>
    </w:p>
    <w:p w:rsidR="00000000" w:rsidRDefault="007B23D5">
      <w:pPr>
        <w:pStyle w:val="just"/>
      </w:pPr>
      <w:r>
        <w:t>22. В режим</w:t>
      </w:r>
      <w:r>
        <w:t>е чрезвычайного положения органы управления и силы ОЗ РСЧС функционируют с учетом особого правового режима деятельности органов государственной власти, органов местного самоуправления и организаций.</w:t>
      </w:r>
    </w:p>
    <w:p w:rsidR="00000000" w:rsidRDefault="007B23D5">
      <w:pPr>
        <w:pStyle w:val="just"/>
      </w:pPr>
      <w:r>
        <w:t>23. При введении режима повышенной готовности или чрезвыч</w:t>
      </w:r>
      <w:r>
        <w:t>айной ситуации в зависимости от факторов, влияющих на безопасность жизнедеятельности населения и требующих принятия дополнительных мер по защите населения и территорий от чрезвычайной ситуации, в соответствии с п. п. 3, 4 ст. 4.1 Федерального закона от 21.</w:t>
      </w:r>
      <w:r>
        <w:t>12.1994 N 68-ФЗ "О защите населения и территорий от чрезвычайных ситуаций природного и техногенного характера" устанавливается один из следующих уровней реагирования на чрезвычайную ситуацию (далее - уровень реагирования):</w:t>
      </w:r>
    </w:p>
    <w:p w:rsidR="00000000" w:rsidRDefault="007B23D5">
      <w:pPr>
        <w:pStyle w:val="just"/>
      </w:pPr>
      <w:r>
        <w:t>объектовый уровень реагирования;</w:t>
      </w:r>
    </w:p>
    <w:p w:rsidR="00000000" w:rsidRDefault="007B23D5">
      <w:pPr>
        <w:pStyle w:val="just"/>
      </w:pPr>
      <w:r>
        <w:t>местный уровень реагирования;</w:t>
      </w:r>
    </w:p>
    <w:p w:rsidR="00000000" w:rsidRDefault="007B23D5">
      <w:pPr>
        <w:pStyle w:val="just"/>
      </w:pPr>
      <w:r>
        <w:t>региональный (межмуниципальный) уровень реагирования;</w:t>
      </w:r>
    </w:p>
    <w:p w:rsidR="00000000" w:rsidRDefault="007B23D5">
      <w:pPr>
        <w:pStyle w:val="just"/>
      </w:pPr>
      <w:r>
        <w:t>федеральный уровень реагирования;</w:t>
      </w:r>
    </w:p>
    <w:p w:rsidR="00000000" w:rsidRDefault="007B23D5">
      <w:pPr>
        <w:pStyle w:val="just"/>
      </w:pPr>
      <w:r>
        <w:t>особый уровень реагирования.</w:t>
      </w:r>
    </w:p>
    <w:p w:rsidR="00000000" w:rsidRDefault="007B23D5">
      <w:pPr>
        <w:pStyle w:val="just"/>
      </w:pPr>
      <w:r>
        <w:t>24. При введении режима повышенной готовности или чрезвычайной ситуации, а также при установлении уровня реаг</w:t>
      </w:r>
      <w:r>
        <w:t>ирования для соответствующих органов управления и сил единой системы орган государственной власти или должностное лицо, определенные п. п. 3, 4 ст. 4.1 Федерального закона от 21.12.1994 N 68-ФЗ "О защите населения и территорий от чрезвычайных ситуаций прир</w:t>
      </w:r>
      <w:r>
        <w:t>одного и техногенного характера", могут определять руководителя работ по ликвидации чрезвычайной ситуации и принимать дополнительные меры по защите населения и территорий от чрезвычайных ситуаций в соответствии с п. 5 ст. 4.1 Федерального закона от 21.12.1</w:t>
      </w:r>
      <w:r>
        <w:t>994 N 68-ФЗ "О защите населения и территорий от чрезвычайных ситуаций природного и техногенного характера".</w:t>
      </w:r>
    </w:p>
    <w:p w:rsidR="00000000" w:rsidRDefault="007B23D5">
      <w:pPr>
        <w:pStyle w:val="just"/>
      </w:pPr>
      <w:r>
        <w:t>25. Руководитель работ по ликвидации чрезвычайной ситуации готовит для органа государственной власти или должностного лица, указанных в п. п. 3, 4 с</w:t>
      </w:r>
      <w:r>
        <w:t>т. 4.1 Федерального закона от 21.12.1994 N 68-ФЗ "О защите населения и территорий от чрезвычайных ситуаций природного и техногенного характера", предложения по принятию дополнительных мер, предусмотренных пунктом 24 настоящего Положения</w:t>
      </w:r>
    </w:p>
    <w:p w:rsidR="00000000" w:rsidRDefault="007B23D5">
      <w:pPr>
        <w:pStyle w:val="just"/>
      </w:pPr>
      <w:r>
        <w:t>26. Порядок реализа</w:t>
      </w:r>
      <w:r>
        <w:t>ции и отмены указанных дополнительных мер по защите населения и территорий от чрезвычайных ситуаций определяется Министерством Российской Федерации по делам гражданской обороны, чрезвычайным ситуациям и ликвидации последствий стихийных бедствий.</w:t>
      </w:r>
    </w:p>
    <w:p w:rsidR="00000000" w:rsidRDefault="007B23D5">
      <w:pPr>
        <w:pStyle w:val="just"/>
      </w:pPr>
      <w:r>
        <w:t>27. При от</w:t>
      </w:r>
      <w:r>
        <w:t>мене режима повышенной готовности или чрезвычайной ситуации, а также при устранении обстоятельств, послуживших основанием для установления уровня реагирования, органом государственной власти или должностным лицом, определенными п. п. 3, 4 ст. 4.1 Федеральн</w:t>
      </w:r>
      <w:r>
        <w:t>ого закона "О защите населения и территорий от чрезвычайных ситуаций природного и техногенного характера", отменяются установленные уровни реагирования.</w:t>
      </w:r>
    </w:p>
    <w:p w:rsidR="00000000" w:rsidRDefault="007B23D5">
      <w:pPr>
        <w:pStyle w:val="just"/>
      </w:pPr>
      <w:r>
        <w:t>28. Руководство ликвидацией ЧС, распространение которой ограничено территорией учреждения организует ди</w:t>
      </w:r>
      <w:r>
        <w:t>ректор учреждения. При необходимости, если нет возможности ликвидировать ЧС собственными силами или возникает угроза выхода ЧС за пределы учреждения, привлекаются силы и средства районного или городского звена РСЧС.</w:t>
      </w:r>
    </w:p>
    <w:p w:rsidR="00000000" w:rsidRDefault="007B23D5">
      <w:pPr>
        <w:pStyle w:val="just"/>
      </w:pPr>
      <w:r>
        <w:t>29. Руководство силами и средствами, при</w:t>
      </w:r>
      <w:r>
        <w:t>влеченными к ликвидации чрезвычайных ситуаций, и организацию их взаимодействия осуществляют руководители работ по ликвидации чрезвычайных ситуаций.</w:t>
      </w:r>
    </w:p>
    <w:p w:rsidR="00000000" w:rsidRDefault="007B23D5">
      <w:pPr>
        <w:pStyle w:val="just"/>
      </w:pPr>
      <w:r>
        <w:t>30. Руководители аварийно-спасательных служб и аварийно-спасательных формирований, прибывшие в зону чрезвыча</w:t>
      </w:r>
      <w:r>
        <w:t>йной ситуаций первыми, принимают полномочия руководителей работ по ликвидации чрезвычайных ситуаций и исполняют их до прибытия руководителей работ по ликвидации чрезвычайных ситуаций, определенных законодательством Российской Федерации, "Планами действий п</w:t>
      </w:r>
      <w:r>
        <w:t>о предупреждению и ликвидации чрезвычайных ситуаций" или назначенных руководителем учреждения.</w:t>
      </w:r>
    </w:p>
    <w:p w:rsidR="00000000" w:rsidRDefault="007B23D5">
      <w:pPr>
        <w:pStyle w:val="just"/>
      </w:pPr>
      <w:r>
        <w:t>31. Руководители работ по ликвидации чрезвычайных ситуаций по согласованию с органами местного самоуправления и организациями, на территориях которых возникла чр</w:t>
      </w:r>
      <w:r>
        <w:t>езвычайная ситуация, устанавливают границы зоны чрезвычайной ситуации, порядок и особенности действий по ее локализации, а также принимают решения по проведению аварийно-спасательных и других неотложных работ.</w:t>
      </w:r>
    </w:p>
    <w:p w:rsidR="00000000" w:rsidRDefault="007B23D5">
      <w:pPr>
        <w:pStyle w:val="just"/>
      </w:pPr>
      <w:r>
        <w:t>Решения руководителей работ по ликвидации чрезвычайных ситуаций являются обязательными для всех граждан и организаций, находящихся в зоне чрезвычайной ситуации, если иное не предусмотрено законодательством Российской Федерации и Свердловской области.</w:t>
      </w:r>
    </w:p>
    <w:p w:rsidR="00000000" w:rsidRDefault="007B23D5">
      <w:pPr>
        <w:pStyle w:val="just"/>
      </w:pPr>
      <w:r>
        <w:t>32. О</w:t>
      </w:r>
      <w:r>
        <w:t>пределение размеров нанесенного ущерба, средств, необходимых для ликвидации ЧС, и подготовка документации для финансирования мероприятий по ликвидации ЧС и проведению восстановительных работ возлагаются на руководителя учреждения.</w:t>
      </w:r>
    </w:p>
    <w:p w:rsidR="00000000" w:rsidRDefault="007B23D5">
      <w:pPr>
        <w:pStyle w:val="just"/>
      </w:pPr>
      <w:r>
        <w:t>33. Финансирование меропр</w:t>
      </w:r>
      <w:r>
        <w:t>иятий по ликвидации ЧС осуществляется в установленном порядке в зависимости от масштабов ЧС по факту проведения аварийно - спасательных и аварийно-восстановительных работ.</w:t>
      </w:r>
    </w:p>
    <w:p w:rsidR="00000000" w:rsidRDefault="007B23D5">
      <w:pPr>
        <w:pStyle w:val="just"/>
      </w:pPr>
      <w:r>
        <w:t>При недостаточности имеющихся финансовых средств в установленном порядке осуществляе</w:t>
      </w:r>
      <w:r>
        <w:t>тся аргументированный запрос о выделении средств из ___________________.</w:t>
      </w:r>
    </w:p>
    <w:p w:rsidR="00000000" w:rsidRDefault="007B23D5">
      <w:pPr>
        <w:pStyle w:val="just"/>
      </w:pPr>
      <w:r>
        <w:t>34. Для расследования причин возникновения ЧС решением руководителя учреждения назначается комиссия по расследованию с привлечением необходимых специалистов.</w:t>
      </w:r>
    </w:p>
    <w:p w:rsidR="00000000" w:rsidRDefault="007B23D5">
      <w:pPr>
        <w:pStyle w:val="just"/>
      </w:pPr>
      <w:r>
        <w:t>35. Для ликвидации чрезвы</w:t>
      </w:r>
      <w:r>
        <w:t>чайных ситуаций в ОЗ РСЧС за счет собственных средств учреждения создается и используется резерв материальных ресурсов.</w:t>
      </w:r>
    </w:p>
    <w:p w:rsidR="00000000" w:rsidRDefault="007B23D5">
      <w:pPr>
        <w:pStyle w:val="just"/>
      </w:pPr>
      <w:r>
        <w:t>Номенклатура и объем резерва материальных ресурсов для ликвидации чрезвычайных ситуаций, а также порядок контроля за его созданием, хран</w:t>
      </w:r>
      <w:r>
        <w:t>ением, использованием и восполнением устанавливаются приказом руководителя учреждения.</w:t>
      </w:r>
    </w:p>
    <w:p w:rsidR="00000000" w:rsidRDefault="007B23D5">
      <w:pPr>
        <w:pStyle w:val="just"/>
      </w:pPr>
      <w:r>
        <w:t>36. Подготовка работников учреждения, включенных в состав органов управления ОЗ РСЧС, прочих работников учреждения организуется в порядке, установленном действующим зако</w:t>
      </w:r>
      <w:r>
        <w:t>нодательством. Координацию и контроль подготовки персонала в области защиты от чрезвычайных ситуаций осуществляет начальник штаба ГО учреждения.</w:t>
      </w:r>
    </w:p>
    <w:p w:rsidR="00000000" w:rsidRDefault="007B23D5">
      <w:pPr>
        <w:pStyle w:val="just"/>
      </w:pPr>
      <w:r>
        <w:t>37. Финансирование деятельности ОЗ РСЧС осуществляется за счет средств ____________________________.</w:t>
      </w:r>
    </w:p>
    <w:p w:rsidR="00000000" w:rsidRDefault="007B23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https://порядокправа.рф/obrazecy/polozhenie_ob_obektovom_zvene_edinoj_gosudarstvennoj_sistemy_preduprezhdeniya_i_likvidacii_chrezvychajny.htm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3D5"/>
    <w:rsid w:val="007B2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AB9485-597D-4526-875D-75E342E28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obektovom_zvene_edinoj_gosudarstvennoj_sistemy_preduprezhdeniya_i_likvidacii_chrezvychaj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2815</Words>
  <Characters>16052</Characters>
  <Application>Microsoft Office Word</Application>
  <DocSecurity>0</DocSecurity>
  <Lines>133</Lines>
  <Paragraphs>37</Paragraphs>
  <ScaleCrop>false</ScaleCrop>
  <Company/>
  <LinksUpToDate>false</LinksUpToDate>
  <CharactersWithSpaces>18830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объектовом звене единой государственной системы предупреждения и ликвидации чрезвычайных ситуаций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2022-08-15T04:38:00Z</dcterms:created>
  <dcterms:modified xsi:type="dcterms:W3CDTF">2022-08-15T04:38:00Z</dcterms:modified>
</cp:coreProperties>
</file>