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2E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адаптации персонала организации</w:t>
      </w:r>
    </w:p>
    <w:p w:rsidR="00000000" w:rsidRDefault="001272E4">
      <w:pPr>
        <w:pStyle w:val="HTML"/>
      </w:pPr>
      <w:r>
        <w:t>Управление Федерального                                 УТВЕРЖДАЮ</w:t>
      </w:r>
    </w:p>
    <w:p w:rsidR="00000000" w:rsidRDefault="001272E4">
      <w:pPr>
        <w:pStyle w:val="HTML"/>
      </w:pPr>
      <w:r>
        <w:t>казначейства по Москве                           Руководитель организации</w:t>
      </w:r>
    </w:p>
    <w:p w:rsidR="00000000" w:rsidRDefault="001272E4">
      <w:pPr>
        <w:pStyle w:val="HTML"/>
      </w:pPr>
      <w:r>
        <w:t>ПОЛОЖЕНИЕ</w:t>
      </w:r>
    </w:p>
    <w:p w:rsidR="00000000" w:rsidRDefault="001272E4">
      <w:pPr>
        <w:pStyle w:val="HTML"/>
      </w:pPr>
      <w:r>
        <w:t xml:space="preserve">11.04.2011                                    </w:t>
      </w:r>
      <w:r>
        <w:t>Личная подпись   Фамилия И.О.</w:t>
      </w:r>
    </w:p>
    <w:p w:rsidR="00000000" w:rsidRDefault="001272E4">
      <w:pPr>
        <w:pStyle w:val="HTML"/>
      </w:pPr>
      <w:r>
        <w:t>----------                                     11     апреля     11</w:t>
      </w:r>
    </w:p>
    <w:p w:rsidR="00000000" w:rsidRDefault="001272E4">
      <w:pPr>
        <w:pStyle w:val="HTML"/>
      </w:pPr>
      <w:r>
        <w:t>12                                   "--" ----------- 20-- г.</w:t>
      </w:r>
    </w:p>
    <w:p w:rsidR="00000000" w:rsidRDefault="001272E4">
      <w:pPr>
        <w:pStyle w:val="HTML"/>
      </w:pPr>
      <w:r>
        <w:t>Москва N --</w:t>
      </w:r>
    </w:p>
    <w:p w:rsidR="00000000" w:rsidRDefault="001272E4">
      <w:pPr>
        <w:pStyle w:val="HTML"/>
      </w:pPr>
      <w:r>
        <w:t>Об адаптации персонала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Раздел I. Организация наставничества</w:t>
      </w: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272E4">
      <w:pPr>
        <w:pStyle w:val="just"/>
      </w:pPr>
      <w:r>
        <w:t>1.1.</w:t>
      </w:r>
      <w:r>
        <w:t xml:space="preserve"> Выбор наставника определяет начальник подразделения совместно с кадровым работником.</w:t>
      </w:r>
    </w:p>
    <w:p w:rsidR="00000000" w:rsidRDefault="001272E4">
      <w:pPr>
        <w:pStyle w:val="just"/>
      </w:pPr>
      <w:r>
        <w:t>1.2. Наставник - это сотрудник компании, задачей которого является введение нового сотрудника в должность.</w:t>
      </w:r>
    </w:p>
    <w:p w:rsidR="00000000" w:rsidRDefault="001272E4">
      <w:pPr>
        <w:pStyle w:val="just"/>
      </w:pPr>
      <w:r>
        <w:t>1.3. Наставник должен обладать следующими качествами:</w:t>
      </w:r>
    </w:p>
    <w:p w:rsidR="00000000" w:rsidRDefault="001272E4">
      <w:pPr>
        <w:pStyle w:val="just"/>
      </w:pPr>
      <w:r>
        <w:t>- высокий</w:t>
      </w:r>
      <w:r>
        <w:t xml:space="preserve"> уровень профессиональной компетенции;</w:t>
      </w:r>
    </w:p>
    <w:p w:rsidR="00000000" w:rsidRDefault="001272E4">
      <w:pPr>
        <w:pStyle w:val="just"/>
      </w:pPr>
      <w:r>
        <w:t>- способность и готовность делиться своим опытом - умение доходчиво объяснять информацию, системное представление о своем участке работы и работе подразделения;</w:t>
      </w:r>
    </w:p>
    <w:p w:rsidR="00000000" w:rsidRDefault="001272E4">
      <w:pPr>
        <w:pStyle w:val="just"/>
      </w:pPr>
      <w:r>
        <w:t>- лояльность компании: преданность делу компании, поддер</w:t>
      </w:r>
      <w:r>
        <w:t>жание ее стандартов и правил работы;</w:t>
      </w:r>
    </w:p>
    <w:p w:rsidR="00000000" w:rsidRDefault="001272E4">
      <w:pPr>
        <w:pStyle w:val="just"/>
      </w:pPr>
      <w:r>
        <w:t>- коммуникативные навыки, гибкость в общении.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наставника</w:t>
      </w:r>
    </w:p>
    <w:p w:rsidR="00000000" w:rsidRDefault="001272E4">
      <w:pPr>
        <w:pStyle w:val="just"/>
      </w:pPr>
      <w:r>
        <w:t>Наставник обязан:</w:t>
      </w:r>
    </w:p>
    <w:p w:rsidR="00000000" w:rsidRDefault="001272E4">
      <w:pPr>
        <w:pStyle w:val="just"/>
      </w:pPr>
      <w:r>
        <w:t>2.1. Проводить процедуру наставничества в соответствии с программой адаптации для нового сотрудника.</w:t>
      </w:r>
    </w:p>
    <w:p w:rsidR="00000000" w:rsidRDefault="001272E4">
      <w:pPr>
        <w:pStyle w:val="just"/>
      </w:pPr>
      <w:r>
        <w:t>2.2. Представить нового сот</w:t>
      </w:r>
      <w:r>
        <w:t>рудника коллективу и ознакомить с расположением отделов в организации.</w:t>
      </w:r>
    </w:p>
    <w:p w:rsidR="00000000" w:rsidRDefault="001272E4">
      <w:pPr>
        <w:pStyle w:val="just"/>
      </w:pPr>
      <w:r>
        <w:t>2.3. Познакомить нового сотрудника со спецификой отдела: цели, задачи подразделения, организационная структура, взаимодействие с другими подразделениями, филиалами.</w:t>
      </w:r>
    </w:p>
    <w:p w:rsidR="00000000" w:rsidRDefault="001272E4">
      <w:pPr>
        <w:pStyle w:val="just"/>
      </w:pPr>
      <w:r>
        <w:t>2.4. Познакомить с п</w:t>
      </w:r>
      <w:r>
        <w:t>родуктом отдела: услуги.</w:t>
      </w:r>
    </w:p>
    <w:p w:rsidR="00000000" w:rsidRDefault="001272E4">
      <w:pPr>
        <w:pStyle w:val="just"/>
      </w:pPr>
      <w:r>
        <w:lastRenderedPageBreak/>
        <w:t>2.5. Познакомить с технологией работы, с документооборотом и программным обеспечением, с традициями и правилами поведения в организации.</w:t>
      </w:r>
    </w:p>
    <w:p w:rsidR="00000000" w:rsidRDefault="001272E4">
      <w:pPr>
        <w:pStyle w:val="just"/>
      </w:pPr>
      <w:r>
        <w:t>2.6. Проводить консультации нового сотрудника по текущим вопросам.</w:t>
      </w:r>
    </w:p>
    <w:p w:rsidR="00000000" w:rsidRDefault="001272E4">
      <w:pPr>
        <w:pStyle w:val="just"/>
      </w:pPr>
      <w:r>
        <w:t>2.7. Оказать помощь новому сотруднику в организации его рабочего места.</w:t>
      </w:r>
    </w:p>
    <w:p w:rsidR="00000000" w:rsidRDefault="001272E4">
      <w:pPr>
        <w:pStyle w:val="just"/>
      </w:pPr>
      <w:r>
        <w:t>2.8. Корректно, позитивно относиться к новому сотруднику</w:t>
      </w:r>
    </w:p>
    <w:p w:rsidR="00000000" w:rsidRDefault="001272E4">
      <w:pPr>
        <w:pStyle w:val="just"/>
      </w:pPr>
      <w:r>
        <w:t>2.9. Рационально распределять рабочее время: совмещать функции по основной работе с функциями наставничества за счет рациональн</w:t>
      </w:r>
      <w:r>
        <w:t>ого планирования рабочего времени.</w:t>
      </w:r>
    </w:p>
    <w:p w:rsidR="00000000" w:rsidRDefault="001272E4">
      <w:pPr>
        <w:pStyle w:val="just"/>
      </w:pPr>
      <w:r>
        <w:t>2.10. Быть последовательным в передаче необходимой информации, знаний, опыта новому сотруднику: от простого к сложному, от общеизвестной информации к конфиденциальной.</w:t>
      </w:r>
    </w:p>
    <w:p w:rsidR="00000000" w:rsidRDefault="001272E4">
      <w:pPr>
        <w:pStyle w:val="just"/>
      </w:pPr>
      <w:r>
        <w:t>2.11. Проводить отслеживание обратной связи, контроли</w:t>
      </w:r>
      <w:r>
        <w:t>ровать освоение знаний в ходе наставничества.</w:t>
      </w:r>
    </w:p>
    <w:p w:rsidR="00000000" w:rsidRDefault="001272E4">
      <w:pPr>
        <w:pStyle w:val="just"/>
      </w:pPr>
      <w:r>
        <w:t>2.12. Осуществлять текущий контроль над работой нового сотрудника, своевременно корректировать неправильные действия в работе.</w:t>
      </w:r>
    </w:p>
    <w:p w:rsidR="00000000" w:rsidRDefault="001272E4">
      <w:pPr>
        <w:pStyle w:val="just"/>
      </w:pPr>
      <w:r>
        <w:t>2.13. Проявлять заботу о новом сотруднике: обстоятельное разъяснение вопросов, прив</w:t>
      </w:r>
      <w:r>
        <w:t>итие культуры компании.</w:t>
      </w:r>
    </w:p>
    <w:p w:rsidR="00000000" w:rsidRDefault="001272E4">
      <w:pPr>
        <w:pStyle w:val="just"/>
      </w:pPr>
      <w:r>
        <w:t>2.14. Если в период адаптации новый сотрудник совершает виновные действия или проявляет себя как некомпетентный сотрудник, без заинтересованности в собственном обучении, наставник обязан поставить в известность начальника подразделе</w:t>
      </w:r>
      <w:r>
        <w:t>ния и работника отдела кадров.</w:t>
      </w:r>
    </w:p>
    <w:p w:rsidR="00000000" w:rsidRDefault="001272E4">
      <w:pPr>
        <w:pStyle w:val="just"/>
      </w:pPr>
      <w:r>
        <w:t>2.15. За две недели до окончания испытательного срока направить сотруднику, наставнику, начальнику подразделения бланки для оценки деятельности нового сотрудника.</w:t>
      </w:r>
    </w:p>
    <w:p w:rsidR="00000000" w:rsidRDefault="001272E4">
      <w:pPr>
        <w:pStyle w:val="just"/>
      </w:pPr>
      <w:r>
        <w:t>2.16. За неделю (7 рабочих дней) представить отзыв о работе но</w:t>
      </w:r>
      <w:r>
        <w:t>вого сотрудника, а также отзыв о работе наставника работнику отдела кадров.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3. Права наставника</w:t>
      </w:r>
    </w:p>
    <w:p w:rsidR="00000000" w:rsidRDefault="001272E4">
      <w:pPr>
        <w:pStyle w:val="just"/>
      </w:pPr>
      <w:r>
        <w:t>Наставник имеет право:</w:t>
      </w:r>
    </w:p>
    <w:p w:rsidR="00000000" w:rsidRDefault="001272E4">
      <w:pPr>
        <w:pStyle w:val="just"/>
      </w:pPr>
      <w:r>
        <w:t>3.1. Осуществлять деятельность согласно обязанностям наставника и получать за это материальное вознаграждение согласно системе мотивации</w:t>
      </w:r>
      <w:r>
        <w:t xml:space="preserve"> наставника.</w:t>
      </w:r>
    </w:p>
    <w:p w:rsidR="00000000" w:rsidRDefault="001272E4">
      <w:pPr>
        <w:pStyle w:val="just"/>
      </w:pPr>
      <w:r>
        <w:t>3.2. На получение помощи при составлении индивидуальной программы адаптации для нового сотрудника со стороны работника отдела кадров и начальника подразделения.</w:t>
      </w:r>
    </w:p>
    <w:p w:rsidR="00000000" w:rsidRDefault="001272E4">
      <w:pPr>
        <w:pStyle w:val="just"/>
      </w:pPr>
      <w:r>
        <w:t xml:space="preserve">3.3. Вносить свои изменения в индивидуальную программу по адаптации (в письменной </w:t>
      </w:r>
      <w:r>
        <w:t>форме и заверенные непосредственным начальником) в связи с индивидуальными особенностями нового сотрудника (уровень знаний, навыков, обучаемость и т.п.).</w:t>
      </w:r>
    </w:p>
    <w:p w:rsidR="00000000" w:rsidRDefault="001272E4">
      <w:pPr>
        <w:pStyle w:val="just"/>
      </w:pPr>
      <w:r>
        <w:t>3.4. Обращаться по имеющимся вопросам, касающимся процесса адаптации нового сотрудника, к начальнику о</w:t>
      </w:r>
      <w:r>
        <w:t>тдела и работнику отдела кадров.</w:t>
      </w:r>
    </w:p>
    <w:p w:rsidR="00000000" w:rsidRDefault="001272E4">
      <w:pPr>
        <w:pStyle w:val="just"/>
      </w:pPr>
      <w:r>
        <w:t>3.5. Требовать от нового сотрудника ответственного выполнения поставленных задач.</w:t>
      </w:r>
    </w:p>
    <w:p w:rsidR="00000000" w:rsidRDefault="001272E4">
      <w:pPr>
        <w:pStyle w:val="just"/>
      </w:pPr>
      <w:r>
        <w:t>3.6. Требовать от нового сотрудника соблюдения трудового распорядка и соблюдения внутренних условий работы компании.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4. Система материальног</w:t>
      </w:r>
      <w:r>
        <w:rPr>
          <w:rFonts w:eastAsia="Times New Roman"/>
        </w:rPr>
        <w:t>о поощрения наставника</w:t>
      </w:r>
    </w:p>
    <w:p w:rsidR="00000000" w:rsidRDefault="001272E4">
      <w:pPr>
        <w:pStyle w:val="just"/>
      </w:pPr>
      <w:r>
        <w:t>4.1. При успешном прохождении испытательного срока наставник ежемесячно получает дополнительное денежное вознаграждение в размере 1500 руб.</w:t>
      </w:r>
    </w:p>
    <w:p w:rsidR="00000000" w:rsidRDefault="001272E4">
      <w:pPr>
        <w:pStyle w:val="just"/>
      </w:pPr>
      <w:r>
        <w:t>4.2. В случае если новый сотрудник проработал менее 1 месяца, не прошел испытательный срок (п</w:t>
      </w:r>
      <w:r>
        <w:t>о причине неудовлетворительной работы, без вины наставника) - наставник получает компенсацию за проделанную работу в размере 500 руб.</w:t>
      </w:r>
    </w:p>
    <w:p w:rsidR="00000000" w:rsidRDefault="001272E4">
      <w:pPr>
        <w:pStyle w:val="just"/>
      </w:pPr>
      <w:r>
        <w:t>4.3. Выявлена неудовлетворительная работа наставника - в конце месяца производится вычет из премиальной части в размере 10</w:t>
      </w:r>
      <w:r>
        <w:t>00 руб.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наставника</w:t>
      </w:r>
    </w:p>
    <w:p w:rsidR="00000000" w:rsidRDefault="001272E4">
      <w:pPr>
        <w:pStyle w:val="just"/>
      </w:pPr>
      <w:r>
        <w:t>Наставник несет ответственность за:</w:t>
      </w:r>
    </w:p>
    <w:p w:rsidR="00000000" w:rsidRDefault="001272E4">
      <w:pPr>
        <w:pStyle w:val="just"/>
      </w:pPr>
      <w:r>
        <w:t>5.1. Грамотную и культурную работу с новым сотрудником.</w:t>
      </w:r>
    </w:p>
    <w:p w:rsidR="00000000" w:rsidRDefault="001272E4">
      <w:pPr>
        <w:pStyle w:val="just"/>
      </w:pPr>
      <w:r>
        <w:t>5.2. Объективную оценку нового сотрудника (профессиональные и личностные качества).</w:t>
      </w:r>
    </w:p>
    <w:p w:rsidR="00000000" w:rsidRDefault="001272E4">
      <w:pPr>
        <w:pStyle w:val="just"/>
      </w:pPr>
      <w:r>
        <w:t>5.3. Своевременное представление отчета о проделанной работе работнику отдела кадров.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6. Показатели эффективности работы наставника</w:t>
      </w:r>
    </w:p>
    <w:p w:rsidR="00000000" w:rsidRDefault="001272E4">
      <w:pPr>
        <w:pStyle w:val="just"/>
      </w:pPr>
      <w:r>
        <w:t>6.1. Выполнение поставленных целей и задач новым сотрудником в период испытательного срока.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II. Права, обязанности </w:t>
      </w:r>
      <w:r>
        <w:rPr>
          <w:rFonts w:eastAsia="Times New Roman"/>
        </w:rPr>
        <w:t>и ответственность нового сотрудника в период испытательного срока</w:t>
      </w: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1. Права нового сотрудника</w:t>
      </w:r>
    </w:p>
    <w:p w:rsidR="00000000" w:rsidRDefault="001272E4">
      <w:pPr>
        <w:pStyle w:val="just"/>
      </w:pPr>
      <w:r>
        <w:t>Новый сотрудник имеет право:</w:t>
      </w:r>
    </w:p>
    <w:p w:rsidR="00000000" w:rsidRDefault="001272E4">
      <w:pPr>
        <w:pStyle w:val="just"/>
      </w:pPr>
      <w:r>
        <w:t>1.1. На получение полной, достоверной информации, необходимой для его работы.</w:t>
      </w:r>
    </w:p>
    <w:p w:rsidR="00000000" w:rsidRDefault="001272E4">
      <w:pPr>
        <w:pStyle w:val="just"/>
      </w:pPr>
      <w:r>
        <w:t>1.2. На доброжелательное, позитивное отношение наставник</w:t>
      </w:r>
      <w:r>
        <w:t>а к своей личности.</w:t>
      </w:r>
    </w:p>
    <w:p w:rsidR="00000000" w:rsidRDefault="001272E4">
      <w:pPr>
        <w:pStyle w:val="just"/>
      </w:pPr>
      <w:r>
        <w:t>1.3. На внесение конструктивных изменений и предложений в программу своей адаптации (представленные в письменной форме работнику отдела кадров и заверенные начальником подразделения, в котором новый сотрудник проходит испытательный срок</w:t>
      </w:r>
      <w:r>
        <w:t>).</w:t>
      </w:r>
    </w:p>
    <w:p w:rsidR="00000000" w:rsidRDefault="001272E4">
      <w:pPr>
        <w:pStyle w:val="just"/>
      </w:pPr>
      <w:r>
        <w:t>1.4. На получение заработной платы в период испытательного срока.</w:t>
      </w:r>
    </w:p>
    <w:p w:rsidR="00000000" w:rsidRDefault="001272E4">
      <w:pPr>
        <w:pStyle w:val="just"/>
      </w:pPr>
      <w:r>
        <w:t>1.5. Обратиться с претензией (жалобой) к непосредственному начальнику или работнику отдела кадров на наставника по поводу халатного исполнения последним своих обязанностей.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2. Обязанност</w:t>
      </w:r>
      <w:r>
        <w:rPr>
          <w:rFonts w:eastAsia="Times New Roman"/>
        </w:rPr>
        <w:t>и нового сотрудника</w:t>
      </w:r>
    </w:p>
    <w:p w:rsidR="00000000" w:rsidRDefault="001272E4">
      <w:pPr>
        <w:pStyle w:val="just"/>
      </w:pPr>
      <w:r>
        <w:t>2.1. Своевременно и качественно выполнять поставленные задачи начальника подразделения и наставника.</w:t>
      </w:r>
    </w:p>
    <w:p w:rsidR="00000000" w:rsidRDefault="001272E4">
      <w:pPr>
        <w:pStyle w:val="just"/>
      </w:pPr>
      <w:r>
        <w:t>2.2. Регулярно отчитываться о ходе выполнения поставленных задач.</w:t>
      </w:r>
    </w:p>
    <w:p w:rsidR="00000000" w:rsidRDefault="001272E4">
      <w:pPr>
        <w:pStyle w:val="just"/>
      </w:pPr>
      <w:r>
        <w:t xml:space="preserve">2.3. Консультироваться с наставником при принятии важных решений или </w:t>
      </w:r>
      <w:r>
        <w:t>проявлении инициативы в работе.</w:t>
      </w:r>
    </w:p>
    <w:p w:rsidR="00000000" w:rsidRDefault="001272E4">
      <w:pPr>
        <w:pStyle w:val="just"/>
      </w:pPr>
      <w:r>
        <w:t>2.4. Проявлять инициативу для успешного прохождения адаптации (задавать вопросы, читать специализированную литературу и т.д.).</w:t>
      </w:r>
    </w:p>
    <w:p w:rsidR="00000000" w:rsidRDefault="001272E4">
      <w:pPr>
        <w:pStyle w:val="just"/>
      </w:pPr>
      <w:r>
        <w:t>2.5. Соблюдать трудовую дисциплину и внутренний трудовой распорядок компании.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  <w:r>
        <w:rPr>
          <w:rFonts w:eastAsia="Times New Roman"/>
        </w:rPr>
        <w:t xml:space="preserve"> нового сотрудника</w:t>
      </w:r>
    </w:p>
    <w:p w:rsidR="00000000" w:rsidRDefault="001272E4">
      <w:pPr>
        <w:pStyle w:val="just"/>
      </w:pPr>
      <w:r>
        <w:t>3.1. За исполнение трудовой дисциплины.</w:t>
      </w:r>
    </w:p>
    <w:p w:rsidR="00000000" w:rsidRDefault="001272E4">
      <w:pPr>
        <w:pStyle w:val="just"/>
      </w:pPr>
      <w:r>
        <w:t>3.2. За исполнение поставленных задач.</w:t>
      </w:r>
    </w:p>
    <w:p w:rsidR="00000000" w:rsidRDefault="001272E4">
      <w:pPr>
        <w:pStyle w:val="just"/>
      </w:pPr>
      <w:r>
        <w:t>3.3. За ответственное отношение к своим обязанностям.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4. Показатели эффективности нового сотрудника</w:t>
      </w:r>
    </w:p>
    <w:p w:rsidR="00000000" w:rsidRDefault="001272E4">
      <w:pPr>
        <w:pStyle w:val="just"/>
      </w:pPr>
      <w:r>
        <w:t>4.1. Своевременное и качественное выполнение поставленных целей и задач в период испытательного срока.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Раздел III. Обязанности работника отдела кадров в период прохождения новым сотрудником адаптационного периода</w:t>
      </w:r>
    </w:p>
    <w:p w:rsidR="00000000" w:rsidRDefault="001272E4">
      <w:pPr>
        <w:pStyle w:val="just"/>
      </w:pPr>
      <w:r>
        <w:t>1. Работник отдела кадров в указанный пери</w:t>
      </w:r>
      <w:r>
        <w:t>од обязан осуществлять промежуточный контроль методом проведения собеседований, опросов нового сотрудника (1 раз в неделю) о его работе, сложностей в работе, адаптации в коллективе. В случае необходимости корректировать работу наставника.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Раздел IV. Оценк</w:t>
      </w:r>
      <w:r>
        <w:rPr>
          <w:rFonts w:eastAsia="Times New Roman"/>
        </w:rPr>
        <w:t>а адаптации нового сотрудника</w:t>
      </w: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1. Цель оценки</w:t>
      </w:r>
    </w:p>
    <w:p w:rsidR="00000000" w:rsidRDefault="001272E4">
      <w:pPr>
        <w:pStyle w:val="just"/>
      </w:pPr>
      <w:r>
        <w:t>Данная оценка необходима для принятия обоснованного решения о приеме сотрудника в постоянный штат либо о прекращении сотрудничества. Оценка производится за 7 рабочих дней до окончания испытательного срока нового</w:t>
      </w:r>
      <w:r>
        <w:t xml:space="preserve"> сотрудника.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3"/>
        <w:rPr>
          <w:rFonts w:eastAsia="Times New Roman"/>
        </w:rPr>
      </w:pPr>
      <w:r>
        <w:rPr>
          <w:rFonts w:eastAsia="Times New Roman"/>
        </w:rPr>
        <w:t>2. Процедура оценки</w:t>
      </w:r>
    </w:p>
    <w:p w:rsidR="00000000" w:rsidRDefault="001272E4">
      <w:pPr>
        <w:pStyle w:val="just"/>
      </w:pPr>
      <w:r>
        <w:t>2.1. Наставник за неделю представляет отзыв о работе нового сотрудника отделу кадров.</w:t>
      </w:r>
    </w:p>
    <w:p w:rsidR="00000000" w:rsidRDefault="001272E4">
      <w:pPr>
        <w:pStyle w:val="just"/>
      </w:pPr>
      <w:r>
        <w:t>2.2. Новый сотрудник также представляет отзыв работнику кадрового отдела, но уже о работе наставника.</w:t>
      </w:r>
    </w:p>
    <w:p w:rsidR="00000000" w:rsidRDefault="001272E4">
      <w:pPr>
        <w:pStyle w:val="just"/>
      </w:pPr>
      <w:r>
        <w:t>2.3. Работник отдела кадров органи</w:t>
      </w:r>
      <w:r>
        <w:t>зует собрание комиссии для принятия объективного решения. В состав комиссии входят:</w:t>
      </w:r>
    </w:p>
    <w:p w:rsidR="00000000" w:rsidRDefault="001272E4">
      <w:pPr>
        <w:pStyle w:val="just"/>
      </w:pPr>
      <w:r>
        <w:t>- наставник;</w:t>
      </w:r>
    </w:p>
    <w:p w:rsidR="00000000" w:rsidRDefault="001272E4">
      <w:pPr>
        <w:pStyle w:val="just"/>
      </w:pPr>
      <w:r>
        <w:t>- начальник подразделения;</w:t>
      </w:r>
    </w:p>
    <w:p w:rsidR="00000000" w:rsidRDefault="001272E4">
      <w:pPr>
        <w:pStyle w:val="just"/>
      </w:pPr>
      <w:r>
        <w:t>- начальники смежных отделов;</w:t>
      </w:r>
    </w:p>
    <w:p w:rsidR="00000000" w:rsidRDefault="001272E4">
      <w:pPr>
        <w:pStyle w:val="just"/>
      </w:pPr>
      <w:r>
        <w:t>- работник отдела кадров.</w:t>
      </w:r>
    </w:p>
    <w:p w:rsidR="00000000" w:rsidRDefault="001272E4">
      <w:pPr>
        <w:pStyle w:val="just"/>
      </w:pPr>
      <w:r>
        <w:t>Для объективности оценки число членов комиссии должно быть нечетным.</w:t>
      </w:r>
    </w:p>
    <w:p w:rsidR="00000000" w:rsidRDefault="001272E4">
      <w:pPr>
        <w:pStyle w:val="just"/>
      </w:pPr>
      <w:r>
        <w:t>2.4. Ка</w:t>
      </w:r>
      <w:r>
        <w:t>ждый член комиссии должен устно высказать свое мнение относительно сотрудника, который проходил испытательный срок, а именно:</w:t>
      </w:r>
    </w:p>
    <w:p w:rsidR="00000000" w:rsidRDefault="001272E4">
      <w:pPr>
        <w:pStyle w:val="just"/>
      </w:pPr>
      <w:r>
        <w:t>- показанный профессионализм;</w:t>
      </w:r>
    </w:p>
    <w:p w:rsidR="00000000" w:rsidRDefault="001272E4">
      <w:pPr>
        <w:pStyle w:val="just"/>
      </w:pPr>
      <w:r>
        <w:t>- соответствие корпоративной культуре.</w:t>
      </w:r>
    </w:p>
    <w:p w:rsidR="00000000" w:rsidRDefault="001272E4">
      <w:pPr>
        <w:pStyle w:val="just"/>
      </w:pPr>
      <w:r>
        <w:t>2.5. Работник отдела кадров представляет данные о профессиона</w:t>
      </w:r>
      <w:r>
        <w:t>льном пути сотрудника (согласно его анкете).</w:t>
      </w:r>
    </w:p>
    <w:p w:rsidR="00000000" w:rsidRDefault="001272E4">
      <w:pPr>
        <w:pStyle w:val="just"/>
      </w:pPr>
      <w:r>
        <w:t>2.6. После проведения оценки начальник отдела совместно с работником отдела кадров проводят собеседование с сотрудником по результатам оценки, сообщают о решении, дают оценку результатам работы, сильным и слабым</w:t>
      </w:r>
      <w:r>
        <w:t xml:space="preserve"> сторонам, рекомендации к развитию, сотрудник высказывает свое мнение о работе в данной организации.</w:t>
      </w:r>
    </w:p>
    <w:p w:rsidR="00000000" w:rsidRDefault="00127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2E4">
      <w:pPr>
        <w:pStyle w:val="right"/>
      </w:pPr>
      <w:r>
        <w:t>Источник - "Кадровик. Кадровое делопроизводство", 2011, № 5</w:t>
      </w:r>
    </w:p>
    <w:p w:rsidR="00000000" w:rsidRDefault="00127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https://порядокправа.рф/obrazecy/polozhenie_ob_adaptacii_personala_organizacii.htm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E4"/>
    <w:rsid w:val="0012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A8ACA-5D03-4224-8A6A-3E227B56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daptacii_personal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1307</Words>
  <Characters>7453</Characters>
  <Application>Microsoft Office Word</Application>
  <DocSecurity>0</DocSecurity>
  <Lines>62</Lines>
  <Paragraphs>17</Paragraphs>
  <ScaleCrop>false</ScaleCrop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адаптации персонала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