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F30">
      <w:pPr>
        <w:pStyle w:val="1"/>
        <w:rPr>
          <w:rFonts w:eastAsia="Times New Roman"/>
        </w:rPr>
      </w:pPr>
      <w:r>
        <w:rPr>
          <w:rFonts w:eastAsia="Times New Roman"/>
        </w:rPr>
        <w:t>Положение о юридическом отделе организации</w:t>
      </w:r>
    </w:p>
    <w:p w:rsidR="00000000" w:rsidRDefault="00380F30">
      <w:pPr>
        <w:pStyle w:val="just"/>
      </w:pPr>
      <w:r>
        <w:t>"УТВЕРЖДАЮ"</w:t>
      </w:r>
    </w:p>
    <w:p w:rsidR="00000000" w:rsidRDefault="00380F30">
      <w:pPr>
        <w:pStyle w:val="just"/>
      </w:pPr>
      <w:r>
        <w:t>____________________________</w:t>
      </w:r>
    </w:p>
    <w:p w:rsidR="00000000" w:rsidRDefault="00380F30">
      <w:pPr>
        <w:pStyle w:val="just"/>
      </w:pPr>
      <w:r>
        <w:t>(должность руководителя)</w:t>
      </w:r>
    </w:p>
    <w:p w:rsidR="00000000" w:rsidRDefault="00380F30">
      <w:pPr>
        <w:pStyle w:val="just"/>
      </w:pPr>
      <w:r>
        <w:t>____________________________</w:t>
      </w:r>
    </w:p>
    <w:p w:rsidR="00000000" w:rsidRDefault="00380F30">
      <w:pPr>
        <w:pStyle w:val="just"/>
      </w:pPr>
      <w:r>
        <w:t>(наименование организации)</w:t>
      </w:r>
    </w:p>
    <w:p w:rsidR="00000000" w:rsidRDefault="00380F30">
      <w:pPr>
        <w:pStyle w:val="just"/>
      </w:pPr>
      <w:r>
        <w:t>_______________/____________</w:t>
      </w:r>
    </w:p>
    <w:p w:rsidR="00000000" w:rsidRDefault="00380F30">
      <w:pPr>
        <w:pStyle w:val="just"/>
      </w:pPr>
      <w:r>
        <w:t>"___"________________ ______г.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ПОЛОЖЕНИЕ о юридическом отделе организации (примерная форма)</w:t>
      </w: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0F30">
      <w:pPr>
        <w:pStyle w:val="just"/>
      </w:pPr>
      <w:r>
        <w:t>1.1. Юридический отдел (далее - отдел) является структурным подразделением организации.</w:t>
      </w:r>
    </w:p>
    <w:p w:rsidR="00000000" w:rsidRDefault="00380F30">
      <w:pPr>
        <w:pStyle w:val="just"/>
      </w:pPr>
      <w:r>
        <w:t>1.2. Отдел создан на основании приказа руководителя (его заместителя по соответствующему</w:t>
      </w:r>
      <w:r>
        <w:t xml:space="preserve"> направлению) N __________ от "___" ______ г.</w:t>
      </w:r>
    </w:p>
    <w:p w:rsidR="00000000" w:rsidRDefault="00380F30">
      <w:pPr>
        <w:pStyle w:val="just"/>
      </w:pPr>
      <w:r>
        <w:t>1.3. Работники отдела назначаются на должность и освобождаются от должности на основании решения руководителя (его заместителя по соответствующему направлению) по представлению начальника отдела.</w:t>
      </w:r>
    </w:p>
    <w:p w:rsidR="00000000" w:rsidRDefault="00380F30">
      <w:pPr>
        <w:pStyle w:val="just"/>
      </w:pPr>
      <w:r>
        <w:t>1.4. Юридическ</w:t>
      </w:r>
      <w:r>
        <w:t>ий отдел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</w:t>
      </w:r>
      <w:r>
        <w:t>кой Федерации, международными договорами Российской Федерации, нормативными правовыми актами федеральных органов исполнительной власти, законами и нормативными актами субъекта РФ, учредительными документами и локальными актами предприятия, указаниями вышес</w:t>
      </w:r>
      <w:r>
        <w:t>тоящего руководства, а также настоящим положением.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2. СТРУКТУРА СЛУЖБЫ</w:t>
      </w:r>
    </w:p>
    <w:p w:rsidR="00000000" w:rsidRDefault="00380F30">
      <w:pPr>
        <w:pStyle w:val="just"/>
      </w:pPr>
      <w:r>
        <w:t>2.1. Структуру и штаты отдела по представлению начальника отдела утверждает руководитель организации.</w:t>
      </w:r>
    </w:p>
    <w:p w:rsidR="00000000" w:rsidRDefault="00380F30">
      <w:pPr>
        <w:pStyle w:val="just"/>
      </w:pPr>
      <w:r>
        <w:t>2.2. Руководство службой осуществляет начальник отдела.</w:t>
      </w:r>
    </w:p>
    <w:p w:rsidR="00000000" w:rsidRDefault="00380F30">
      <w:pPr>
        <w:pStyle w:val="just"/>
      </w:pPr>
      <w:r>
        <w:lastRenderedPageBreak/>
        <w:t>2.3. В состав отдела входя</w:t>
      </w:r>
      <w:r>
        <w:t>т специалисты по: социально-трудовым вопросам: административным вопросам; гражданскому законодательству; процессуальному законодательству;</w:t>
      </w:r>
    </w:p>
    <w:p w:rsidR="00000000" w:rsidRDefault="00380F30">
      <w:pPr>
        <w:pStyle w:val="just"/>
      </w:pPr>
      <w:r>
        <w:t>_____________________________________.</w:t>
      </w:r>
    </w:p>
    <w:p w:rsidR="00000000" w:rsidRDefault="00380F30">
      <w:pPr>
        <w:pStyle w:val="just"/>
      </w:pPr>
      <w:r>
        <w:t>2.4. К решению разовых задач начальник отдела вправе предлагать вышестоящему р</w:t>
      </w:r>
      <w:r>
        <w:t>уководству привлекать нештатных специалистов или организации на договорной основе.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80F30">
      <w:pPr>
        <w:pStyle w:val="just"/>
      </w:pPr>
      <w:r>
        <w:t>3.1. Правовое обеспечение деятельности организации и отстаивание ее законных интересов.</w:t>
      </w:r>
    </w:p>
    <w:p w:rsidR="00000000" w:rsidRDefault="00380F30">
      <w:pPr>
        <w:pStyle w:val="just"/>
      </w:pPr>
      <w:r>
        <w:t>3.2. Сопровождение договорной и претензионно-исковой деяте</w:t>
      </w:r>
      <w:r>
        <w:t>льности организации.</w:t>
      </w:r>
    </w:p>
    <w:p w:rsidR="00000000" w:rsidRDefault="00380F30">
      <w:pPr>
        <w:pStyle w:val="just"/>
      </w:pPr>
      <w:r>
        <w:t>3.3. Осуществление правовой экспертизы локальных актов организации.</w:t>
      </w:r>
    </w:p>
    <w:p w:rsidR="00000000" w:rsidRDefault="00380F30">
      <w:pPr>
        <w:pStyle w:val="just"/>
      </w:pPr>
      <w:r>
        <w:t>3.4. Консультирование должностных лиц и работников организации по юридическим вопросам.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380F30">
      <w:pPr>
        <w:pStyle w:val="just"/>
      </w:pPr>
      <w:r>
        <w:t>4.1. Осуществляет юридическую экспертизу писем, гражданско-правовых договоров и соглашений, заключаемых организацией с контрагентами.</w:t>
      </w:r>
    </w:p>
    <w:p w:rsidR="00000000" w:rsidRDefault="00380F30">
      <w:pPr>
        <w:pStyle w:val="just"/>
      </w:pPr>
      <w:r>
        <w:t>4.2. Проводит подготовку к заключению гражданско-правовых договоров.</w:t>
      </w:r>
    </w:p>
    <w:p w:rsidR="00000000" w:rsidRDefault="00380F30">
      <w:pPr>
        <w:pStyle w:val="just"/>
      </w:pPr>
      <w:r>
        <w:t>4.3. Участвует в переговорах с контрагентами предприя</w:t>
      </w:r>
      <w:r>
        <w:t>тия по заключению договоров и соглашений.</w:t>
      </w:r>
    </w:p>
    <w:p w:rsidR="00000000" w:rsidRDefault="00380F30">
      <w:pPr>
        <w:pStyle w:val="just"/>
      </w:pPr>
      <w:r>
        <w:t>4.4. Отстаивает интересы организации в установленном законодательством порядке. Ведет претензионно-исковую работу организации, готовит иски, отзывы, жалобы и передает их в судебные органы.</w:t>
      </w:r>
    </w:p>
    <w:p w:rsidR="00000000" w:rsidRDefault="00380F30">
      <w:pPr>
        <w:pStyle w:val="just"/>
      </w:pPr>
      <w:r>
        <w:t>4.5. Ведет работу по испо</w:t>
      </w:r>
      <w:r>
        <w:t>лнению судебных актов в интересах организации.</w:t>
      </w:r>
    </w:p>
    <w:p w:rsidR="00000000" w:rsidRDefault="00380F30">
      <w:pPr>
        <w:pStyle w:val="just"/>
      </w:pPr>
      <w:r>
        <w:t>4.6. Участвует в переговорах по социально-трудовым вопросам между предприятием и государственными органами власти, органами местного самоуправления, работниками организации.</w:t>
      </w:r>
    </w:p>
    <w:p w:rsidR="00000000" w:rsidRDefault="00380F30">
      <w:pPr>
        <w:pStyle w:val="just"/>
      </w:pPr>
      <w:r>
        <w:t>4.7. Участвует в переговорах по соц</w:t>
      </w:r>
      <w:r>
        <w:t>иально-трудовым спорам.</w:t>
      </w:r>
    </w:p>
    <w:p w:rsidR="00000000" w:rsidRDefault="00380F30">
      <w:pPr>
        <w:pStyle w:val="just"/>
      </w:pPr>
      <w:r>
        <w:t>4.8. Участвует в переговорах по обсуждению и заключению коллективного договора между работодателем и работниками организации.</w:t>
      </w:r>
    </w:p>
    <w:p w:rsidR="00000000" w:rsidRDefault="00380F30">
      <w:pPr>
        <w:pStyle w:val="just"/>
      </w:pPr>
      <w:r>
        <w:t>4.9. Готовит проекты и/или проводит юридическую экспертизу локальных нормативных актов организации.</w:t>
      </w:r>
    </w:p>
    <w:p w:rsidR="00000000" w:rsidRDefault="00380F30">
      <w:pPr>
        <w:pStyle w:val="just"/>
      </w:pPr>
      <w:r>
        <w:t xml:space="preserve">4.10. </w:t>
      </w:r>
      <w:r>
        <w:t>Осуществляет мониторинг действующего законодательства РФ в части, касающейся деятельности организации. По заданию вышестоящего руководства готовит справочные материалы по вопросам действующего законодательства.</w:t>
      </w:r>
    </w:p>
    <w:p w:rsidR="00000000" w:rsidRDefault="00380F30">
      <w:pPr>
        <w:pStyle w:val="just"/>
      </w:pPr>
      <w:r>
        <w:t xml:space="preserve">4.11. Консультирует руководство, должностных </w:t>
      </w:r>
      <w:r>
        <w:t>лиц и работников организации по юридическим вопросам.</w:t>
      </w:r>
    </w:p>
    <w:p w:rsidR="00000000" w:rsidRDefault="00380F30">
      <w:pPr>
        <w:pStyle w:val="just"/>
      </w:pPr>
      <w:r>
        <w:t>4.12. Самостоятельно или совместно с другими структурными подразделениями организации готовит предложения об изменении или отмене (признании утратившими силу) приказов и других актов организации.</w:t>
      </w:r>
    </w:p>
    <w:p w:rsidR="00000000" w:rsidRDefault="00380F30">
      <w:pPr>
        <w:pStyle w:val="just"/>
      </w:pPr>
      <w:r>
        <w:t xml:space="preserve">4.13. </w:t>
      </w:r>
      <w:r>
        <w:t>Осуществляет методическое руководство деятельностью других структурных подразделений по юридическим вопросам.</w:t>
      </w:r>
    </w:p>
    <w:p w:rsidR="00000000" w:rsidRDefault="00380F30">
      <w:pPr>
        <w:pStyle w:val="just"/>
      </w:pPr>
      <w:r>
        <w:t>4.14. Ведет в рамках своей компетенции делопроизводство, формирование и отправление/получение корреспонденции и другой информации по электронным к</w:t>
      </w:r>
      <w:r>
        <w:t>аналам связи.</w:t>
      </w:r>
    </w:p>
    <w:p w:rsidR="00000000" w:rsidRDefault="00380F30">
      <w:pPr>
        <w:pStyle w:val="just"/>
      </w:pPr>
      <w:r>
        <w:t>4.15. Осуществляет организацию ведения нормативно-справочной информации, относящейся к функциям отдела.</w:t>
      </w:r>
    </w:p>
    <w:p w:rsidR="00000000" w:rsidRDefault="00380F30">
      <w:pPr>
        <w:pStyle w:val="just"/>
      </w:pPr>
      <w:r>
        <w:t>4.16. Обеспечивает в пределах своей компетенции защиту сведений, составляющих государственную тайну, и иных сведений ограниченного распрос</w:t>
      </w:r>
      <w:r>
        <w:t>транения.</w:t>
      </w:r>
    </w:p>
    <w:p w:rsidR="00000000" w:rsidRDefault="00380F30">
      <w:pPr>
        <w:pStyle w:val="just"/>
      </w:pPr>
      <w:r>
        <w:t>4.17. Проводит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80F30">
      <w:pPr>
        <w:pStyle w:val="just"/>
      </w:pPr>
      <w:r>
        <w:t>Возложение на юридический отдел функций, не относящих</w:t>
      </w:r>
      <w:r>
        <w:t>ся к правовой работе, не допускается.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</w:t>
      </w:r>
    </w:p>
    <w:p w:rsidR="00000000" w:rsidRDefault="00380F30">
      <w:pPr>
        <w:pStyle w:val="just"/>
      </w:pPr>
      <w:r>
        <w:t>Юридический отдел для решения возложенных на него задач имеет право:</w:t>
      </w:r>
    </w:p>
    <w:p w:rsidR="00000000" w:rsidRDefault="00380F30">
      <w:pPr>
        <w:pStyle w:val="just"/>
      </w:pPr>
      <w:r>
        <w:t>5.1. Давать рекомендации руководству и должностным лицам организации по юридическим вопросам.</w:t>
      </w:r>
    </w:p>
    <w:p w:rsidR="00000000" w:rsidRDefault="00380F30">
      <w:pPr>
        <w:pStyle w:val="just"/>
      </w:pPr>
      <w:r>
        <w:t>5.2. Возвращать исполнителям на дорабо</w:t>
      </w:r>
      <w:r>
        <w:t>тку документы, противоречащие законодательству Российской Федерации.</w:t>
      </w:r>
    </w:p>
    <w:p w:rsidR="00000000" w:rsidRDefault="00380F30">
      <w:pPr>
        <w:pStyle w:val="just"/>
      </w:pPr>
      <w:r>
        <w:t>5.3. Вносить на рассмотрение руководству организации предложения о разработке локальных нормативных документов организации.</w:t>
      </w:r>
    </w:p>
    <w:p w:rsidR="00000000" w:rsidRDefault="00380F30">
      <w:pPr>
        <w:pStyle w:val="just"/>
      </w:pPr>
      <w:r>
        <w:t>5.4. Получать для ознакомления и юридической экспертизы докумен</w:t>
      </w:r>
      <w:r>
        <w:t>ты, поступающие в организацию на бумажных и магнитных носителях, а также по электронной почте.</w:t>
      </w:r>
    </w:p>
    <w:p w:rsidR="00000000" w:rsidRDefault="00380F30">
      <w:pPr>
        <w:pStyle w:val="just"/>
      </w:pPr>
      <w:r>
        <w:t>5.5. Получать от подразделений организации документы, необходимые для работы отдела.</w:t>
      </w:r>
    </w:p>
    <w:p w:rsidR="00000000" w:rsidRDefault="00380F30">
      <w:pPr>
        <w:pStyle w:val="just"/>
      </w:pPr>
      <w:r>
        <w:t>5.6. Участвовать в переговорах и вести переписку с контрагентами организации, государственными органами власти, органами местного самоуправления по вопросам, отнесенным к компетенции отдела.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ОРГАНИЗАЦИИ</w:t>
      </w:r>
    </w:p>
    <w:p w:rsidR="00000000" w:rsidRDefault="00380F30">
      <w:pPr>
        <w:pStyle w:val="just"/>
      </w:pPr>
      <w:r>
        <w:t>6.</w:t>
      </w:r>
      <w:r>
        <w:t>1. В процессе производственной деятельности организации отдел взаимодействует со следующими структурными подразделениями:</w:t>
      </w:r>
    </w:p>
    <w:p w:rsidR="00000000" w:rsidRDefault="00380F30">
      <w:pPr>
        <w:pStyle w:val="just"/>
      </w:pPr>
      <w:r>
        <w:t>__________________________________;</w:t>
      </w:r>
    </w:p>
    <w:p w:rsidR="00000000" w:rsidRDefault="00380F30">
      <w:pPr>
        <w:pStyle w:val="just"/>
      </w:pPr>
      <w:r>
        <w:t>__________________________________;</w:t>
      </w:r>
    </w:p>
    <w:p w:rsidR="00000000" w:rsidRDefault="00380F30">
      <w:pPr>
        <w:pStyle w:val="just"/>
      </w:pPr>
      <w:r>
        <w:t>__________________________________;</w:t>
      </w:r>
    </w:p>
    <w:p w:rsidR="00000000" w:rsidRDefault="00380F30">
      <w:pPr>
        <w:pStyle w:val="just"/>
      </w:pPr>
      <w:r>
        <w:t>__________________________</w:t>
      </w:r>
      <w:r>
        <w:t>________.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80F30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000000" w:rsidRDefault="00380F30">
      <w:pPr>
        <w:pStyle w:val="just"/>
      </w:pPr>
      <w:r>
        <w:t>7.2. Степень ответственности других работников устанавливается должнос</w:t>
      </w:r>
      <w:r>
        <w:t>тными инструкциями.</w:t>
      </w:r>
    </w:p>
    <w:p w:rsidR="00000000" w:rsidRDefault="00380F30">
      <w:pPr>
        <w:pStyle w:val="just"/>
      </w:pPr>
      <w:r>
        <w:t>7.3. Начальник и другие сотрудники юридического отдела несут персональную ответственность за соответствие визируемых ими проектов, актов и документов законодательству Российской Федерации.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380F30">
      <w:pPr>
        <w:pStyle w:val="just"/>
      </w:pPr>
      <w:r>
        <w:t>8.1. Св</w:t>
      </w:r>
      <w:r>
        <w:t>оевременное и качественное выполнение поставленных целей и задач.</w:t>
      </w:r>
    </w:p>
    <w:p w:rsidR="00000000" w:rsidRDefault="00380F30">
      <w:pPr>
        <w:pStyle w:val="just"/>
      </w:pPr>
      <w:r>
        <w:t>8.2. Качественное выполнение функциональных обязанностей.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just"/>
      </w:pPr>
      <w:r>
        <w:t>Начальник юридического отдела</w:t>
      </w:r>
    </w:p>
    <w:p w:rsidR="00000000" w:rsidRDefault="0038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30">
      <w:pPr>
        <w:pStyle w:val="right"/>
      </w:pPr>
      <w:r>
        <w:t>Источник - "Юрист в организации: Учебно-практическое пособие", "Юстицинформ"</w:t>
      </w:r>
    </w:p>
    <w:p w:rsidR="00000000" w:rsidRDefault="00380F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https://порядокправа.рф/obrazecy/polozhenie_o_yuridicheskom_otdele_organ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30"/>
    <w:rsid w:val="0038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69C88-3929-4B72-B1F9-E9416618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yuridicheskom_otdel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5749</Characters>
  <Application>Microsoft Office Word</Application>
  <DocSecurity>0</DocSecurity>
  <Lines>47</Lines>
  <Paragraphs>13</Paragraphs>
  <ScaleCrop>false</ScaleCrop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юридическом отделе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