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305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выдаче работникам документов (их копий), связанных с работой</w:t>
      </w:r>
    </w:p>
    <w:p w:rsidR="00000000" w:rsidRDefault="00A54305">
      <w:pPr>
        <w:pStyle w:val="right"/>
      </w:pPr>
      <w:r>
        <w:t>Утверждено Приказом по ООО "Альфа" от 10.01.2012 N 3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"Выдача </w:t>
      </w:r>
      <w:r>
        <w:rPr>
          <w:rFonts w:eastAsia="Times New Roman"/>
        </w:rPr>
        <w:t>документов (их копий), связанных с работой, работникам Компании"</w:t>
      </w:r>
    </w:p>
    <w:p w:rsidR="00000000" w:rsidRDefault="00A54305">
      <w:pPr>
        <w:pStyle w:val="just"/>
      </w:pPr>
      <w:r>
        <w:t>I. Общие положения</w:t>
      </w:r>
    </w:p>
    <w:p w:rsidR="00000000" w:rsidRDefault="00A54305">
      <w:pPr>
        <w:pStyle w:val="just"/>
      </w:pPr>
      <w:r>
        <w:t>1.1. Настоящее Положение устанавливает общие требования к процедуре выдачи документов (их копий), связанных с работой, работникам Компании.</w:t>
      </w:r>
    </w:p>
    <w:p w:rsidR="00000000" w:rsidRDefault="00A54305">
      <w:pPr>
        <w:pStyle w:val="just"/>
      </w:pPr>
      <w:r>
        <w:t>1.2. Настоящее Положение распрос</w:t>
      </w:r>
      <w:r>
        <w:t>траняется на работников Компании, работающих по трудовым и гражданско-правовым договорам, а также на бывших работников Компании (уволенных или вышедших на пенсию), обратившихся к работодателю с письменным запросом о предоставлении документов, связанных с р</w:t>
      </w:r>
      <w:r>
        <w:t>аботой.</w:t>
      </w:r>
    </w:p>
    <w:p w:rsidR="00000000" w:rsidRDefault="00A54305">
      <w:pPr>
        <w:pStyle w:val="just"/>
      </w:pPr>
      <w:r>
        <w:t>В связи с этим далее по тексту Положения понятие "работник-заявитель" применяется в отношении как бывших, так и работающих сотрудников Компании.</w:t>
      </w:r>
    </w:p>
    <w:p w:rsidR="00000000" w:rsidRDefault="00A54305">
      <w:pPr>
        <w:pStyle w:val="just"/>
      </w:pPr>
      <w:r>
        <w:t>1.3. Интересы работников-заявителей вправе представлять их полномочные представители, действующие на ос</w:t>
      </w:r>
      <w:r>
        <w:t>новании простой письменной доверенности, выданной работником (п. 1 ст. 185 ГК РФ), и при предъявлении ими письменного заявления от работника-заявителя и паспорта представителя.</w:t>
      </w:r>
    </w:p>
    <w:p w:rsidR="00000000" w:rsidRDefault="00A54305">
      <w:pPr>
        <w:pStyle w:val="just"/>
      </w:pPr>
      <w:r>
        <w:t>1.4. Настоящее Положение обязательно для всех структурных подразделений Компани</w:t>
      </w:r>
      <w:r>
        <w:t>и.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just"/>
      </w:pPr>
      <w:r>
        <w:t>II. Порядок выдачи документов (их копий), связанных с работой</w:t>
      </w:r>
    </w:p>
    <w:p w:rsidR="00000000" w:rsidRDefault="00A54305">
      <w:pPr>
        <w:pStyle w:val="just"/>
      </w:pPr>
      <w:r>
        <w:t>2.1. Предоставление работникам-заявителям (их представителям) документов (копий документов), связанных с работой, осуществляется работодателем в соответствии с действующим законодательством,</w:t>
      </w:r>
      <w:r>
        <w:t xml:space="preserve"> в том числе нормами:</w:t>
      </w:r>
    </w:p>
    <w:p w:rsidR="00000000" w:rsidRDefault="00A54305">
      <w:pPr>
        <w:pStyle w:val="just"/>
      </w:pPr>
      <w:r>
        <w:t>- ст. 62, ч. 1 ст. 67, ч. 2 ст. 68, ч. 5 ст. 80, ч. 4 ст. 84.1, ч. 2 ст. 84.1, ст. 89, ч. 1 ст. 136 Трудового кодекса РФ;</w:t>
      </w:r>
    </w:p>
    <w:p w:rsidR="00000000" w:rsidRDefault="00A54305">
      <w:pPr>
        <w:pStyle w:val="just"/>
      </w:pPr>
      <w:r>
        <w:t>- п. 2 ст. 3 Закона РФ от 19.04.1991 N 1032-1 "О занятости населения в Российской Федерации";</w:t>
      </w:r>
    </w:p>
    <w:p w:rsidR="00000000" w:rsidRDefault="00A54305">
      <w:pPr>
        <w:pStyle w:val="just"/>
      </w:pPr>
      <w:r>
        <w:t>- п. 3 ст. 230, п.</w:t>
      </w:r>
      <w:r>
        <w:t xml:space="preserve"> 5 ст. 226 Налогового кодекса РФ;</w:t>
      </w:r>
    </w:p>
    <w:p w:rsidR="00000000" w:rsidRDefault="00A54305">
      <w:pPr>
        <w:pStyle w:val="just"/>
      </w:pPr>
      <w:r>
        <w:lastRenderedPageBreak/>
        <w:t>- п. 3 ч. 2 ст. 4.1, п. 2 ч. 1 ст. 4.3 Федерального закона от 29.12.2006 N 255-ФЗ "Об обязательном социальном страховании на случай временной нетрудоспособности и в связи с материнством";</w:t>
      </w:r>
    </w:p>
    <w:p w:rsidR="00000000" w:rsidRDefault="00A54305">
      <w:pPr>
        <w:pStyle w:val="just"/>
      </w:pPr>
      <w:r>
        <w:t>- п. 8 ст. 9 Федерального закона о</w:t>
      </w:r>
      <w:r>
        <w:t>т 30.04.2008 N 56-ФЗ "О дополнительных страховых взносах на накопительную часть трудовой пенсии и государственной поддержке формирования пенсионных накоплений";</w:t>
      </w:r>
    </w:p>
    <w:p w:rsidR="00000000" w:rsidRDefault="00A54305">
      <w:pPr>
        <w:pStyle w:val="just"/>
      </w:pPr>
      <w:r>
        <w:t>- п. 4 ст. 11, ч. 1 ст. 15 Федерального закона от 01.04.1996 N 27-ФЗ "Об индивидуальном (персон</w:t>
      </w:r>
      <w:r>
        <w:t>ифицированном) учете в системе обязательного пенсионного страхования").</w:t>
      </w:r>
    </w:p>
    <w:p w:rsidR="00000000" w:rsidRDefault="00A54305">
      <w:pPr>
        <w:pStyle w:val="just"/>
      </w:pPr>
      <w:r>
        <w:t>2.2. Основанием для выдачи документов (их копий), связанных с работой, является письменное заявление работника-заявителя о запросе документов, составленное в свободной форме и содержащ</w:t>
      </w:r>
      <w:r>
        <w:t>ее следующую обязательную информацию:</w:t>
      </w:r>
    </w:p>
    <w:p w:rsidR="00000000" w:rsidRDefault="00A54305">
      <w:pPr>
        <w:pStyle w:val="just"/>
      </w:pPr>
      <w:r>
        <w:t>- фамилию, имя, отчество работника-заявителя;</w:t>
      </w:r>
    </w:p>
    <w:p w:rsidR="00000000" w:rsidRDefault="00A54305">
      <w:pPr>
        <w:pStyle w:val="just"/>
      </w:pPr>
      <w:r>
        <w:t>- должность работника-заявителя (для работающих сотрудников);</w:t>
      </w:r>
    </w:p>
    <w:p w:rsidR="00000000" w:rsidRDefault="00A54305">
      <w:pPr>
        <w:pStyle w:val="just"/>
      </w:pPr>
      <w:r>
        <w:t>- место регистрации работника-заявителя, с указанием почтового индекса, и его контактный телефон (для бывших р</w:t>
      </w:r>
      <w:r>
        <w:t>аботников);</w:t>
      </w:r>
    </w:p>
    <w:p w:rsidR="00000000" w:rsidRDefault="00A54305">
      <w:pPr>
        <w:pStyle w:val="just"/>
      </w:pPr>
      <w:r>
        <w:t>- место жительства работника-заявителя, с указанием почтового индекса, и его контактный телефон (если бывший работник проживает не по месту регистрации);</w:t>
      </w:r>
    </w:p>
    <w:p w:rsidR="00000000" w:rsidRDefault="00A54305">
      <w:pPr>
        <w:pStyle w:val="just"/>
      </w:pPr>
      <w:r>
        <w:t>- перечень видов запрашиваемых документов (их копий);</w:t>
      </w:r>
    </w:p>
    <w:p w:rsidR="00000000" w:rsidRDefault="00A54305">
      <w:pPr>
        <w:pStyle w:val="just"/>
      </w:pPr>
      <w:r>
        <w:t xml:space="preserve">- количество экземпляров оригиналов </w:t>
      </w:r>
      <w:r>
        <w:t>или копий в разрезе запрашиваемых документов (при необходимости);</w:t>
      </w:r>
    </w:p>
    <w:p w:rsidR="00000000" w:rsidRDefault="00A54305">
      <w:pPr>
        <w:pStyle w:val="just"/>
      </w:pPr>
      <w:r>
        <w:t>- ссылку на ст. 62 ТК РФ;</w:t>
      </w:r>
    </w:p>
    <w:p w:rsidR="00000000" w:rsidRDefault="00A54305">
      <w:pPr>
        <w:pStyle w:val="just"/>
      </w:pPr>
      <w:r>
        <w:t>- подпись и расшифровку подписи работника;</w:t>
      </w:r>
    </w:p>
    <w:p w:rsidR="00000000" w:rsidRDefault="00A54305">
      <w:pPr>
        <w:pStyle w:val="just"/>
      </w:pPr>
      <w:r>
        <w:t>- дату составления заявления работника.</w:t>
      </w:r>
    </w:p>
    <w:p w:rsidR="00000000" w:rsidRDefault="00A54305">
      <w:pPr>
        <w:pStyle w:val="just"/>
      </w:pPr>
      <w:r>
        <w:t>При написании заявления работник не обязан пояснять в тексте этого документа цели получения запрашиваемых документов.</w:t>
      </w:r>
    </w:p>
    <w:p w:rsidR="00000000" w:rsidRDefault="00A54305">
      <w:pPr>
        <w:pStyle w:val="just"/>
      </w:pPr>
      <w:r>
        <w:t>Шаблон заявления работника-заявителя о запросе документов, связанных с работой, приведен в Приложении N 1 к настоящему Положению.</w:t>
      </w:r>
    </w:p>
    <w:p w:rsidR="00000000" w:rsidRDefault="00A54305">
      <w:pPr>
        <w:pStyle w:val="just"/>
      </w:pPr>
      <w:r>
        <w:t>Поданное</w:t>
      </w:r>
      <w:r>
        <w:t xml:space="preserve"> работодателю заявление возврату работнику-заявителю не подлежит.</w:t>
      </w:r>
    </w:p>
    <w:p w:rsidR="00000000" w:rsidRDefault="00A54305">
      <w:pPr>
        <w:pStyle w:val="just"/>
      </w:pPr>
      <w:r>
        <w:t>Устное личное обращение работника-заявителя (его полномочного представителя) с просьбой о выдаче документов (их копий), связанных с работой, не является основанием для выдачи работодателем з</w:t>
      </w:r>
      <w:r>
        <w:t>атребованных документов.</w:t>
      </w:r>
    </w:p>
    <w:p w:rsidR="00000000" w:rsidRDefault="00A54305">
      <w:pPr>
        <w:pStyle w:val="just"/>
      </w:pPr>
      <w:r>
        <w:t>2.3. Заявление работника-заявителя может быть подано его полномочным представителем при соблюдении требований, установленных п. 1.3 настоящего Положения. В этом случае при подаче заявления представитель работника-заявителя предъявл</w:t>
      </w:r>
      <w:r>
        <w:t>яет работодателю:</w:t>
      </w:r>
    </w:p>
    <w:p w:rsidR="00000000" w:rsidRDefault="00A54305">
      <w:pPr>
        <w:pStyle w:val="just"/>
      </w:pPr>
      <w:r>
        <w:t>- оригинал простой письменной доверенности от работника-заявителя, подтверждающей его полномочия на получение запрашиваемых документов (их копий);</w:t>
      </w:r>
    </w:p>
    <w:p w:rsidR="00000000" w:rsidRDefault="00A54305">
      <w:pPr>
        <w:pStyle w:val="just"/>
      </w:pPr>
      <w:r>
        <w:t>- свой паспорт, который после сличения личности представителя с фотографией возвращается пр</w:t>
      </w:r>
      <w:r>
        <w:t>едставителю;</w:t>
      </w:r>
    </w:p>
    <w:p w:rsidR="00000000" w:rsidRDefault="00A54305">
      <w:pPr>
        <w:pStyle w:val="just"/>
      </w:pPr>
      <w:r>
        <w:t>- письменное заявление работника-заявителя, оформленное в соответствии с требованиями, указанными в п. 2.2 настоящего Положения.</w:t>
      </w:r>
    </w:p>
    <w:p w:rsidR="00000000" w:rsidRDefault="00A54305">
      <w:pPr>
        <w:pStyle w:val="just"/>
      </w:pPr>
      <w:r>
        <w:t>Текст заявления должен быть четким и разборчивым, позволяющим с определенностью установить его содержание, исключа</w:t>
      </w:r>
      <w:r>
        <w:t>ющим неясности и противоречия, не содержащим опечаток, описок.</w:t>
      </w:r>
    </w:p>
    <w:p w:rsidR="00000000" w:rsidRDefault="00A54305">
      <w:pPr>
        <w:pStyle w:val="just"/>
      </w:pPr>
      <w:r>
        <w:t>Предъявляемое работодателю заявление не должно иметь повреждений, исключающих или существенно затрудняющих установление его содержания.</w:t>
      </w:r>
    </w:p>
    <w:p w:rsidR="00000000" w:rsidRDefault="00A54305">
      <w:pPr>
        <w:pStyle w:val="just"/>
      </w:pPr>
      <w:r>
        <w:t>2.4. При получении заявления работодатель не вправе требо</w:t>
      </w:r>
      <w:r>
        <w:t>вать от работника-заявителя (его полномочного представителя) представления других документов (помимо самого заявления), обосновывающих необходимость получения документов, связанных с работой (в т.ч. ходатайств, запросов, требований третьих лиц (в т.ч. госу</w:t>
      </w:r>
      <w:r>
        <w:t>дарственных и муниципальных органов) о выдаче копий соответствующих документов).</w:t>
      </w:r>
    </w:p>
    <w:p w:rsidR="00000000" w:rsidRDefault="00A54305">
      <w:pPr>
        <w:pStyle w:val="just"/>
      </w:pPr>
      <w:r>
        <w:t>2.5. Поданное работником-заявителем (его полномочным представителем) заявление регистрируется кадровой службой в порядке, установленном в Положении о документообороте Компании</w:t>
      </w:r>
      <w:r>
        <w:t>. Регистрация полученного заявления должна быть осуществлена в день получения этого документа.</w:t>
      </w:r>
    </w:p>
    <w:p w:rsidR="00000000" w:rsidRDefault="00A54305">
      <w:pPr>
        <w:pStyle w:val="just"/>
      </w:pPr>
      <w:r>
        <w:t>2.6. Зарегистрированное заявление принимается в работу соответствующими работниками бухгалтерской или кадровой службы Компании (в пределах их компетенции и в соо</w:t>
      </w:r>
      <w:r>
        <w:t>тветствии с резолюцией руководителя Компании на заявлении) для подготовки и выдачи под роспись оригиналов или копий запрашиваемых документов в течение 3-х рабочих дней со дня регистрации заявления (ст. 62 ТК РФ), если иные сроки не установлены другими отра</w:t>
      </w:r>
      <w:r>
        <w:t>слями права. Сроки выдачи документов (их копий) приведены в Приложении N 2 к настоящему Положению. Такие действия совершаются указанными работниками при отсутствии оснований для отказа в выдаче документов согласно п. 3.1 настоящего Положения.</w:t>
      </w:r>
    </w:p>
    <w:p w:rsidR="00000000" w:rsidRDefault="00A54305">
      <w:pPr>
        <w:pStyle w:val="just"/>
      </w:pPr>
      <w:r>
        <w:t>2.7. Копии до</w:t>
      </w:r>
      <w:r>
        <w:t>кументов заверяются основной печатью Компании.</w:t>
      </w:r>
    </w:p>
    <w:p w:rsidR="00000000" w:rsidRDefault="00A54305">
      <w:pPr>
        <w:pStyle w:val="just"/>
      </w:pPr>
      <w:r>
        <w:t>2.8. Не допускается заверение копий с документов, имеющих неясный текст, подчистки, приписки и иные неоговоренные исправления.</w:t>
      </w:r>
    </w:p>
    <w:p w:rsidR="00000000" w:rsidRDefault="00A54305">
      <w:pPr>
        <w:pStyle w:val="just"/>
      </w:pPr>
      <w:r>
        <w:t>2.9. Письменные запросы работников-заявителей считаются разрешенными, если всеми з</w:t>
      </w:r>
      <w:r>
        <w:t>адействованными службами Компании (в пределах своей компетенции) выданы все запрашиваемые документы (их копии), связанные с работой, в затребованном количестве экземпляров.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just"/>
      </w:pPr>
      <w:r>
        <w:t>III. Отказ в выдаче документов (их копий)</w:t>
      </w:r>
    </w:p>
    <w:p w:rsidR="00000000" w:rsidRDefault="00A54305">
      <w:pPr>
        <w:pStyle w:val="just"/>
      </w:pPr>
      <w:r>
        <w:t>3.1. Основанием для отказа работнику-зая</w:t>
      </w:r>
      <w:r>
        <w:t>вителю (его полномочному представителю) в предоставлении документов (их копий), связанных с работой, являются:</w:t>
      </w:r>
    </w:p>
    <w:p w:rsidR="00000000" w:rsidRDefault="00A54305">
      <w:pPr>
        <w:pStyle w:val="just"/>
      </w:pPr>
      <w:r>
        <w:t>3.1.1. Непредставление работником-заявителем (его полномочным представителем) оригинала надлежаще оформленного письменного заявления работника-за</w:t>
      </w:r>
      <w:r>
        <w:t>явителя, соответствующего требованиям, изложенным в п. 2.2 настоящего Положения.</w:t>
      </w:r>
    </w:p>
    <w:p w:rsidR="00000000" w:rsidRDefault="00A54305">
      <w:pPr>
        <w:pStyle w:val="just"/>
      </w:pPr>
      <w:r>
        <w:t>3.1.2. Представление заявления, подписанного полномочным представителем, а не работником-заявителем.</w:t>
      </w:r>
    </w:p>
    <w:p w:rsidR="00000000" w:rsidRDefault="00A54305">
      <w:pPr>
        <w:pStyle w:val="just"/>
      </w:pPr>
      <w:r>
        <w:t>3.1.3. Отсутствие у физического лица, представившего заявление на запрос д</w:t>
      </w:r>
      <w:r>
        <w:t>окументов (их копий), полномочий на представление интересов работника-заявителя (отсутствие простой письменной доверенности от работника-заявителя).</w:t>
      </w:r>
    </w:p>
    <w:p w:rsidR="00000000" w:rsidRDefault="00A54305">
      <w:pPr>
        <w:pStyle w:val="just"/>
      </w:pPr>
      <w:r>
        <w:t>3.1.4. Непредставление полномочным представителем своего паспорта, удостоверяющего личность представителя.</w:t>
      </w:r>
    </w:p>
    <w:p w:rsidR="00000000" w:rsidRDefault="00A54305">
      <w:pPr>
        <w:pStyle w:val="just"/>
      </w:pPr>
      <w:r>
        <w:t>3.1.5. Запрашиваемые документы связаны с исполнением обязанностей другими работниками Компании, а не с работой работника-заявителя у работодателя.</w:t>
      </w:r>
    </w:p>
    <w:p w:rsidR="00000000" w:rsidRDefault="00A54305">
      <w:pPr>
        <w:pStyle w:val="just"/>
      </w:pPr>
      <w:r>
        <w:t>3.1.6. Отсутствие запрашиваемых документов у работодателя (в т.ч. вследствие чрезвычайных обстоятельств), всл</w:t>
      </w:r>
      <w:r>
        <w:t>едствие чего он не имеет реальной возможности выдать их копии работнику-заявителю (его полномочному представителю).</w:t>
      </w:r>
    </w:p>
    <w:p w:rsidR="00000000" w:rsidRDefault="00A54305">
      <w:pPr>
        <w:pStyle w:val="just"/>
      </w:pPr>
      <w:r>
        <w:t>3.1.7. Выемка запрашиваемых документов у работодателя правоохранительными и налоговыми органами на основании соответствующих актов и решений</w:t>
      </w:r>
      <w:r>
        <w:t>.</w:t>
      </w:r>
    </w:p>
    <w:p w:rsidR="00000000" w:rsidRDefault="00A54305">
      <w:pPr>
        <w:pStyle w:val="just"/>
      </w:pPr>
      <w:r>
        <w:t>3.2. В случае наличия оснований для отказа в выдаче документов (их копий), связанных с работой, перечисленных в п. 3.1 настоящего Положения, работник-заявитель (его полномочный представитель) незамедлительно уведомляется об этом лично либо по телефону. Т</w:t>
      </w:r>
      <w:r>
        <w:t>акже ему в течение 3 рабочих дней со дня регистрации заявления направляется письменное мотивированное уведомление об отказе в предоставлении запрашиваемых документов, с указанием выявленных причин.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just"/>
      </w:pPr>
      <w:r>
        <w:t>IV. Выдача документов (их копий)</w:t>
      </w:r>
    </w:p>
    <w:p w:rsidR="00000000" w:rsidRDefault="00A54305">
      <w:pPr>
        <w:pStyle w:val="just"/>
      </w:pPr>
      <w:r>
        <w:t>4.1. Предоставление работодателем работнику-заявителю (его полномочному представителю) документов (копий документов), связанных с работой и предусмотренных трудовым законодательством, в любом указанном в заявлении количеств</w:t>
      </w:r>
      <w:r>
        <w:t>е экземпляров осуществляется в течение трех рабочих дней со дня регистрации заявления.</w:t>
      </w:r>
    </w:p>
    <w:p w:rsidR="00000000" w:rsidRDefault="00A54305">
      <w:pPr>
        <w:pStyle w:val="just"/>
      </w:pPr>
      <w:r>
        <w:t>4.2. Выдача (направление по почте) работнику-заявителю (его полномочному представителю) документов (копий документов), связанных с работой и предусмотренных трудовым зак</w:t>
      </w:r>
      <w:r>
        <w:t>онодательством, осуществляется в течение трех рабочих дней со дня регистрации заявления.</w:t>
      </w:r>
    </w:p>
    <w:p w:rsidR="00000000" w:rsidRDefault="00A54305">
      <w:pPr>
        <w:pStyle w:val="just"/>
      </w:pPr>
      <w:r>
        <w:t>Выдача (направление по почте) работнику-заявителю (его полномочному представителю) документов (копий документов), связанных с работой и предусмотренных другими отрасля</w:t>
      </w:r>
      <w:r>
        <w:t>ми права, осуществляется в сроки, приведенные в Приложении N 2 к настоящему Положению.</w:t>
      </w:r>
    </w:p>
    <w:p w:rsidR="00000000" w:rsidRDefault="00A54305">
      <w:pPr>
        <w:pStyle w:val="just"/>
      </w:pPr>
      <w:r>
        <w:t>4.3. Выдача работнику-заявителю (его полномочному представителю) документов (копий документов), связанных с работой, в любом указанном в заявлении количестве экземпляров</w:t>
      </w:r>
      <w:r>
        <w:t xml:space="preserve"> осуществляется без взимания платы. За взимание платы в любом размере (в т.ч. в размере затрат на изготовление копий документов) соответствующие должностные лица бухгалтерской и кадровой службы Компании несут ответственность в соответствии с законодательст</w:t>
      </w:r>
      <w:r>
        <w:t>вом РФ.</w:t>
      </w:r>
    </w:p>
    <w:p w:rsidR="00000000" w:rsidRDefault="00A54305">
      <w:pPr>
        <w:pStyle w:val="just"/>
      </w:pPr>
      <w:r>
        <w:t>Исключение составляют копии документов, связанных с деятельностью Компании и выдаваемых работникам - участникам ООО "Альфа" на возмездной основе в размере затрат на изготовление копий документов согласно смете, приведенной в Приложении N 3 к настоя</w:t>
      </w:r>
      <w:r>
        <w:t>щему Положению.</w:t>
      </w:r>
    </w:p>
    <w:p w:rsidR="00000000" w:rsidRDefault="00A54305">
      <w:pPr>
        <w:pStyle w:val="just"/>
      </w:pPr>
      <w:r>
        <w:t>4.4. В сроки, указанные в п. 2.6 и в Приложении N 2 к настоящему Положению, оригиналы запрашиваемых документов или их копии вручаются работнику-заявителю (его полномочному представителю) под расписку в Журнале регистрации выдачи документов,</w:t>
      </w:r>
      <w:r>
        <w:t xml:space="preserve"> копий, выписок из документов, справок, оформляемом в соответствии с Положением о документообороте Компании.</w:t>
      </w:r>
    </w:p>
    <w:p w:rsidR="00000000" w:rsidRDefault="00A54305">
      <w:pPr>
        <w:pStyle w:val="just"/>
      </w:pPr>
      <w:r>
        <w:t>При передаче в день увольнения или в день прекращения договора гражданско-правового характера работнику-заявителю сведений индивидуального персониф</w:t>
      </w:r>
      <w:r>
        <w:t>ицированного учета, предусмотренных нормами п. п. 2, 4 ст. 11 Федерального закона от 01.04.1996 N 27-ФЗ "Об индивидуальном (персонифицированном) учете в системе обязательного пенсионного страхования", обязательно получение письменного подтверждения от рабо</w:t>
      </w:r>
      <w:r>
        <w:t>тника-заявителя передачи ему таких сведений. Форма подтверждения приведена в Приложении N 4 к настоящему Положению.</w:t>
      </w:r>
    </w:p>
    <w:p w:rsidR="00000000" w:rsidRDefault="00A54305">
      <w:pPr>
        <w:pStyle w:val="just"/>
      </w:pPr>
      <w:r>
        <w:t>4.5. Блок-схема прохождения процедур при предоставлении документов, связанных с работой.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A54305">
      <w:pPr>
        <w:pStyle w:val="HTML"/>
      </w:pPr>
      <w:r>
        <w:t>¦                      Прием и регистрация заявления                      ¦</w:t>
      </w:r>
    </w:p>
    <w:p w:rsidR="00000000" w:rsidRDefault="00A54305">
      <w:pPr>
        <w:pStyle w:val="HTML"/>
      </w:pPr>
      <w:r>
        <w:t>¦               - в день подачи, осуществляется службой ДОУ               ¦</w:t>
      </w:r>
    </w:p>
    <w:p w:rsidR="00000000" w:rsidRDefault="00A54305">
      <w:pPr>
        <w:pStyle w:val="HTML"/>
      </w:pPr>
      <w:r>
        <w:t>---------------------------------------------------------------------------</w:t>
      </w:r>
    </w:p>
    <w:p w:rsidR="00000000" w:rsidRDefault="00A54305">
      <w:pPr>
        <w:pStyle w:val="HTML"/>
      </w:pPr>
      <w:r>
        <w:t>\¦</w:t>
      </w:r>
      <w:r>
        <w:t>/</w:t>
      </w:r>
    </w:p>
    <w:p w:rsidR="00000000" w:rsidRDefault="00A54305">
      <w:pPr>
        <w:pStyle w:val="HTML"/>
      </w:pPr>
      <w:r>
        <w:t>------------------+--------------------------------------------------------</w:t>
      </w:r>
    </w:p>
    <w:p w:rsidR="00000000" w:rsidRDefault="00A54305">
      <w:pPr>
        <w:pStyle w:val="HTML"/>
      </w:pPr>
      <w:r>
        <w:t>¦           Проверка на правильность заполнения и наличия причин          ¦</w:t>
      </w:r>
    </w:p>
    <w:p w:rsidR="00000000" w:rsidRDefault="00A54305">
      <w:pPr>
        <w:pStyle w:val="HTML"/>
      </w:pPr>
      <w:r>
        <w:t>¦                      для отказа в выдаче документов                     ¦</w:t>
      </w:r>
    </w:p>
    <w:p w:rsidR="00000000" w:rsidRDefault="00A54305">
      <w:pPr>
        <w:pStyle w:val="HTML"/>
      </w:pPr>
      <w:r>
        <w:t xml:space="preserve">¦       - не более одного </w:t>
      </w:r>
      <w:r>
        <w:t>рабочего дня с даты регистрации заявления,      ¦</w:t>
      </w:r>
    </w:p>
    <w:p w:rsidR="00000000" w:rsidRDefault="00A54305">
      <w:pPr>
        <w:pStyle w:val="HTML"/>
      </w:pPr>
      <w:r>
        <w:t>¦   осуществляется бухгалтерской или кадровой службой (в пределах своей   ¦</w:t>
      </w:r>
    </w:p>
    <w:p w:rsidR="00000000" w:rsidRDefault="00A54305">
      <w:pPr>
        <w:pStyle w:val="HTML"/>
      </w:pPr>
      <w:r>
        <w:t>¦                               компетенции)                              ¦</w:t>
      </w:r>
    </w:p>
    <w:p w:rsidR="00000000" w:rsidRDefault="00A54305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54305">
      <w:pPr>
        <w:pStyle w:val="HTML"/>
      </w:pPr>
      <w:r>
        <w:t>\¦/</w:t>
      </w:r>
    </w:p>
    <w:p w:rsidR="00000000" w:rsidRDefault="00A54305">
      <w:pPr>
        <w:pStyle w:val="HTML"/>
      </w:pPr>
      <w:r>
        <w:t>--------------------------------------------------------+------------------</w:t>
      </w:r>
    </w:p>
    <w:p w:rsidR="00000000" w:rsidRDefault="00A54305">
      <w:pPr>
        <w:pStyle w:val="HTML"/>
      </w:pPr>
      <w:r>
        <w:t>¦ При отсутствии оснований для отказа ¦  При наличии оснований для отказа ¦</w:t>
      </w:r>
    </w:p>
    <w:p w:rsidR="00000000" w:rsidRDefault="00A54305">
      <w:pPr>
        <w:pStyle w:val="HTML"/>
      </w:pPr>
      <w:r>
        <w:t>¦         в выдаче документов         ¦        в выдаче документов        ¦</w:t>
      </w:r>
    </w:p>
    <w:p w:rsidR="00000000" w:rsidRDefault="00A54305">
      <w:pPr>
        <w:pStyle w:val="HTML"/>
      </w:pPr>
      <w:r>
        <w:t>+-</w:t>
      </w:r>
      <w:r>
        <w:t>------------------------------------+-----------------------------------+</w:t>
      </w:r>
    </w:p>
    <w:p w:rsidR="00000000" w:rsidRDefault="00A54305">
      <w:pPr>
        <w:pStyle w:val="HTML"/>
      </w:pPr>
      <w:r>
        <w:t>¦     Анализ перечня запрашиваемых    ¦   - незамедлительное уведомление  ¦</w:t>
      </w:r>
    </w:p>
    <w:p w:rsidR="00000000" w:rsidRDefault="00A54305">
      <w:pPr>
        <w:pStyle w:val="HTML"/>
      </w:pPr>
      <w:r>
        <w:t>¦   документов и исполнение запроса   ¦      работника-заявителя (его     ¦</w:t>
      </w:r>
    </w:p>
    <w:p w:rsidR="00000000" w:rsidRDefault="00A54305">
      <w:pPr>
        <w:pStyle w:val="HTML"/>
      </w:pPr>
      <w:r>
        <w:t xml:space="preserve">¦             </w:t>
      </w:r>
      <w:r>
        <w:t>(заявления):            ¦ представителя) об отказе в выдаче ¦</w:t>
      </w:r>
    </w:p>
    <w:p w:rsidR="00000000" w:rsidRDefault="00A54305">
      <w:pPr>
        <w:pStyle w:val="HTML"/>
      </w:pPr>
      <w:r>
        <w:t>¦    - в течение трех рабочих дней    ¦     документов (лично либо по     ¦</w:t>
      </w:r>
    </w:p>
    <w:p w:rsidR="00000000" w:rsidRDefault="00A54305">
      <w:pPr>
        <w:pStyle w:val="HTML"/>
      </w:pPr>
      <w:r>
        <w:t>¦  (в отношении документов, связанных ¦             телефону);            ¦</w:t>
      </w:r>
    </w:p>
    <w:p w:rsidR="00000000" w:rsidRDefault="00A54305">
      <w:pPr>
        <w:pStyle w:val="HTML"/>
      </w:pPr>
      <w:r>
        <w:t xml:space="preserve">¦      с работой согласно ТК РФ);     ¦   </w:t>
      </w:r>
      <w:r>
        <w:t xml:space="preserve"> - и направление письменного    ¦</w:t>
      </w:r>
    </w:p>
    <w:p w:rsidR="00000000" w:rsidRDefault="00A54305">
      <w:pPr>
        <w:pStyle w:val="HTML"/>
      </w:pPr>
      <w:r>
        <w:t>¦       - в сроки, установленные      ¦    мотивированного уведомления    ¦</w:t>
      </w:r>
    </w:p>
    <w:p w:rsidR="00000000" w:rsidRDefault="00A54305">
      <w:pPr>
        <w:pStyle w:val="HTML"/>
      </w:pPr>
      <w:r>
        <w:t>¦    в Приложении N 2 к настоящему    ¦        работнику-заявителю        ¦</w:t>
      </w:r>
    </w:p>
    <w:p w:rsidR="00000000" w:rsidRDefault="00A54305">
      <w:pPr>
        <w:pStyle w:val="HTML"/>
      </w:pPr>
      <w:r>
        <w:t xml:space="preserve">¦  Положению (в отношении документов, ¦ (его представителю) в течение </w:t>
      </w:r>
      <w:r>
        <w:t>трех¦</w:t>
      </w:r>
    </w:p>
    <w:p w:rsidR="00000000" w:rsidRDefault="00A54305">
      <w:pPr>
        <w:pStyle w:val="HTML"/>
      </w:pPr>
      <w:r>
        <w:t>¦  предусмотренных другими отраслями  ¦  рабочих дней со дня регистрации  ¦</w:t>
      </w:r>
    </w:p>
    <w:p w:rsidR="00000000" w:rsidRDefault="00A54305">
      <w:pPr>
        <w:pStyle w:val="HTML"/>
      </w:pPr>
      <w:r>
        <w:t>¦                права)               ¦заявления с указанием причин отказа¦</w:t>
      </w:r>
    </w:p>
    <w:p w:rsidR="00000000" w:rsidRDefault="00A54305">
      <w:pPr>
        <w:pStyle w:val="HTML"/>
      </w:pPr>
      <w:r>
        <w:t>+-------------------------------------+                                   ¦</w:t>
      </w:r>
    </w:p>
    <w:p w:rsidR="00000000" w:rsidRDefault="00A54305">
      <w:pPr>
        <w:pStyle w:val="HTML"/>
      </w:pPr>
      <w:r>
        <w:t>¦   Выдача запрашиваем</w:t>
      </w:r>
      <w:r>
        <w:t>ых документов   ¦                                   ¦</w:t>
      </w:r>
    </w:p>
    <w:p w:rsidR="00000000" w:rsidRDefault="00A54305">
      <w:pPr>
        <w:pStyle w:val="HTML"/>
      </w:pPr>
      <w:r>
        <w:t>¦(заверенных надлежащим образом копий)¦                                   ¦</w:t>
      </w:r>
    </w:p>
    <w:p w:rsidR="00000000" w:rsidRDefault="00A54305">
      <w:pPr>
        <w:pStyle w:val="HTML"/>
      </w:pPr>
      <w:r>
        <w:t>¦      под роспись в те же сроки      ¦                                   ¦</w:t>
      </w:r>
    </w:p>
    <w:p w:rsidR="00000000" w:rsidRDefault="00A54305">
      <w:pPr>
        <w:pStyle w:val="HTML"/>
      </w:pPr>
      <w:r>
        <w:t>--------------------------------------+-----------</w:t>
      </w:r>
      <w:r>
        <w:t>-------------------------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just"/>
      </w:pPr>
      <w:r>
        <w:t>V. Форма контроля за выдачей запрашиваемых документов</w:t>
      </w:r>
    </w:p>
    <w:p w:rsidR="00000000" w:rsidRDefault="00A54305">
      <w:pPr>
        <w:pStyle w:val="just"/>
      </w:pPr>
      <w:r>
        <w:t>5.1. Должностные лица бухгалтерской и кадровой службы Компании, уполномоченные подготавливать и оформлять выдачу запрашиваемых работником-заявителем (его полномочным представи</w:t>
      </w:r>
      <w:r>
        <w:t>телем) документов (их копий), несут персональную ответственность за соблюдение установленных сроков подготовки и выдачи таких документов, а также за полноту и достоверность сведений в запрашиваемых документах.</w:t>
      </w:r>
    </w:p>
    <w:p w:rsidR="00000000" w:rsidRDefault="00A54305">
      <w:pPr>
        <w:pStyle w:val="just"/>
      </w:pPr>
      <w:r>
        <w:t>5.2. Текущий контроль за соблюдением должностн</w:t>
      </w:r>
      <w:r>
        <w:t>ыми лицами Компании требований настоящего Положения осуществляет служба внутреннего аудита Компании.</w:t>
      </w:r>
    </w:p>
    <w:p w:rsidR="00000000" w:rsidRDefault="00A54305">
      <w:pPr>
        <w:pStyle w:val="just"/>
      </w:pPr>
      <w:r>
        <w:t>Проверки могут быть плановыми (на основании годовых планов работы службы внутреннего аудита) и внеплановыми (по конкретным обращениям работников-заявителей</w:t>
      </w:r>
      <w:r>
        <w:t>). По результатам проведенных проверок в случае выявления нарушений прав работников-заявителей осуществляется привлечение виновных должностных лиц к ответственности в соответствии с законодательством Российской Федерации.</w:t>
      </w:r>
    </w:p>
    <w:p w:rsidR="00000000" w:rsidRDefault="00A5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05">
      <w:pPr>
        <w:pStyle w:val="right"/>
      </w:pPr>
      <w:r>
        <w:t>Источник - "Налоговый вестник: ко</w:t>
      </w:r>
      <w:r>
        <w:t>мментарии к нормативным документам для бухгалтеров", 2012, № 7</w:t>
      </w:r>
    </w:p>
    <w:p w:rsidR="00000000" w:rsidRDefault="00A54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https://порядокправа.рф/obrazecy/polozhenie_o_vydache_rabotnikam_dokumentov_ix_kopij_svyazannyx_s_rabotoj.htm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05"/>
    <w:rsid w:val="00A5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D0B59-AB5D-4B0A-8A62-6E83D29E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ydache_rabotnikam_dokumentov_ix_kopij_svyazannyx_s_rabo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2160</Words>
  <Characters>12318</Characters>
  <Application>Microsoft Office Word</Application>
  <DocSecurity>0</DocSecurity>
  <Lines>102</Lines>
  <Paragraphs>28</Paragraphs>
  <ScaleCrop>false</ScaleCrop>
  <Company/>
  <LinksUpToDate>false</LinksUpToDate>
  <CharactersWithSpaces>14450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выдаче работникам документов (их копий), связанных с работой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