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94D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внутреннем контроле предприятия</w:t>
      </w:r>
    </w:p>
    <w:p w:rsidR="00000000" w:rsidRDefault="0096594D">
      <w:pPr>
        <w:pStyle w:val="3"/>
        <w:rPr>
          <w:rFonts w:eastAsia="Times New Roman"/>
        </w:rPr>
      </w:pPr>
      <w:r>
        <w:rPr>
          <w:rFonts w:eastAsia="Times New Roman"/>
        </w:rPr>
        <w:t>Положение "О внутреннем контроле предприятия"</w:t>
      </w:r>
    </w:p>
    <w:p w:rsidR="00000000" w:rsidRDefault="009659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594D">
      <w:pPr>
        <w:pStyle w:val="just"/>
      </w:pPr>
      <w:r>
        <w:t xml:space="preserve">1.1. Настоящее Положение определяет цели и задачи, принципы, а также </w:t>
      </w:r>
      <w:r>
        <w:t>функции структурных подразделений и лиц, ответственных за ВК.</w:t>
      </w:r>
    </w:p>
    <w:p w:rsidR="00000000" w:rsidRDefault="0096594D">
      <w:pPr>
        <w:pStyle w:val="just"/>
      </w:pPr>
      <w:r>
        <w:t>1.2. Система внутреннего контроля - совокупность системы органов управления и направлений ВК, обеспечивающая соблюдение порядка осуществления деятельности и достижения целей, установленных в раз</w:t>
      </w:r>
      <w:r>
        <w:t>д. 2 настоящего Положения.</w:t>
      </w:r>
    </w:p>
    <w:p w:rsidR="00000000" w:rsidRDefault="00965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4D">
      <w:pPr>
        <w:pStyle w:val="3"/>
        <w:rPr>
          <w:rFonts w:eastAsia="Times New Roman"/>
        </w:rPr>
      </w:pPr>
      <w:r>
        <w:rPr>
          <w:rFonts w:eastAsia="Times New Roman"/>
        </w:rPr>
        <w:t>2. Система ВК создается в следующих целях:</w:t>
      </w:r>
    </w:p>
    <w:p w:rsidR="00000000" w:rsidRDefault="0096594D">
      <w:pPr>
        <w:pStyle w:val="just"/>
      </w:pPr>
      <w:r>
        <w:t>2.1. Достоверность, полнота, объективность и своевременность составления и представления бухгалтерской, статистической и иной отчетности.</w:t>
      </w:r>
    </w:p>
    <w:p w:rsidR="00000000" w:rsidRDefault="0096594D">
      <w:pPr>
        <w:pStyle w:val="just"/>
      </w:pPr>
      <w:r>
        <w:t xml:space="preserve">2.2. Соблюдение сотрудниками законодательства, </w:t>
      </w:r>
      <w:r>
        <w:t>нормативных правовых актов, стандартов саморегулируемых организаций, учредительных документов и иных локальных актов предприятия, в том числе исключение вовлечения сотрудников предприятия в противоправную деятельность.</w:t>
      </w:r>
    </w:p>
    <w:p w:rsidR="00000000" w:rsidRDefault="0096594D">
      <w:pPr>
        <w:pStyle w:val="just"/>
      </w:pPr>
      <w:r>
        <w:t>2.3. Эффективность деятельности, вклю</w:t>
      </w:r>
      <w:r>
        <w:t>чая экономичное использование ресурсов и обеспечение сохранности активов.</w:t>
      </w:r>
    </w:p>
    <w:p w:rsidR="00000000" w:rsidRDefault="00965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4D">
      <w:pPr>
        <w:pStyle w:val="3"/>
        <w:rPr>
          <w:rFonts w:eastAsia="Times New Roman"/>
        </w:rPr>
      </w:pPr>
      <w:r>
        <w:rPr>
          <w:rFonts w:eastAsia="Times New Roman"/>
        </w:rPr>
        <w:t>3. Система ВК предприятия строится на следующих принципах:</w:t>
      </w:r>
    </w:p>
    <w:p w:rsidR="00000000" w:rsidRDefault="0096594D">
      <w:pPr>
        <w:pStyle w:val="just"/>
      </w:pPr>
      <w:r>
        <w:t>3.1. Разделение между сотрудниками обязанностей по созданию, приобретению, использованию, хранению, реализации и учету мат</w:t>
      </w:r>
      <w:r>
        <w:t>ериальных ценностей.</w:t>
      </w:r>
    </w:p>
    <w:p w:rsidR="00000000" w:rsidRDefault="0096594D">
      <w:pPr>
        <w:pStyle w:val="just"/>
      </w:pPr>
      <w:r>
        <w:t>3.2. Надлежащее одобрение и утверждение всех финансово-хозяйственных операций уполномоченными лицами в пределах соответствующих полномочий.</w:t>
      </w:r>
    </w:p>
    <w:p w:rsidR="00000000" w:rsidRDefault="0096594D">
      <w:pPr>
        <w:pStyle w:val="just"/>
      </w:pPr>
      <w:r>
        <w:t>3.3. Обеспечение организационной обособленности службы ВК.</w:t>
      </w:r>
    </w:p>
    <w:p w:rsidR="00000000" w:rsidRDefault="0096594D">
      <w:pPr>
        <w:pStyle w:val="just"/>
      </w:pPr>
      <w:r>
        <w:t xml:space="preserve">3.4. Ответственность всех субъектов </w:t>
      </w:r>
      <w:r>
        <w:t>ВК за надлежащий уровень контроля.</w:t>
      </w:r>
    </w:p>
    <w:p w:rsidR="00000000" w:rsidRDefault="0096594D">
      <w:pPr>
        <w:pStyle w:val="just"/>
      </w:pPr>
      <w:r>
        <w:t>3.5. Своевременность передачи информации о выявленных нарушениях.</w:t>
      </w:r>
    </w:p>
    <w:p w:rsidR="00000000" w:rsidRDefault="00965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4D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управления, ответственные за ВК</w:t>
      </w:r>
    </w:p>
    <w:p w:rsidR="00000000" w:rsidRDefault="0096594D">
      <w:pPr>
        <w:pStyle w:val="just"/>
      </w:pPr>
      <w:r>
        <w:lastRenderedPageBreak/>
        <w:t>4.1. В функции директора входят:</w:t>
      </w:r>
    </w:p>
    <w:p w:rsidR="00000000" w:rsidRDefault="0096594D">
      <w:pPr>
        <w:pStyle w:val="just"/>
      </w:pPr>
      <w:r>
        <w:t>4.1.1. Распределение обязанностей между подразделениями и сотрудниками, отвечаю</w:t>
      </w:r>
      <w:r>
        <w:t>щими за конкретные направления (формы, способы осуществления) ВК.</w:t>
      </w:r>
    </w:p>
    <w:p w:rsidR="00000000" w:rsidRDefault="0096594D">
      <w:pPr>
        <w:pStyle w:val="just"/>
      </w:pPr>
      <w:r>
        <w:t>4.1.2. Определение структуры и состава СВК.</w:t>
      </w:r>
    </w:p>
    <w:p w:rsidR="00000000" w:rsidRDefault="0096594D">
      <w:pPr>
        <w:pStyle w:val="just"/>
      </w:pPr>
      <w:r>
        <w:t>4.1.3. Принятие мер, обеспечивающих оперативное выполнение рекомендаций и замечаний СВК и аудиторской организации, проводящей аудит.</w:t>
      </w:r>
    </w:p>
    <w:p w:rsidR="00000000" w:rsidRDefault="0096594D">
      <w:pPr>
        <w:pStyle w:val="just"/>
      </w:pPr>
      <w:r>
        <w:t>4.1.4. Утверж</w:t>
      </w:r>
      <w:r>
        <w:t>дение плана проверок, подготовленного СВК.</w:t>
      </w:r>
    </w:p>
    <w:p w:rsidR="00000000" w:rsidRDefault="0096594D">
      <w:pPr>
        <w:pStyle w:val="just"/>
      </w:pPr>
      <w:r>
        <w:t>4.1.5. Выдача СВК отдельных заданий по проведению проверок финансово-хозяйственной деятельности с установлением сроков их выполнения.</w:t>
      </w:r>
    </w:p>
    <w:p w:rsidR="00000000" w:rsidRDefault="0096594D">
      <w:pPr>
        <w:pStyle w:val="just"/>
      </w:pPr>
      <w:r>
        <w:t>4.2. Ответственность за осуществление регулярного контроля над исполнением проц</w:t>
      </w:r>
      <w:r>
        <w:t>едур ВК лежит на службе ВК, которая осуществляет свои функции в соответствии с Положением о СВК.</w:t>
      </w:r>
    </w:p>
    <w:p w:rsidR="00000000" w:rsidRDefault="0096594D">
      <w:pPr>
        <w:pStyle w:val="just"/>
      </w:pPr>
      <w:r>
        <w:t>4.3. Сотрудники подразделений любого уровня в пределах своей компетенции принимают непосредственное участие в разработке процедур по осуществлению ВК. О значит</w:t>
      </w:r>
      <w:r>
        <w:t>ельных вопросах или возникших нехарактерно высоких рисках сотрудники докладывают вышестоящему руководству и СВК.</w:t>
      </w:r>
    </w:p>
    <w:p w:rsidR="00000000" w:rsidRDefault="00965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4D">
      <w:pPr>
        <w:pStyle w:val="3"/>
        <w:rPr>
          <w:rFonts w:eastAsia="Times New Roman"/>
        </w:rPr>
      </w:pPr>
      <w:r>
        <w:rPr>
          <w:rFonts w:eastAsia="Times New Roman"/>
        </w:rPr>
        <w:t>5. Процедуры ВК включают:</w:t>
      </w:r>
    </w:p>
    <w:p w:rsidR="00000000" w:rsidRDefault="0096594D">
      <w:pPr>
        <w:pStyle w:val="just"/>
      </w:pPr>
      <w:r>
        <w:t>5.1. Выявление и оценку потенциальных и существующих рисков, которые могут негативно повлиять на деятельность предприятия.</w:t>
      </w:r>
    </w:p>
    <w:p w:rsidR="00000000" w:rsidRDefault="0096594D">
      <w:pPr>
        <w:pStyle w:val="just"/>
      </w:pPr>
      <w:r>
        <w:t>5.2. Определение критериев оценки эффективности работы структурных подразделений, их руководителей и сотрудников.</w:t>
      </w:r>
    </w:p>
    <w:p w:rsidR="00000000" w:rsidRDefault="0096594D">
      <w:pPr>
        <w:pStyle w:val="just"/>
      </w:pPr>
      <w:r>
        <w:t>5.3. Установление н</w:t>
      </w:r>
      <w:r>
        <w:t>адежных средств коммуникации и связи для обеспечения эффективного взаимодействия структурных подразделений и сотрудников предприятия.</w:t>
      </w:r>
    </w:p>
    <w:p w:rsidR="00000000" w:rsidRDefault="0096594D">
      <w:pPr>
        <w:pStyle w:val="just"/>
      </w:pPr>
      <w:r>
        <w:t>5.4. Доведение до всех сотрудников их обязанностей в сфере ВК.</w:t>
      </w:r>
    </w:p>
    <w:p w:rsidR="00000000" w:rsidRDefault="0096594D">
      <w:pPr>
        <w:pStyle w:val="just"/>
      </w:pPr>
      <w:r>
        <w:t>5.5. Использование адекватных способов учета событий и опер</w:t>
      </w:r>
      <w:r>
        <w:t>аций.</w:t>
      </w:r>
    </w:p>
    <w:p w:rsidR="00000000" w:rsidRDefault="0096594D">
      <w:pPr>
        <w:pStyle w:val="just"/>
      </w:pPr>
      <w:r>
        <w:t>5.6. Проверку сохранности имущества и документации.</w:t>
      </w:r>
    </w:p>
    <w:p w:rsidR="00000000" w:rsidRDefault="0096594D">
      <w:pPr>
        <w:pStyle w:val="just"/>
      </w:pPr>
      <w:r>
        <w:t>5.7. Организацию системы сбора, обработки и передачи информации, в том числе формирования отчетов и сообщений, содержащих операционную, финансовую и другую информацию о деятельности предприятия.</w:t>
      </w:r>
    </w:p>
    <w:p w:rsidR="00000000" w:rsidRDefault="0096594D">
      <w:pPr>
        <w:pStyle w:val="just"/>
      </w:pPr>
      <w:r>
        <w:t>5.8</w:t>
      </w:r>
      <w:r>
        <w:t>. Надлежащее документирование процедур ВК.</w:t>
      </w:r>
    </w:p>
    <w:p w:rsidR="00000000" w:rsidRDefault="0096594D">
      <w:pPr>
        <w:pStyle w:val="just"/>
      </w:pPr>
      <w:r>
        <w:t>5.9. Разграничение доступа руководителей и иных сотрудников к определенным ресурсам и информации, установление ответственности за несанкционированный доступ.</w:t>
      </w:r>
    </w:p>
    <w:p w:rsidR="00000000" w:rsidRDefault="0096594D">
      <w:pPr>
        <w:pStyle w:val="just"/>
      </w:pPr>
      <w:r>
        <w:t>5.10. Определение критериев и оценки качества системы В</w:t>
      </w:r>
      <w:r>
        <w:t>К.</w:t>
      </w:r>
    </w:p>
    <w:p w:rsidR="00000000" w:rsidRDefault="00965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4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6594D">
      <w:pPr>
        <w:pStyle w:val="just"/>
      </w:pPr>
      <w:r>
        <w:t>6.1. Настоящее Положение утверждается директором предприятия; все изменения и дополнения, вносимые в Положение, утверждаются приказом.</w:t>
      </w:r>
    </w:p>
    <w:p w:rsidR="00000000" w:rsidRDefault="0096594D">
      <w:pPr>
        <w:pStyle w:val="just"/>
      </w:pPr>
      <w:r>
        <w:t>6.2. В случае изменения действующего законодательства РФ, внесения изменений в Устав пред</w:t>
      </w:r>
      <w:r>
        <w:t>приятия до приведения Положения в соответствие с такими изменениями Положение применяется в части, не противоречащей действующему законодательству и Уставу предприятия.</w:t>
      </w:r>
    </w:p>
    <w:p w:rsidR="00000000" w:rsidRDefault="00965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94D">
      <w:pPr>
        <w:pStyle w:val="right"/>
      </w:pPr>
      <w:r>
        <w:t>Источник - "Актуальные вопросы бухгалтерского учета и налогообложения", 2012, № 21</w:t>
      </w:r>
    </w:p>
    <w:p w:rsidR="00000000" w:rsidRDefault="00965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https://порядокправа.рф/obrazecy/polozhenie_o_vnutr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ennem_kontrole_predpriyatiya.htm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94D"/>
    <w:rsid w:val="0096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93FC2-3C32-4213-B111-F0F3BB66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nutrennem_kontro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внутреннем контроле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