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03F">
      <w:pPr>
        <w:pStyle w:val="1"/>
        <w:rPr>
          <w:rFonts w:eastAsia="Times New Roman"/>
        </w:rPr>
      </w:pPr>
      <w:r>
        <w:rPr>
          <w:rFonts w:eastAsia="Times New Roman"/>
        </w:rPr>
        <w:t>Положение о транспортном отделе предприятия</w:t>
      </w:r>
    </w:p>
    <w:p w:rsidR="00000000" w:rsidRDefault="0044303F">
      <w:pPr>
        <w:pStyle w:val="HTML"/>
      </w:pPr>
      <w:r>
        <w:t xml:space="preserve">                                                                  УТВЕРЖДАЮ</w:t>
      </w:r>
    </w:p>
    <w:p w:rsidR="00000000" w:rsidRDefault="0044303F">
      <w:pPr>
        <w:pStyle w:val="HTML"/>
      </w:pPr>
      <w:r>
        <w:t>____________________________________</w:t>
      </w:r>
    </w:p>
    <w:p w:rsidR="00000000" w:rsidRDefault="0044303F">
      <w:pPr>
        <w:pStyle w:val="HTML"/>
      </w:pPr>
      <w:r>
        <w:t>(наименование должности руководителя</w:t>
      </w:r>
    </w:p>
    <w:p w:rsidR="00000000" w:rsidRDefault="0044303F">
      <w:pPr>
        <w:pStyle w:val="HTML"/>
      </w:pPr>
      <w:r>
        <w:t>предприятия)</w:t>
      </w:r>
    </w:p>
    <w:p w:rsidR="00000000" w:rsidRDefault="0044303F">
      <w:pPr>
        <w:pStyle w:val="HTML"/>
      </w:pPr>
      <w:r>
        <w:t>____________________________________</w:t>
      </w:r>
    </w:p>
    <w:p w:rsidR="00000000" w:rsidRDefault="0044303F">
      <w:pPr>
        <w:pStyle w:val="HTML"/>
      </w:pPr>
      <w:r>
        <w:t>(Ф.И.О., подпись)</w:t>
      </w:r>
    </w:p>
    <w:p w:rsidR="00000000" w:rsidRDefault="0044303F">
      <w:pPr>
        <w:pStyle w:val="HTML"/>
      </w:pPr>
      <w:r>
        <w:t>"___"________ ___ г.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ПОЛОЖЕНИЕ о транспортном отделе предприятия</w:t>
      </w: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303F">
      <w:pPr>
        <w:pStyle w:val="just"/>
      </w:pPr>
      <w:r>
        <w:t>1.1. Транспортный отдел (далее - "отдел") является структурным подразделением предприятия и подчиняется непосредстве</w:t>
      </w:r>
      <w:r>
        <w:t>нно _________.</w:t>
      </w:r>
    </w:p>
    <w:p w:rsidR="00000000" w:rsidRDefault="0044303F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44303F">
      <w:pPr>
        <w:pStyle w:val="just"/>
      </w:pPr>
      <w:r>
        <w:t>1.3. Начальник отдела назначается и освобождается от должности приказом руководителя предприятия.</w:t>
      </w:r>
    </w:p>
    <w:p w:rsidR="00000000" w:rsidRDefault="0044303F">
      <w:pPr>
        <w:pStyle w:val="just"/>
      </w:pPr>
      <w:r>
        <w:t>Работники отдела назначаются и освобождаются от</w:t>
      </w:r>
      <w:r>
        <w:t xml:space="preserve"> должности приказом руководителя предприятия по представлению начальника отдела.</w:t>
      </w:r>
    </w:p>
    <w:p w:rsidR="00000000" w:rsidRDefault="0044303F">
      <w:pPr>
        <w:pStyle w:val="just"/>
      </w:pPr>
      <w:r>
        <w:t>1.4. Отдел в своей работе руководствуется:</w:t>
      </w:r>
    </w:p>
    <w:p w:rsidR="00000000" w:rsidRDefault="0044303F">
      <w:pPr>
        <w:pStyle w:val="just"/>
      </w:pPr>
      <w:r>
        <w:t>- законами Российской Федерации;</w:t>
      </w:r>
    </w:p>
    <w:p w:rsidR="00000000" w:rsidRDefault="0044303F">
      <w:pPr>
        <w:pStyle w:val="just"/>
      </w:pPr>
      <w:r>
        <w:t>- указами и распоряжениями Президента Российской Федерации;</w:t>
      </w:r>
    </w:p>
    <w:p w:rsidR="00000000" w:rsidRDefault="0044303F">
      <w:pPr>
        <w:pStyle w:val="just"/>
      </w:pPr>
      <w:r>
        <w:t>- постановлениями и распоряжениями Прав</w:t>
      </w:r>
      <w:r>
        <w:t>ительства Российской Федерации;</w:t>
      </w:r>
    </w:p>
    <w:p w:rsidR="00000000" w:rsidRDefault="0044303F">
      <w:pPr>
        <w:pStyle w:val="just"/>
      </w:pPr>
      <w:r>
        <w:t>- законами субъекта Российской Федерации;</w:t>
      </w:r>
    </w:p>
    <w:p w:rsidR="00000000" w:rsidRDefault="0044303F">
      <w:pPr>
        <w:pStyle w:val="just"/>
      </w:pPr>
      <w:r>
        <w:t>- Уставом предприятия;</w:t>
      </w:r>
    </w:p>
    <w:p w:rsidR="00000000" w:rsidRDefault="0044303F">
      <w:pPr>
        <w:pStyle w:val="just"/>
      </w:pPr>
      <w:r>
        <w:t>- настоящим Положением.</w:t>
      </w:r>
    </w:p>
    <w:p w:rsidR="00000000" w:rsidRDefault="0044303F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44303F">
      <w:pPr>
        <w:pStyle w:val="just"/>
      </w:pPr>
      <w:r>
        <w:t>- постановления, распоряжения, приказы, другие руководящие и нор</w:t>
      </w:r>
      <w:r>
        <w:t>мативные документы вышестоящих органов, касающиеся производственно-хозяйственной деятельности транспортного отдела;</w:t>
      </w:r>
    </w:p>
    <w:p w:rsidR="00000000" w:rsidRDefault="0044303F">
      <w:pPr>
        <w:pStyle w:val="just"/>
      </w:pPr>
      <w:r>
        <w:t>- Устав автомобильного транспорта и городского наземного электрического транспорта;</w:t>
      </w:r>
    </w:p>
    <w:p w:rsidR="00000000" w:rsidRDefault="0044303F">
      <w:pPr>
        <w:pStyle w:val="just"/>
      </w:pPr>
      <w:r>
        <w:t>- Устав железнодорожного транспорта РФ;</w:t>
      </w:r>
    </w:p>
    <w:p w:rsidR="00000000" w:rsidRDefault="0044303F">
      <w:pPr>
        <w:pStyle w:val="just"/>
      </w:pPr>
      <w:r>
        <w:lastRenderedPageBreak/>
        <w:t>- назначение, ко</w:t>
      </w:r>
      <w:r>
        <w:t>нструктивные особенности, технико-эксплуатационные данные подвижного состава;</w:t>
      </w:r>
    </w:p>
    <w:p w:rsidR="00000000" w:rsidRDefault="0044303F">
      <w:pPr>
        <w:pStyle w:val="just"/>
      </w:pPr>
      <w:r>
        <w:t>- Правила перевозок грузов автомобильным транспортом;</w:t>
      </w:r>
    </w:p>
    <w:p w:rsidR="00000000" w:rsidRDefault="0044303F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44303F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44303F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44303F">
      <w:pPr>
        <w:pStyle w:val="just"/>
      </w:pPr>
      <w:r>
        <w:t>2.1. Структуру и штаты отдела утверждает руководитель предприятия</w:t>
      </w:r>
      <w:r>
        <w:t>.</w:t>
      </w:r>
    </w:p>
    <w:p w:rsidR="00000000" w:rsidRDefault="0044303F">
      <w:pPr>
        <w:pStyle w:val="just"/>
      </w:pPr>
      <w:r>
        <w:t>2.2. Руководство отделом осуществляет начальник отдела.</w:t>
      </w:r>
    </w:p>
    <w:p w:rsidR="00000000" w:rsidRDefault="0044303F">
      <w:pPr>
        <w:pStyle w:val="just"/>
      </w:pPr>
      <w:r>
        <w:t>2.3. В состав отдела входят (указать должности):</w:t>
      </w:r>
    </w:p>
    <w:p w:rsidR="00000000" w:rsidRDefault="0044303F">
      <w:pPr>
        <w:pStyle w:val="just"/>
      </w:pPr>
      <w:r>
        <w:t>- ________________________________________________________;</w:t>
      </w:r>
    </w:p>
    <w:p w:rsidR="00000000" w:rsidRDefault="0044303F">
      <w:pPr>
        <w:pStyle w:val="just"/>
      </w:pPr>
      <w:r>
        <w:t>- ________________________________________________________;</w:t>
      </w:r>
    </w:p>
    <w:p w:rsidR="00000000" w:rsidRDefault="0044303F">
      <w:pPr>
        <w:pStyle w:val="just"/>
      </w:pPr>
      <w:r>
        <w:t>- ___________________________</w:t>
      </w:r>
      <w:r>
        <w:t>_____________________________;</w:t>
      </w:r>
    </w:p>
    <w:p w:rsidR="00000000" w:rsidRDefault="0044303F">
      <w:pPr>
        <w:pStyle w:val="just"/>
      </w:pPr>
      <w:r>
        <w:t>- ________________________________________________________;</w:t>
      </w:r>
    </w:p>
    <w:p w:rsidR="00000000" w:rsidRDefault="0044303F">
      <w:pPr>
        <w:pStyle w:val="just"/>
      </w:pPr>
      <w:r>
        <w:t>- ________________________________________________________.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44303F">
      <w:pPr>
        <w:pStyle w:val="just"/>
      </w:pPr>
      <w:r>
        <w:t>3.1. Организация бесперебойного транспортного обслуживания подразделений предп</w:t>
      </w:r>
      <w:r>
        <w:t>риятия и предприятия в целом для обеспечения ритмичной работы по выполнению планов производства и поставки при наименьших затратах.</w:t>
      </w:r>
    </w:p>
    <w:p w:rsidR="00000000" w:rsidRDefault="0044303F">
      <w:pPr>
        <w:pStyle w:val="just"/>
      </w:pPr>
      <w:r>
        <w:t>3.2. Совершенствование работы транспортных подразделений предприятия, улучшение использования транспортных средств, повышени</w:t>
      </w:r>
      <w:r>
        <w:t>е их экономичности.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44303F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44303F">
      <w:pPr>
        <w:pStyle w:val="just"/>
      </w:pPr>
      <w:r>
        <w:t>4.1. Разработка годовых, квартальных, месячных и оперативно-календарных планов-графиков транспортных перевозок на основе плана отгру</w:t>
      </w:r>
      <w:r>
        <w:t>зки готовой продукции и выполнения плана производства структурными подразделениями предприятия.</w:t>
      </w:r>
    </w:p>
    <w:p w:rsidR="00000000" w:rsidRDefault="0044303F">
      <w:pPr>
        <w:pStyle w:val="just"/>
      </w:pPr>
      <w:r>
        <w:t>4.2. Контроль за своевременным выполнением планов поставок транспортных средств, тары, планов погрузочно-разгрузочных работ.</w:t>
      </w:r>
    </w:p>
    <w:p w:rsidR="00000000" w:rsidRDefault="0044303F">
      <w:pPr>
        <w:pStyle w:val="just"/>
      </w:pPr>
      <w:r>
        <w:t>4.3. Обеспечение приема на склад, п</w:t>
      </w:r>
      <w:r>
        <w:t>одготовки, хранения и отгрузки готовой продукции в номенклатуре и в сроки, установленные договорами. Оформление.</w:t>
      </w:r>
    </w:p>
    <w:p w:rsidR="00000000" w:rsidRDefault="0044303F">
      <w:pPr>
        <w:pStyle w:val="just"/>
      </w:pPr>
      <w:r>
        <w:t>4.4. Участие в организации и совершенствовании системы учета финансово-хозяйственной деятельности во всех звеньях транспортной службы предприят</w:t>
      </w:r>
      <w:r>
        <w:t>ия.</w:t>
      </w:r>
    </w:p>
    <w:p w:rsidR="00000000" w:rsidRDefault="0044303F">
      <w:pPr>
        <w:pStyle w:val="just"/>
      </w:pPr>
      <w:r>
        <w:t>4.5. Осуществление сводного учета выполнения плана транспортными подразделениями по основным технико-экономическим показателям. Составление необходимой отчетности по транспортным подразделениям и представление ее в установленный срок в вышестоящие орга</w:t>
      </w:r>
      <w:r>
        <w:t>низации.</w:t>
      </w:r>
    </w:p>
    <w:p w:rsidR="00000000" w:rsidRDefault="0044303F">
      <w:pPr>
        <w:pStyle w:val="just"/>
      </w:pPr>
      <w:r>
        <w:t>4.6. Разработка организационно-технических мероприятий по совершенствованию и более рациональному использованию транспортных средств, повышению производительности труда, внедрению прогрессивных видов транспорта и снижению транспортных расходов.</w:t>
      </w:r>
    </w:p>
    <w:p w:rsidR="00000000" w:rsidRDefault="0044303F">
      <w:pPr>
        <w:pStyle w:val="just"/>
      </w:pPr>
      <w:r>
        <w:t>4.</w:t>
      </w:r>
      <w:r>
        <w:t xml:space="preserve">7. Подготовка и заключение в установленном порядке договоров со сторонними организациями на эксплуатацию подъездных железнодорожных путей, на транспорт общего пользования, выполнение транспортных и погрузочно-разгрузочных работ и других видов транспортных </w:t>
      </w:r>
      <w:r>
        <w:t>услуг.</w:t>
      </w:r>
    </w:p>
    <w:p w:rsidR="00000000" w:rsidRDefault="0044303F">
      <w:pPr>
        <w:pStyle w:val="just"/>
      </w:pPr>
      <w:r>
        <w:t>4.8. Организация и внедрение централизованных как межзаводских, так и внутризаводских перевозок грузов.</w:t>
      </w:r>
    </w:p>
    <w:p w:rsidR="00000000" w:rsidRDefault="0044303F">
      <w:pPr>
        <w:pStyle w:val="just"/>
      </w:pPr>
      <w:r>
        <w:t xml:space="preserve">4.9. Организация рационального использования привлеченного транспорта </w:t>
      </w:r>
      <w:r>
        <w:t>общего пользования и контроль фактически выполненных им объемов работ.</w:t>
      </w:r>
    </w:p>
    <w:p w:rsidR="00000000" w:rsidRDefault="0044303F">
      <w:pPr>
        <w:pStyle w:val="just"/>
      </w:pPr>
      <w:r>
        <w:t>4.10. Обеспечение своевременного представления в юридический отдел надлежаще оформленных претензионных материалов из функциональной деятельности транспортных подразделений объединения.</w:t>
      </w:r>
    </w:p>
    <w:p w:rsidR="00000000" w:rsidRDefault="0044303F">
      <w:pPr>
        <w:pStyle w:val="just"/>
      </w:pPr>
      <w:r>
        <w:t>4.11. Контроль за своевременностью согласования перевозок негабаритных грузов и расчет их крепления, которые производят отделы, выдавшие заявку на их перевозку.</w:t>
      </w:r>
    </w:p>
    <w:p w:rsidR="00000000" w:rsidRDefault="0044303F">
      <w:pPr>
        <w:pStyle w:val="just"/>
      </w:pPr>
      <w:r>
        <w:t>4.12. Организация совместно с отделом автоматизации и механизации внедрения разработанных техно</w:t>
      </w:r>
      <w:r>
        <w:t>логических процессов при выполнении транспортных и погрузочно-разгрузочных работ на внутризаводских и межзаводских грузопотоках.</w:t>
      </w:r>
    </w:p>
    <w:p w:rsidR="00000000" w:rsidRDefault="0044303F">
      <w:pPr>
        <w:pStyle w:val="just"/>
      </w:pPr>
      <w:r>
        <w:t>4.13. Организация и осуществление аттестации специалистов и рабочих транспортных цехов предприятия.</w:t>
      </w:r>
    </w:p>
    <w:p w:rsidR="00000000" w:rsidRDefault="0044303F">
      <w:pPr>
        <w:pStyle w:val="just"/>
      </w:pPr>
      <w:r>
        <w:t>4.14. Организация ежедневно</w:t>
      </w:r>
      <w:r>
        <w:t>й проверки выполнения суточной нормы оборота вагонов МПС и выходов безрельсового транспорта на линию, а по месячным данным - подготовка материалов на заводскую балансовую и хозрасчетную комиссии.</w:t>
      </w:r>
    </w:p>
    <w:p w:rsidR="00000000" w:rsidRDefault="0044303F">
      <w:pPr>
        <w:pStyle w:val="just"/>
      </w:pPr>
      <w:r>
        <w:t>4.15. Обеспечение сохранности готовой продукции.</w:t>
      </w:r>
    </w:p>
    <w:p w:rsidR="00000000" w:rsidRDefault="0044303F">
      <w:pPr>
        <w:pStyle w:val="just"/>
      </w:pPr>
      <w:r>
        <w:t>4.16. Опред</w:t>
      </w:r>
      <w:r>
        <w:t>еление потребности и составление расчетов и заготовок на необходимые предприятию транспортные средства (локомотивы, вагоны, автомашины, тракторы, прицепы, погрузчики, электрокары), автогаражное и станочное оборудование, а также на необходимые запасные част</w:t>
      </w:r>
      <w:r>
        <w:t xml:space="preserve">и по всем видам транспортных и погрузочно-разгрузочных средств, находящихся на балансе транспортных подразделений предприятия, материалы для их ремонта. Представление заявок в соответствующие организации в установленном порядке и осуществление контроля за </w:t>
      </w:r>
      <w:r>
        <w:t>их реализацией.</w:t>
      </w:r>
    </w:p>
    <w:p w:rsidR="00000000" w:rsidRDefault="0044303F">
      <w:pPr>
        <w:pStyle w:val="just"/>
      </w:pPr>
      <w:r>
        <w:t>4.17. Разработка годовых, квартальных и месячных планов ремонта автомобильного, железнодорожного и безрельсового транспорта, а также контроль за их выполнением в транспортных подразделениях предприятия.</w:t>
      </w:r>
    </w:p>
    <w:p w:rsidR="00000000" w:rsidRDefault="0044303F">
      <w:pPr>
        <w:pStyle w:val="just"/>
      </w:pPr>
      <w:r>
        <w:t>4.18. Надзор за техническим состояние</w:t>
      </w:r>
      <w:r>
        <w:t>м всех видов транспорта и погрузочно-разгрузочных средств в транспортных подразделениях предприятия.</w:t>
      </w:r>
    </w:p>
    <w:p w:rsidR="00000000" w:rsidRDefault="0044303F">
      <w:pPr>
        <w:pStyle w:val="just"/>
      </w:pPr>
      <w:r>
        <w:t>4.19. Участие в разработке мероприятий, обеспечивающих безаварийную, механизированную и высокопроизводительную работу на транспортных и погрузочно-разгрузо</w:t>
      </w:r>
      <w:r>
        <w:t>чных работах, контроль за их выполнением.</w:t>
      </w:r>
    </w:p>
    <w:p w:rsidR="00000000" w:rsidRDefault="0044303F">
      <w:pPr>
        <w:pStyle w:val="just"/>
      </w:pPr>
      <w:r>
        <w:t>4.20. Разработка мероприятий, обеспечивающих выполнение утвержденных планов-графиков, установленных норм простоя подвижного состава.</w:t>
      </w:r>
    </w:p>
    <w:p w:rsidR="00000000" w:rsidRDefault="0044303F">
      <w:pPr>
        <w:pStyle w:val="just"/>
      </w:pPr>
      <w:r>
        <w:t>4.21. Рассмотрение коммерческих и претензионных вопросов, связанных с функциями т</w:t>
      </w:r>
      <w:r>
        <w:t>ранспортного отдела.</w:t>
      </w:r>
    </w:p>
    <w:p w:rsidR="00000000" w:rsidRDefault="0044303F">
      <w:pPr>
        <w:pStyle w:val="just"/>
      </w:pPr>
      <w:r>
        <w:t>4.22. Методическое руководство деятельностью других структурных подразделений по вопросам деятельности отдела.</w:t>
      </w:r>
    </w:p>
    <w:p w:rsidR="00000000" w:rsidRDefault="0044303F">
      <w:pPr>
        <w:pStyle w:val="just"/>
      </w:pPr>
      <w:r>
        <w:t>4.23. В рамках своей компетенции ведение делопроизводства, формирование и отправление/получение корреспонденции и другой инф</w:t>
      </w:r>
      <w:r>
        <w:t>ормации по электронным каналам связи.</w:t>
      </w:r>
    </w:p>
    <w:p w:rsidR="00000000" w:rsidRDefault="0044303F">
      <w:pPr>
        <w:pStyle w:val="just"/>
      </w:pPr>
      <w:r>
        <w:t>4.24. Организация ведения нормативно-справочной информации, относящейся к функциям отдела.</w:t>
      </w:r>
    </w:p>
    <w:p w:rsidR="00000000" w:rsidRDefault="0044303F">
      <w:pPr>
        <w:pStyle w:val="just"/>
      </w:pPr>
      <w:r>
        <w:t>4.25. Обеспечение в пределах своей компетенции защиты сведений, составляющих государственную тайну, и иных сведений ограниченно</w:t>
      </w:r>
      <w:r>
        <w:t>го распространения.</w:t>
      </w:r>
    </w:p>
    <w:p w:rsidR="00000000" w:rsidRDefault="0044303F">
      <w:pPr>
        <w:pStyle w:val="just"/>
      </w:pPr>
      <w:r>
        <w:t>4.26.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44303F">
      <w:pPr>
        <w:pStyle w:val="just"/>
      </w:pPr>
      <w:r>
        <w:t>Возложение на отдел функций, не относя</w:t>
      </w:r>
      <w:r>
        <w:t>щихся к его компетенции, не допускается.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44303F">
      <w:pPr>
        <w:pStyle w:val="just"/>
      </w:pPr>
      <w:r>
        <w:t>Отдел для решения возложенных на него задач имеет право:</w:t>
      </w:r>
    </w:p>
    <w:p w:rsidR="00000000" w:rsidRDefault="0044303F">
      <w:pPr>
        <w:pStyle w:val="just"/>
      </w:pPr>
      <w:r>
        <w:t>5.1. Требовать от начальников всех структурных подразделений предприятия представления необходимых материалов, отчетов и информации для планирования</w:t>
      </w:r>
      <w:r>
        <w:t xml:space="preserve"> и организации нормальной работы транспортных подразделений предприятия.</w:t>
      </w:r>
    </w:p>
    <w:p w:rsidR="00000000" w:rsidRDefault="0044303F">
      <w:pPr>
        <w:pStyle w:val="just"/>
      </w:pPr>
      <w:r>
        <w:t>5.2. Давать всем структурным подразделениям указания по вопросам правильной организации работы транспорта предприятия и обеспечения своевременного обслуживания ими производственных пр</w:t>
      </w:r>
      <w:r>
        <w:t>оцессов.</w:t>
      </w:r>
    </w:p>
    <w:p w:rsidR="00000000" w:rsidRDefault="0044303F">
      <w:pPr>
        <w:pStyle w:val="just"/>
      </w:pPr>
      <w:r>
        <w:t>5.3. Приостанавливать действие распоряжений и указаний руководителей структурных подразделений, противоречащих правилам технической эксплуатации транспорта.</w:t>
      </w:r>
    </w:p>
    <w:p w:rsidR="00000000" w:rsidRDefault="0044303F">
      <w:pPr>
        <w:pStyle w:val="just"/>
      </w:pPr>
      <w:r>
        <w:t>5.4. В оперативном порядке (без права подписи документов материального характера) вступать</w:t>
      </w:r>
      <w:r>
        <w:t xml:space="preserve"> во взаимодействие с вышестоящими организациями и соответствующими территориальными транспортными управлениями, отделами других предприятий и организаций по вопросам обеспечения нормальной работы и развития транспорта предприятия.</w:t>
      </w:r>
    </w:p>
    <w:p w:rsidR="00000000" w:rsidRDefault="0044303F">
      <w:pPr>
        <w:pStyle w:val="just"/>
      </w:pPr>
      <w:r>
        <w:t>5.5. Ежемесячно проводить</w:t>
      </w:r>
      <w:r>
        <w:t xml:space="preserve"> анализ хозяйственной и экономической деятельности подразделений, связанных с использованием транспортных средств, и давать предложения руководству предприятия о поощрении или наложении взыскания на работников этих подразделений.</w:t>
      </w:r>
    </w:p>
    <w:p w:rsidR="00000000" w:rsidRDefault="0044303F">
      <w:pPr>
        <w:pStyle w:val="just"/>
      </w:pPr>
      <w:r>
        <w:t>5.6. Подготавливать проект</w:t>
      </w:r>
      <w:r>
        <w:t>ы приказов и распоряжений по предприятию, а также инструктивные документы по вопросам, связанным с работой транспорта.</w:t>
      </w:r>
    </w:p>
    <w:p w:rsidR="00000000" w:rsidRDefault="0044303F">
      <w:pPr>
        <w:pStyle w:val="just"/>
      </w:pPr>
      <w:r>
        <w:t>5.7. Вносить предложения по выбору и расстановке работников, отвечающих за работу транспорта в подразделении предприятия.</w:t>
      </w:r>
    </w:p>
    <w:p w:rsidR="00000000" w:rsidRDefault="0044303F">
      <w:pPr>
        <w:pStyle w:val="just"/>
      </w:pPr>
      <w:r>
        <w:t>5.8. Проводить совещания по обсуждению вопросов, входящих в компетенцию отдела.</w:t>
      </w:r>
    </w:p>
    <w:p w:rsidR="00000000" w:rsidRDefault="0044303F">
      <w:pPr>
        <w:pStyle w:val="just"/>
      </w:pPr>
      <w:r>
        <w:t>5.9. Представительствовать от имени предприятия в друг</w:t>
      </w:r>
      <w:r>
        <w:t>их организациях и учреждениях по вопросам, относящимся к компетенции отдела.</w:t>
      </w:r>
    </w:p>
    <w:p w:rsidR="00000000" w:rsidRDefault="0044303F">
      <w:pPr>
        <w:pStyle w:val="just"/>
      </w:pPr>
      <w:r>
        <w:t>5.10. Издавать распоряжения по отделу о поощрении работников отдела, отличившихся в работе, и о наложении взысканий на работников отдела, нарушивших трудовую дисциплину и должност</w:t>
      </w:r>
      <w:r>
        <w:t>ные обязанности, а также распоряжения по организации отдельных видов работ в подчиненных цехах и их взаимодействию.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44303F">
      <w:pPr>
        <w:pStyle w:val="just"/>
      </w:pPr>
      <w:r>
        <w:t>6.1. В процессе производственной деятельности предприятия отдел взаимодейству</w:t>
      </w:r>
      <w:r>
        <w:t>ет со следующими структурными подразделениями:</w:t>
      </w:r>
    </w:p>
    <w:p w:rsidR="00000000" w:rsidRDefault="0044303F">
      <w:pPr>
        <w:pStyle w:val="just"/>
      </w:pPr>
      <w:r>
        <w:t>- ________________________________________________________,</w:t>
      </w:r>
    </w:p>
    <w:p w:rsidR="00000000" w:rsidRDefault="0044303F">
      <w:pPr>
        <w:pStyle w:val="just"/>
      </w:pPr>
      <w:r>
        <w:t>- ________________________________________________________,</w:t>
      </w:r>
    </w:p>
    <w:p w:rsidR="00000000" w:rsidRDefault="0044303F">
      <w:pPr>
        <w:pStyle w:val="just"/>
      </w:pPr>
      <w:r>
        <w:t>- ________________________________________________________,</w:t>
      </w:r>
    </w:p>
    <w:p w:rsidR="00000000" w:rsidRDefault="0044303F">
      <w:pPr>
        <w:pStyle w:val="just"/>
      </w:pPr>
      <w:r>
        <w:t>- ___________________________</w:t>
      </w:r>
      <w:r>
        <w:t>_____________________________.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44303F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44303F">
      <w:pPr>
        <w:pStyle w:val="just"/>
      </w:pPr>
      <w:r>
        <w:t>7.2. Ответственность работников отдела устанавлив</w:t>
      </w:r>
      <w:r>
        <w:t>ается действующим законодательством и должностными инструкциями.</w:t>
      </w:r>
    </w:p>
    <w:p w:rsidR="00000000" w:rsidRDefault="0044303F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КРИТЕРИИ ОЦЕНКИ ДЕЯТЕЛЬНОСТИ ОТДЕЛА</w:t>
      </w:r>
    </w:p>
    <w:p w:rsidR="00000000" w:rsidRDefault="0044303F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44303F">
      <w:pPr>
        <w:pStyle w:val="just"/>
      </w:pPr>
      <w:r>
        <w:t>8.2. Качественное выполнение функциональных обязанностей.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just"/>
      </w:pPr>
      <w:r>
        <w:t>Начальник транспортного отдела:</w:t>
      </w:r>
    </w:p>
    <w:p w:rsidR="00000000" w:rsidRDefault="0044303F">
      <w:pPr>
        <w:pStyle w:val="just"/>
      </w:pPr>
      <w:r>
        <w:t>_______________/_______________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just"/>
      </w:pPr>
      <w:r>
        <w:t>С данным Положением оз</w:t>
      </w:r>
      <w:r>
        <w:t>накомлен(а) ________________/____________/</w:t>
      </w:r>
    </w:p>
    <w:p w:rsidR="00000000" w:rsidRDefault="004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03F">
      <w:pPr>
        <w:pStyle w:val="sel"/>
        <w:divId w:val="2011176064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44303F">
      <w:pPr>
        <w:pStyle w:val="right"/>
      </w:pPr>
      <w:r>
        <w:t>Ис</w:t>
      </w:r>
      <w:r>
        <w:t>точник - ЗАО "Юринформ В"</w:t>
      </w:r>
    </w:p>
    <w:p w:rsidR="00000000" w:rsidRDefault="00443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https://порядокправа.рф/obrazecy/polozhenie_o_transportnom_otdele_predpriyatiya.htm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3F"/>
    <w:rsid w:val="0044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7BBE4-38D0-4DD9-B7BF-DB41392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17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ransportn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1679</Words>
  <Characters>9572</Characters>
  <Application>Microsoft Office Word</Application>
  <DocSecurity>0</DocSecurity>
  <Lines>79</Lines>
  <Paragraphs>22</Paragraphs>
  <ScaleCrop>false</ScaleCrop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транспортном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