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ECF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общества с ограниченной ответственностью</w:t>
      </w:r>
    </w:p>
    <w:p w:rsidR="00000000" w:rsidRDefault="002B5ECF">
      <w:pPr>
        <w:pStyle w:val="left"/>
      </w:pPr>
      <w:r>
        <w:t>решением общего собрания</w:t>
      </w:r>
    </w:p>
    <w:p w:rsidR="00000000" w:rsidRDefault="002B5ECF">
      <w:pPr>
        <w:pStyle w:val="left"/>
      </w:pPr>
      <w:r>
        <w:t>участников общества с</w:t>
      </w:r>
    </w:p>
    <w:p w:rsidR="00000000" w:rsidRDefault="002B5ECF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2B5ECF">
      <w:pPr>
        <w:pStyle w:val="left"/>
      </w:pPr>
      <w:r>
        <w:t>"НАИМЕНОВАНИЕ"</w:t>
      </w:r>
    </w:p>
    <w:p w:rsidR="00000000" w:rsidRDefault="002B5ECF">
      <w:pPr>
        <w:pStyle w:val="left"/>
      </w:pPr>
      <w:r>
        <w:t>(протокол N ___________</w:t>
      </w:r>
    </w:p>
    <w:p w:rsidR="00000000" w:rsidRDefault="002B5ECF">
      <w:pPr>
        <w:pStyle w:val="left"/>
      </w:pPr>
      <w:r>
        <w:t>от "___" _________ 20___ г.)</w:t>
      </w:r>
    </w:p>
    <w:p w:rsidR="00000000" w:rsidRDefault="002B5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CF">
      <w:pPr>
        <w:pStyle w:val="sel"/>
        <w:divId w:val="1023438189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2B5ECF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РЕВИЗИОННОЙ КОМИССИИ</w:t>
      </w:r>
    </w:p>
    <w:p w:rsidR="00000000" w:rsidRDefault="002B5E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5ECF">
      <w:pPr>
        <w:pStyle w:val="just"/>
      </w:pPr>
      <w:r>
        <w:t>1.1. Ревизионная</w:t>
      </w:r>
      <w:r>
        <w:t xml:space="preserve"> комиссия Общества является органом внутреннего финансового контроля.</w:t>
      </w:r>
    </w:p>
    <w:p w:rsidR="00000000" w:rsidRDefault="002B5ECF">
      <w:pPr>
        <w:pStyle w:val="just"/>
      </w:pPr>
      <w:r>
        <w:t>1.2. Ревизионная комиссия Общества избирается общим собранием его участников на срок __________ в составе _________ членов.</w:t>
      </w:r>
    </w:p>
    <w:p w:rsidR="00000000" w:rsidRDefault="002B5ECF">
      <w:pPr>
        <w:pStyle w:val="just"/>
      </w:pPr>
      <w:r>
        <w:t>(Комментарий. Обязательным образование данного органа является</w:t>
      </w:r>
      <w:r>
        <w:t xml:space="preserve"> только в обществах, имеющих более пятнадцати участников. Однако уставом любого общества при желании его участников может быть предусмотрено образование ревизионной комиссии или избрание ревизора соответствующего общества.)</w:t>
      </w:r>
    </w:p>
    <w:p w:rsidR="00000000" w:rsidRDefault="002B5ECF">
      <w:pPr>
        <w:pStyle w:val="just"/>
      </w:pPr>
      <w:r>
        <w:t>1.3. Ревизионная комиссия Общест</w:t>
      </w:r>
      <w:r>
        <w:t>ва осуществляет свою деятельность в соответствии с Федеральным законом "Об обществах с ограниченной ответственностью", Уставом Общества, настоящим Положением и другими внутренними документами Общества.</w:t>
      </w:r>
    </w:p>
    <w:p w:rsidR="00000000" w:rsidRDefault="002B5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CF">
      <w:pPr>
        <w:pStyle w:val="3"/>
        <w:rPr>
          <w:rFonts w:eastAsia="Times New Roman"/>
        </w:rPr>
      </w:pPr>
      <w:r>
        <w:rPr>
          <w:rFonts w:eastAsia="Times New Roman"/>
        </w:rPr>
        <w:t>2. ОБРАЗОВАНИЕ И СОСТАВ РЕВИЗИОННОЙ КОМИССИИ</w:t>
      </w:r>
    </w:p>
    <w:p w:rsidR="00000000" w:rsidRDefault="002B5ECF">
      <w:pPr>
        <w:pStyle w:val="just"/>
      </w:pPr>
      <w:r>
        <w:t>2.1. Чле</w:t>
      </w:r>
      <w:r>
        <w:t>ном ревизионной комиссии Общества может быть трудоспособное физическое лицо, не ограниченное в гражданской дееспособности, обладающее необходимыми профессиональными знаниями и опытом практической работы, которое может не являться участником Общества.</w:t>
      </w:r>
    </w:p>
    <w:p w:rsidR="00000000" w:rsidRDefault="002B5ECF">
      <w:pPr>
        <w:pStyle w:val="just"/>
      </w:pPr>
      <w:r>
        <w:lastRenderedPageBreak/>
        <w:t>Специ</w:t>
      </w:r>
      <w:r>
        <w:t>альные требования к члену ревизионной комиссии: _______________________________________________________________.</w:t>
      </w:r>
    </w:p>
    <w:p w:rsidR="00000000" w:rsidRDefault="002B5ECF">
      <w:pPr>
        <w:pStyle w:val="just"/>
      </w:pPr>
      <w:r>
        <w:t>(Комментарий. Здесь можно установить дополнительные требования к членам ревизионной комиссии - гражданство, возрастной и образовательный цензы,</w:t>
      </w:r>
      <w:r>
        <w:t xml:space="preserve"> наличие специальных знаний в области бухгалтерского учета, опыта аудиторской деятельности, стажа работы по определенной специальности и т.п.)</w:t>
      </w:r>
    </w:p>
    <w:p w:rsidR="00000000" w:rsidRDefault="002B5ECF">
      <w:pPr>
        <w:pStyle w:val="just"/>
      </w:pPr>
      <w:r>
        <w:t>2.2. Решение общего собрания участников Общества об избрании ревизионной комиссии Общества принимается путем ____</w:t>
      </w:r>
      <w:r>
        <w:t>________ (тайного, открытого) голосования отдельно по каждой кандидатуре. Решение считается принятым, если за него подано _____ голосов от общего числа голосов участников Общества.</w:t>
      </w:r>
    </w:p>
    <w:p w:rsidR="00000000" w:rsidRDefault="002B5ECF">
      <w:pPr>
        <w:pStyle w:val="just"/>
      </w:pPr>
      <w:r>
        <w:t>(Комментарий. Решение об избрании ревизионной комиссии принимается общим со</w:t>
      </w:r>
      <w:r>
        <w:t>бранием участников общества большинством голосов от общего числа голосов участников общества, если необходимость большего числа голосов для принятия решения по данному вопросу не предусмотрена уставом общества (см. п. 8 ст. 37 Закона).)</w:t>
      </w:r>
    </w:p>
    <w:p w:rsidR="00000000" w:rsidRDefault="002B5ECF">
      <w:pPr>
        <w:pStyle w:val="just"/>
      </w:pPr>
      <w:r>
        <w:t>2.3. Члены ревизион</w:t>
      </w:r>
      <w:r>
        <w:t>ной комиссии могут быть переизбраны на следующий срок, а при наличии существенных оснований - отозваны из состава ревизионной комиссии досрочно по решению общего собрания участников Общества.</w:t>
      </w:r>
    </w:p>
    <w:p w:rsidR="00000000" w:rsidRDefault="002B5ECF">
      <w:pPr>
        <w:pStyle w:val="just"/>
      </w:pPr>
      <w:r>
        <w:t>2.4. Деятельность членов ревизионной комиссии Общества может осу</w:t>
      </w:r>
      <w:r>
        <w:t>ществляться на платной основе. В таком случае трудовые договоры с указанными лицами от имени Общества подписывает генеральный директор Общества.</w:t>
      </w:r>
    </w:p>
    <w:p w:rsidR="00000000" w:rsidRDefault="002B5ECF">
      <w:pPr>
        <w:pStyle w:val="just"/>
      </w:pPr>
      <w:r>
        <w:t>2.5. Основаниями прекращения полномочий членов ревизионной комиссии являются:</w:t>
      </w:r>
    </w:p>
    <w:p w:rsidR="00000000" w:rsidRDefault="002B5ECF">
      <w:pPr>
        <w:pStyle w:val="just"/>
      </w:pPr>
      <w:r>
        <w:t>- истечение срока, на который они</w:t>
      </w:r>
      <w:r>
        <w:t xml:space="preserve"> избраны;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_________________________________________________.</w:t>
      </w:r>
    </w:p>
    <w:p w:rsidR="00000000" w:rsidRDefault="002B5ECF">
      <w:pPr>
        <w:pStyle w:val="just"/>
      </w:pPr>
      <w:r>
        <w:t>Досрочное расторжение трудовых договоров с членами ревизионной комиссии Общества, заключившими трудовые договоры, осуществляется по решению общего собрания участников Общества.</w:t>
      </w:r>
    </w:p>
    <w:p w:rsidR="00000000" w:rsidRDefault="002B5ECF">
      <w:pPr>
        <w:pStyle w:val="just"/>
      </w:pPr>
      <w:r>
        <w:t>2.6. Работой ревизионной комиссии руководит ее председатель, избираемый ревизио</w:t>
      </w:r>
      <w:r>
        <w:t>нной комиссией из своего состава на первом заседании ревизионной комиссии сроком на _____________. Председатель ревизионной комиссии может быть освобожден от исполнения своих обязанностей досрочно единогласным решением всех членов данного органа при наличи</w:t>
      </w:r>
      <w:r>
        <w:t>и оснований, определяемых членами ревизионной комиссии. При этом председатель ревизионной комиссии, освобожденный от исполнения своих обязанностей в качестве председателя ревизионной комиссии, продолжает оставаться в составе ревизионной комиссии.</w:t>
      </w:r>
    </w:p>
    <w:p w:rsidR="00000000" w:rsidRDefault="002B5ECF">
      <w:pPr>
        <w:pStyle w:val="just"/>
      </w:pPr>
      <w:r>
        <w:t>2.7. В со</w:t>
      </w:r>
      <w:r>
        <w:t>став ревизионной комиссии не могут входить генеральный директор и члены правления Общества.</w:t>
      </w:r>
    </w:p>
    <w:p w:rsidR="00000000" w:rsidRDefault="002B5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C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ПОЛНОМОЧИЯ РЕВИЗИОННОЙ КОМИССИИ</w:t>
      </w:r>
    </w:p>
    <w:p w:rsidR="00000000" w:rsidRDefault="002B5ECF">
      <w:pPr>
        <w:pStyle w:val="just"/>
      </w:pPr>
      <w:r>
        <w:t>3.1. Ревизионная комиссия Общества вправе:</w:t>
      </w:r>
    </w:p>
    <w:p w:rsidR="00000000" w:rsidRDefault="002B5ECF">
      <w:pPr>
        <w:pStyle w:val="just"/>
      </w:pPr>
      <w:r>
        <w:t>в любое время проводить проверки финансово-хозяйственной деятельности Общества и имет</w:t>
      </w:r>
      <w:r>
        <w:t>ь доступ ко всей документации, касающейся его деятельности;</w:t>
      </w:r>
    </w:p>
    <w:p w:rsidR="00000000" w:rsidRDefault="002B5ECF">
      <w:pPr>
        <w:pStyle w:val="just"/>
      </w:pPr>
      <w:r>
        <w:t>контролировать своевременность представления бухгалтерской отчетности и правильность ведения бухгалтерского учета;</w:t>
      </w:r>
    </w:p>
    <w:p w:rsidR="00000000" w:rsidRDefault="002B5ECF">
      <w:pPr>
        <w:pStyle w:val="just"/>
      </w:pPr>
      <w:r>
        <w:t>проводить проверки годовых отчетов и бухгалтерских балансов Общества до их утверж</w:t>
      </w:r>
      <w:r>
        <w:t>дения общим собранием участников Общества;</w:t>
      </w:r>
    </w:p>
    <w:p w:rsidR="00000000" w:rsidRDefault="002B5ECF">
      <w:pPr>
        <w:pStyle w:val="just"/>
      </w:pPr>
      <w:r>
        <w:t>___________________________________________________;</w:t>
      </w:r>
    </w:p>
    <w:p w:rsidR="00000000" w:rsidRDefault="002B5ECF">
      <w:pPr>
        <w:pStyle w:val="just"/>
      </w:pPr>
      <w:r>
        <w:t>___________________________________________________.</w:t>
      </w:r>
    </w:p>
    <w:p w:rsidR="00000000" w:rsidRDefault="002B5ECF">
      <w:pPr>
        <w:pStyle w:val="just"/>
      </w:pPr>
      <w:r>
        <w:t>3.2. По требованию ревизионной комиссии Общества члены совета директоров, генеральный директор, члены правл</w:t>
      </w:r>
      <w:r>
        <w:t>ения, а также все работники Общества обязаны давать необходимые пояснения в устной или письменной форме.</w:t>
      </w:r>
    </w:p>
    <w:p w:rsidR="00000000" w:rsidRDefault="002B5ECF">
      <w:pPr>
        <w:pStyle w:val="just"/>
      </w:pPr>
      <w:r>
        <w:t>3.3. Ревизионная комиссия вправе в любое время по собственной инициативе провести проверку определенной сферы или в целом финансово-хозяйственной деяте</w:t>
      </w:r>
      <w:r>
        <w:t>льности Общества. Указанные действия она обязана также совершить на основе решения общего собрания, совета директоров или по требованию участников Общества, обладающих не менее чем _____% голосов от общего числа голосов участников Общества.</w:t>
      </w:r>
    </w:p>
    <w:p w:rsidR="00000000" w:rsidRDefault="002B5ECF">
      <w:pPr>
        <w:pStyle w:val="just"/>
      </w:pPr>
      <w:r>
        <w:t>Расходы на пров</w:t>
      </w:r>
      <w:r>
        <w:t>едение проверки, осуществляемой по требованию участников Общества, несут участники, которые потребовали ее проведения, если общее собрание не сочтет необходимым произвести соответствующие расходы за счет Общества.</w:t>
      </w:r>
    </w:p>
    <w:p w:rsidR="00000000" w:rsidRDefault="002B5ECF">
      <w:pPr>
        <w:pStyle w:val="just"/>
      </w:pPr>
      <w:r>
        <w:t>3.4. Ревизионная комиссия обязана потребов</w:t>
      </w:r>
      <w:r>
        <w:t>ать созыва внеочередного общего собрания участников Общества в случае возникновения угрозы существенным интересам Общества или при выявлении ревизионной комиссией злоупотреблений, допущенных генеральным директором или главным бухгалтером Общества либо лица</w:t>
      </w:r>
      <w:r>
        <w:t>ми, входящими в состав совета директоров и правления Общества.</w:t>
      </w:r>
    </w:p>
    <w:p w:rsidR="00000000" w:rsidRDefault="002B5ECF">
      <w:pPr>
        <w:pStyle w:val="just"/>
      </w:pPr>
      <w:r>
        <w:t>3.5. Ревизионная комиссия докладывает результаты проведенных ею проверок общему собранию участников Общества, а в период между общими собраниями - совету директоров. Правление Общества вправе з</w:t>
      </w:r>
      <w:r>
        <w:t>накомиться с результатами проверок.</w:t>
      </w:r>
    </w:p>
    <w:p w:rsidR="00000000" w:rsidRDefault="002B5ECF">
      <w:pPr>
        <w:pStyle w:val="just"/>
      </w:pPr>
      <w:r>
        <w:t>3.6. Оперативные планы ревизий разрабатываются и утверждаются ревизионной комиссией самостоятельно.</w:t>
      </w:r>
    </w:p>
    <w:p w:rsidR="00000000" w:rsidRDefault="002B5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CF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РЕВИЗИОННОЙ КОМИССИИ</w:t>
      </w:r>
    </w:p>
    <w:p w:rsidR="00000000" w:rsidRDefault="002B5ECF">
      <w:pPr>
        <w:pStyle w:val="just"/>
      </w:pPr>
      <w:r>
        <w:t>4.1. Ревизионная комиссия осуществляет свою деятельность в форме заседаний, подг</w:t>
      </w:r>
      <w:r>
        <w:t>отовки и проведения плановых и внеплановых проверок, а также в иных формах.</w:t>
      </w:r>
    </w:p>
    <w:p w:rsidR="00000000" w:rsidRDefault="002B5ECF">
      <w:pPr>
        <w:pStyle w:val="just"/>
      </w:pPr>
      <w:r>
        <w:t>4.2. На заседании ревизионной комиссии наличие кворума определяется присутствием не менее 2/3 членов ревизионной комиссии.</w:t>
      </w:r>
    </w:p>
    <w:p w:rsidR="00000000" w:rsidRDefault="002B5ECF">
      <w:pPr>
        <w:pStyle w:val="just"/>
      </w:pPr>
      <w:r>
        <w:t>4.3. Заседания ревизионной комиссии проводятся в соответс</w:t>
      </w:r>
      <w:r>
        <w:t>твии с графиком заседаний, утвержденным ревизионной комиссией, в помещении ______________ по адресу: __________________________.</w:t>
      </w:r>
    </w:p>
    <w:p w:rsidR="00000000" w:rsidRDefault="002B5ECF">
      <w:pPr>
        <w:pStyle w:val="just"/>
      </w:pPr>
      <w:r>
        <w:t xml:space="preserve">При возникновении чрезвычайных обстоятельств председатель ревизионной комиссии или любые два члена ревизионной комиссии вправе </w:t>
      </w:r>
      <w:r>
        <w:t>созвать заседание данного органа в любое время.</w:t>
      </w:r>
    </w:p>
    <w:p w:rsidR="00000000" w:rsidRDefault="002B5ECF">
      <w:pPr>
        <w:pStyle w:val="just"/>
      </w:pPr>
      <w:r>
        <w:t>4.4. На заседаниях ревизионной комиссии рассматриваются вопросы, предложенные председателем ревизионной комиссии, общим собранием участников Общества, советом директоров, генеральным директором Общества или л</w:t>
      </w:r>
      <w:r>
        <w:t>юбым членом ревизионной комиссии.</w:t>
      </w:r>
    </w:p>
    <w:p w:rsidR="00000000" w:rsidRDefault="002B5ECF">
      <w:pPr>
        <w:pStyle w:val="just"/>
      </w:pPr>
      <w:r>
        <w:t>4.5. Подготовку и организацию заседания ревизионной комиссии обеспечивает ее председатель, а организацию и подготовку чрезвычайного заседания - председатель ревизионной комиссии или инициаторы его созыва.</w:t>
      </w:r>
    </w:p>
    <w:p w:rsidR="00000000" w:rsidRDefault="002B5ECF">
      <w:pPr>
        <w:pStyle w:val="just"/>
      </w:pPr>
      <w:r>
        <w:t>4.6. Результаты г</w:t>
      </w:r>
      <w:r>
        <w:t>олосования по вопросам, рассматриваемым на заседании ревизионной комиссии, определяются по числу голосов лиц, находящихся в составе данного органа, независимо от количества принадлежащих им долей в уставном капитале Общества.</w:t>
      </w:r>
    </w:p>
    <w:p w:rsidR="00000000" w:rsidRDefault="002B5ECF">
      <w:pPr>
        <w:pStyle w:val="just"/>
      </w:pPr>
      <w:r>
        <w:t>4.7. Единогласно всеми членами</w:t>
      </w:r>
      <w:r>
        <w:t xml:space="preserve"> ревизионной комиссии принимаются решения: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_________________________________________________.</w:t>
      </w:r>
    </w:p>
    <w:p w:rsidR="00000000" w:rsidRDefault="002B5ECF">
      <w:pPr>
        <w:pStyle w:val="just"/>
      </w:pPr>
      <w:r>
        <w:t>4.8. Квалифицированным большинством не менее двух третей голосов от общего числа всех членов ревизионной комиссии принимаются решения: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</w:t>
      </w:r>
      <w:r>
        <w:t>____________________________________.</w:t>
      </w:r>
    </w:p>
    <w:p w:rsidR="00000000" w:rsidRDefault="002B5ECF">
      <w:pPr>
        <w:pStyle w:val="just"/>
      </w:pPr>
      <w:r>
        <w:t>4.9. Простым большинством голосов от общего числа всех членов ревизионной комиссии принимаются решения: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_________________________________________________;</w:t>
      </w:r>
    </w:p>
    <w:p w:rsidR="00000000" w:rsidRDefault="002B5ECF">
      <w:pPr>
        <w:pStyle w:val="just"/>
      </w:pPr>
      <w:r>
        <w:t>- ______</w:t>
      </w:r>
      <w:r>
        <w:t>___________________________________________.</w:t>
      </w:r>
    </w:p>
    <w:p w:rsidR="00000000" w:rsidRDefault="002B5ECF">
      <w:pPr>
        <w:pStyle w:val="just"/>
      </w:pPr>
      <w:r>
        <w:t>4.10. Решения ревизионной комиссии Общества принимаются путем открытого голосования.</w:t>
      </w:r>
    </w:p>
    <w:p w:rsidR="00000000" w:rsidRDefault="002B5ECF">
      <w:pPr>
        <w:pStyle w:val="just"/>
      </w:pPr>
      <w:r>
        <w:t>4.11. На каждом заседании ревизионной комиссии ведется протокол заседания.</w:t>
      </w:r>
    </w:p>
    <w:p w:rsidR="00000000" w:rsidRDefault="002B5ECF">
      <w:pPr>
        <w:pStyle w:val="just"/>
      </w:pPr>
      <w:r>
        <w:t>Обязанность организовать ведение протокола заседани</w:t>
      </w:r>
      <w:r>
        <w:t>я правления возлагается на председателя ревизионной комиссии Общества.</w:t>
      </w:r>
    </w:p>
    <w:p w:rsidR="00000000" w:rsidRDefault="002B5ECF">
      <w:pPr>
        <w:pStyle w:val="just"/>
      </w:pPr>
      <w:r>
        <w:t>Протокол заседания ревизионной комиссии в обязательном порядке содержит сведения, определяемые при открытии заседания.</w:t>
      </w:r>
    </w:p>
    <w:p w:rsidR="00000000" w:rsidRDefault="002B5ECF">
      <w:pPr>
        <w:pStyle w:val="just"/>
      </w:pPr>
      <w:r>
        <w:t>Протокол заседания ревизионной комиссии Общества должен быть надле</w:t>
      </w:r>
      <w:r>
        <w:t>жащим образом оформлен не позднее чем через ____ часов после закрытия заседания в _________ экземплярах.</w:t>
      </w:r>
    </w:p>
    <w:p w:rsidR="00000000" w:rsidRDefault="002B5ECF">
      <w:pPr>
        <w:pStyle w:val="just"/>
      </w:pPr>
      <w:r>
        <w:t>Все экземпляры протокола подписываются председателем ревизионной комиссии Общества и удостоверяются круглой печатью Общества.</w:t>
      </w:r>
    </w:p>
    <w:p w:rsidR="00000000" w:rsidRDefault="002B5ECF">
      <w:pPr>
        <w:pStyle w:val="just"/>
      </w:pPr>
      <w:r>
        <w:t>4.12. Протоколы заседаний</w:t>
      </w:r>
      <w:r>
        <w:t xml:space="preserve"> ревизионной комиссии подшиваются в книгу протоколов заседаний данного органа, которая должна в любое время предоставляться любому участнику Общества для ознакомления. Книга протоколов хранится в помещении _______________ по адресу: _______________________</w:t>
      </w:r>
      <w:r>
        <w:t>_.</w:t>
      </w:r>
    </w:p>
    <w:p w:rsidR="00000000" w:rsidRDefault="002B5ECF">
      <w:pPr>
        <w:pStyle w:val="just"/>
      </w:pPr>
      <w:r>
        <w:t>(Комментарий. Целесообразно, чтобы книга протоколов хранилась в месте, доступном и известном всем участникам общества.)</w:t>
      </w:r>
    </w:p>
    <w:p w:rsidR="00000000" w:rsidRDefault="002B5ECF">
      <w:pPr>
        <w:pStyle w:val="just"/>
      </w:pPr>
      <w:r>
        <w:t>По требованию любого участника Общества ему выдаются выписки из книги протоколов, удостоверенные подписью председателя ревизионной ко</w:t>
      </w:r>
      <w:r>
        <w:t>миссии и круглой печатью Общества.</w:t>
      </w:r>
    </w:p>
    <w:p w:rsidR="00000000" w:rsidRDefault="002B5ECF">
      <w:pPr>
        <w:pStyle w:val="just"/>
      </w:pPr>
      <w:r>
        <w:t>4.13. Правила подготовки и проведения плановых и внеплановых проверок, а также иные формы работы ревизионной комиссии определяются решениями ревизионной комиссии, принимаемыми на ее заседаниях.</w:t>
      </w:r>
    </w:p>
    <w:p w:rsidR="00000000" w:rsidRDefault="002B5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CF">
      <w:pPr>
        <w:pStyle w:val="right"/>
      </w:pPr>
      <w:r>
        <w:t>Источник - "Устав и внутре</w:t>
      </w:r>
      <w:r>
        <w:t>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2B5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CF"/>
    <w:rsid w:val="002B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9EB12-20FF-4A45-B81D-98A63F62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43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1527</Words>
  <Characters>8709</Characters>
  <Application>Microsoft Office Word</Application>
  <DocSecurity>0</DocSecurity>
  <Lines>72</Lines>
  <Paragraphs>20</Paragraphs>
  <ScaleCrop>false</ScaleCrop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