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782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ремонтно-механическом цехе</w:t>
      </w:r>
    </w:p>
    <w:p w:rsidR="00000000" w:rsidRDefault="00392782">
      <w:pPr>
        <w:pStyle w:val="right"/>
      </w:pPr>
      <w:r>
        <w:t xml:space="preserve">Приложение к ВСН 39-87. Положение о планово-предупредительном ремонте и эксплуатации оборудования промышленной базы предприятий строительной </w:t>
      </w:r>
      <w:r>
        <w:t>индустрии в системе Госагропрома СССР. Часть II</w:t>
      </w:r>
    </w:p>
    <w:p w:rsidR="00000000" w:rsidRDefault="003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782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ремонтно-механическом цехе</w:t>
      </w:r>
    </w:p>
    <w:p w:rsidR="00000000" w:rsidRDefault="00392782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392782">
      <w:pPr>
        <w:pStyle w:val="just"/>
      </w:pPr>
      <w:r>
        <w:t>Ремонтно-механический цех является структурным подразделением предприятия, возглавляется начальником цеха и подчиняется главному механику.</w:t>
      </w:r>
    </w:p>
    <w:p w:rsidR="00000000" w:rsidRDefault="00392782">
      <w:pPr>
        <w:pStyle w:val="just"/>
      </w:pPr>
      <w:r>
        <w:t>Ремонтно-меха</w:t>
      </w:r>
      <w:r>
        <w:t>нический цех выполняет работы по обеспечению нормального функционирования ремонтно-эксплуатационной службы, связанные с ремонтом, модернизацией оборудования и форм, изготовлением запасных частей, производимых в соответствии с утвержденными годовыми, месячн</w:t>
      </w:r>
      <w:r>
        <w:t>ыми планами-графиками.</w:t>
      </w:r>
    </w:p>
    <w:p w:rsidR="00000000" w:rsidRDefault="00392782">
      <w:pPr>
        <w:pStyle w:val="just"/>
      </w:pPr>
      <w:r>
        <w:t>Начальник ремонтно-механического цеха назначается и увольняется директором.</w:t>
      </w:r>
    </w:p>
    <w:p w:rsidR="00000000" w:rsidRDefault="00392782">
      <w:pPr>
        <w:pStyle w:val="just"/>
      </w:pPr>
      <w:r>
        <w:t xml:space="preserve">На должность начальника ремонтно-механического цеха назначаются лица с высшим техническим образованием и стажем работы на инженерно-технических должностях в </w:t>
      </w:r>
      <w:r>
        <w:t>области ремонта оборудования не менее трех лет или средним специальным образованием и стажем работы на руководящих должностях по ремонту оборудования не менее пяти лет.</w:t>
      </w:r>
    </w:p>
    <w:p w:rsidR="00000000" w:rsidRDefault="00392782">
      <w:pPr>
        <w:pStyle w:val="just"/>
      </w:pPr>
      <w:r>
        <w:t>Начальник ремонтно-механического цеха в своей работе руководствуется приказами и инстру</w:t>
      </w:r>
      <w:r>
        <w:t>кциями министерства, управления, приказами директора, распоряжениями главного инженера и главного механика, а также руководствами по ремонту и настоящим положением.</w:t>
      </w:r>
    </w:p>
    <w:p w:rsidR="00000000" w:rsidRDefault="003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782">
      <w:pPr>
        <w:pStyle w:val="3"/>
        <w:rPr>
          <w:rFonts w:eastAsia="Times New Roman"/>
        </w:rPr>
      </w:pPr>
      <w:r>
        <w:rPr>
          <w:rFonts w:eastAsia="Times New Roman"/>
        </w:rPr>
        <w:t>Функции</w:t>
      </w:r>
    </w:p>
    <w:p w:rsidR="00000000" w:rsidRDefault="00392782">
      <w:pPr>
        <w:pStyle w:val="just"/>
      </w:pPr>
      <w:r>
        <w:t>Начальник ремонтно-механического цеха:</w:t>
      </w:r>
    </w:p>
    <w:p w:rsidR="00000000" w:rsidRDefault="00392782">
      <w:pPr>
        <w:pStyle w:val="just"/>
      </w:pPr>
      <w:r>
        <w:t>осуществляет руководство производственно-хо</w:t>
      </w:r>
      <w:r>
        <w:t>зяйственной деятельностью цеха по ремонту, модернизации оборудования и форм, изготовлению нестандартного оборудования и инструмента, а также изготовлению запасных частей и техническому обслуживанию оборудования и форм, зданий и сооружений ремонтно-механиче</w:t>
      </w:r>
      <w:r>
        <w:t>ского цеха;</w:t>
      </w:r>
    </w:p>
    <w:p w:rsidR="00000000" w:rsidRDefault="00392782">
      <w:pPr>
        <w:pStyle w:val="just"/>
      </w:pPr>
      <w:r>
        <w:t>участвует в разработке текущих и перспективных планов ремонта оборудования и форм, зданий, сооружений, а также рабочих планов по отдельным службам, организует разработку и доведение до исполнителей заданий и графиков ремонта;</w:t>
      </w:r>
    </w:p>
    <w:p w:rsidR="00000000" w:rsidRDefault="00392782">
      <w:pPr>
        <w:pStyle w:val="just"/>
      </w:pPr>
      <w:r>
        <w:t>обеспечивает выпол</w:t>
      </w:r>
      <w:r>
        <w:t xml:space="preserve">нение плановых заданий в установленные сроки, ритмичную работу цеха, повышение производительности труда ремонтных рабочих, снижение стоимости </w:t>
      </w:r>
      <w:r>
        <w:lastRenderedPageBreak/>
        <w:t>ремонта при высоком качестве ремонтных работ, эффективное использование основных и оборотных фондов, соблюдение пр</w:t>
      </w:r>
      <w:r>
        <w:t>авильного соотношения между ростом производительности труда и заработной платы;</w:t>
      </w:r>
    </w:p>
    <w:p w:rsidR="00000000" w:rsidRDefault="00392782">
      <w:pPr>
        <w:pStyle w:val="just"/>
      </w:pPr>
      <w:r>
        <w:t>проводит работу по внедрению научной организации труда, совершенствованию организации производства, его технологии, механизации и автоматизации производственных процессов, пред</w:t>
      </w:r>
      <w:r>
        <w:t>упреждению брака, повышению качества продукции, использованию резервов повышения производительности труда и рентабельности производства, снижению трудоемкости и себестоимости продукции;</w:t>
      </w:r>
    </w:p>
    <w:p w:rsidR="00000000" w:rsidRDefault="00392782">
      <w:pPr>
        <w:pStyle w:val="just"/>
      </w:pPr>
      <w:r>
        <w:t>организует планирование, учет и составление отчетности о производствен</w:t>
      </w:r>
      <w:r>
        <w:t>ной деятельности, работу по развитию и укреплению хозяйственного расчета, улучшению нормирования труда, правильному применению форм и систем заработной платы и материального стимулирования, обобщению и распространению передовых методов и приемов труда, раз</w:t>
      </w:r>
      <w:r>
        <w:t>витию рационализации и изобретательства;</w:t>
      </w:r>
    </w:p>
    <w:p w:rsidR="00000000" w:rsidRDefault="00392782">
      <w:pPr>
        <w:pStyle w:val="just"/>
      </w:pPr>
      <w:r>
        <w:t>обеспечивает технически правильную эксплуатацию оборудования и других основных средств и выполнение графиков их ремонта, безопасные и здоровые условия труда, а также своевременное представление работающим льгот по у</w:t>
      </w:r>
      <w:r>
        <w:t>словиям труда;</w:t>
      </w:r>
    </w:p>
    <w:p w:rsidR="00000000" w:rsidRDefault="00392782">
      <w:pPr>
        <w:pStyle w:val="just"/>
      </w:pPr>
      <w:r>
        <w:t>совместно с общественными организациями организует социалистическое соревнование, проводит воспитательную работу в коллективе.</w:t>
      </w:r>
    </w:p>
    <w:p w:rsidR="00000000" w:rsidRDefault="003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782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392782">
      <w:pPr>
        <w:pStyle w:val="just"/>
      </w:pPr>
      <w:r>
        <w:t>Начальник ремонтно-механического цеха имеет право:</w:t>
      </w:r>
    </w:p>
    <w:p w:rsidR="00000000" w:rsidRDefault="00392782">
      <w:pPr>
        <w:pStyle w:val="just"/>
      </w:pPr>
      <w:r>
        <w:t>инструктировать работников цеха по всем вопросам эксплуа</w:t>
      </w:r>
      <w:r>
        <w:t>тации и ремонта оборудования и форм;</w:t>
      </w:r>
    </w:p>
    <w:p w:rsidR="00000000" w:rsidRDefault="00392782">
      <w:pPr>
        <w:pStyle w:val="just"/>
      </w:pPr>
      <w:r>
        <w:t>не допускать к работе на оборудовании лиц, не прошедших технического минимума по эксплуатации;</w:t>
      </w:r>
    </w:p>
    <w:p w:rsidR="00000000" w:rsidRDefault="00392782">
      <w:pPr>
        <w:pStyle w:val="just"/>
      </w:pPr>
      <w:r>
        <w:t>давать распоряжение по цеху;</w:t>
      </w:r>
    </w:p>
    <w:p w:rsidR="00000000" w:rsidRDefault="00392782">
      <w:pPr>
        <w:pStyle w:val="just"/>
      </w:pPr>
      <w:r>
        <w:t>производить в установленном порядке подбор, расстановку и перемещение работников своего аппарат</w:t>
      </w:r>
      <w:r>
        <w:t>а и по согласованию с главным механиком представлять для оформления директору;</w:t>
      </w:r>
    </w:p>
    <w:p w:rsidR="00000000" w:rsidRDefault="00392782">
      <w:pPr>
        <w:pStyle w:val="just"/>
      </w:pPr>
      <w:r>
        <w:t>представлять руководству к премированию или к наложению административных взысканий личный состав цеха;</w:t>
      </w:r>
    </w:p>
    <w:p w:rsidR="00000000" w:rsidRDefault="00392782">
      <w:pPr>
        <w:pStyle w:val="just"/>
      </w:pPr>
      <w:r>
        <w:t>представлять к наложению взысканий лиц, виновных в неправильной эксплуатации и аварийности оборудования цеха и нарушающих производственную и трудовую дисциплину;</w:t>
      </w:r>
    </w:p>
    <w:p w:rsidR="00000000" w:rsidRDefault="00392782">
      <w:pPr>
        <w:pStyle w:val="just"/>
      </w:pPr>
      <w:r>
        <w:t>определять права и обязанности отдельных категорий работающих, согласовывая их с соответствующ</w:t>
      </w:r>
      <w:r>
        <w:t>ими функциональными отделами предприятия;</w:t>
      </w:r>
    </w:p>
    <w:p w:rsidR="00000000" w:rsidRDefault="00392782">
      <w:pPr>
        <w:pStyle w:val="just"/>
      </w:pPr>
      <w:r>
        <w:t>возлагать в установленном порядке материальную ответственность на работников цеха за причиненный предприятию материальный ущерб в размерах, определенных трудовым законодательством;</w:t>
      </w:r>
    </w:p>
    <w:p w:rsidR="00000000" w:rsidRDefault="00392782">
      <w:pPr>
        <w:pStyle w:val="just"/>
      </w:pPr>
      <w:r>
        <w:t>утверждать повышение разрядов раб</w:t>
      </w:r>
      <w:r>
        <w:t>очим;</w:t>
      </w:r>
    </w:p>
    <w:p w:rsidR="00000000" w:rsidRDefault="00392782">
      <w:pPr>
        <w:pStyle w:val="just"/>
      </w:pPr>
      <w:r>
        <w:t>утверждать по согласованию с цеховым комитетом график очередных отпусков рабочих, инженерно-технических работников, служащих и в соответствии с действующим законодательством отпуска студентам - по учебе, женщинам - по беременности;</w:t>
      </w:r>
    </w:p>
    <w:p w:rsidR="00000000" w:rsidRDefault="00392782">
      <w:pPr>
        <w:pStyle w:val="just"/>
      </w:pPr>
      <w:r>
        <w:t>требовать от функц</w:t>
      </w:r>
      <w:r>
        <w:t>иональных отделов своевременной выдачи производственных заданий лимитов по труду и заработной плате, себестоимости и снижению потерь от брака; от служб снабжения - своевременного обеспечения цеха материалами, запасными частями, комплектующими изделиями, об</w:t>
      </w:r>
      <w:r>
        <w:t>орудованием, инструментом, приспособлениями.</w:t>
      </w:r>
    </w:p>
    <w:p w:rsidR="00000000" w:rsidRDefault="003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782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392782">
      <w:pPr>
        <w:pStyle w:val="just"/>
      </w:pPr>
      <w:r>
        <w:t>Начальник цеха несет ответственность за:</w:t>
      </w:r>
    </w:p>
    <w:p w:rsidR="00000000" w:rsidRDefault="00392782">
      <w:pPr>
        <w:pStyle w:val="just"/>
      </w:pPr>
      <w:r>
        <w:t>выполнение производственных плановых заданий;</w:t>
      </w:r>
    </w:p>
    <w:p w:rsidR="00000000" w:rsidRDefault="00392782">
      <w:pPr>
        <w:pStyle w:val="just"/>
      </w:pPr>
      <w:r>
        <w:t>внедрение в цехе и на участках полного хозяйственного расчета, обеспечивающего выполнение плана реализации,</w:t>
      </w:r>
      <w:r>
        <w:t xml:space="preserve"> плана прибыли и уровня рентабельности;</w:t>
      </w:r>
    </w:p>
    <w:p w:rsidR="00000000" w:rsidRDefault="00392782">
      <w:pPr>
        <w:pStyle w:val="just"/>
      </w:pPr>
      <w:r>
        <w:t>сохранность основных фондов, оборудования, закрепленного за цехом и полную его загруженность, реализацию излишнего и списание негодного оборудования, снижающего уровень рентабельности по цеху;</w:t>
      </w:r>
    </w:p>
    <w:p w:rsidR="00000000" w:rsidRDefault="00392782">
      <w:pPr>
        <w:pStyle w:val="just"/>
      </w:pPr>
      <w:r>
        <w:t>сохранность имущества и</w:t>
      </w:r>
      <w:r>
        <w:t xml:space="preserve"> состояние комплектного незавершенного производства в пределах действующих в цехе норм;</w:t>
      </w:r>
    </w:p>
    <w:p w:rsidR="00000000" w:rsidRDefault="00392782">
      <w:pPr>
        <w:pStyle w:val="just"/>
      </w:pPr>
      <w:r>
        <w:t>внедрение новой техники и технологии в производство;</w:t>
      </w:r>
    </w:p>
    <w:p w:rsidR="00000000" w:rsidRDefault="00392782">
      <w:pPr>
        <w:pStyle w:val="just"/>
      </w:pPr>
      <w:r>
        <w:t>выпуск недоброкачественной продукции и несоблюдение ГОСТов, технических условий, чертежей и утвержденной технологии</w:t>
      </w:r>
      <w:r>
        <w:t>;</w:t>
      </w:r>
    </w:p>
    <w:p w:rsidR="00000000" w:rsidRDefault="00392782">
      <w:pPr>
        <w:pStyle w:val="just"/>
      </w:pPr>
      <w:r>
        <w:t>несвоевременное внедрение принятых рационализаторских предложений и изобретений;</w:t>
      </w:r>
    </w:p>
    <w:p w:rsidR="00000000" w:rsidRDefault="00392782">
      <w:pPr>
        <w:pStyle w:val="just"/>
      </w:pPr>
      <w:r>
        <w:t>неэкономное расходование материалов, энергетических ресурсов и снижение затрат на единицу выпущенной продукции, а также на 1 руб. основных фондов и оборотных средств;</w:t>
      </w:r>
    </w:p>
    <w:p w:rsidR="00000000" w:rsidRDefault="00392782">
      <w:pPr>
        <w:pStyle w:val="just"/>
      </w:pPr>
      <w:r>
        <w:t>неправ</w:t>
      </w:r>
      <w:r>
        <w:t>ильное расходование фондов заработной платы и ликвидацию доплат, не вызванных производственной необходимостью;</w:t>
      </w:r>
    </w:p>
    <w:p w:rsidR="00000000" w:rsidRDefault="00392782">
      <w:pPr>
        <w:pStyle w:val="just"/>
      </w:pPr>
      <w:r>
        <w:t>нарушение правил противопожарной безопасности, охраны труда, техники безопасности и промышленной санитарии;</w:t>
      </w:r>
    </w:p>
    <w:p w:rsidR="00000000" w:rsidRDefault="00392782">
      <w:pPr>
        <w:pStyle w:val="just"/>
      </w:pPr>
      <w:r>
        <w:t>невыполнение всех обязанностей и прав</w:t>
      </w:r>
      <w:r>
        <w:t>, возложенных на него настоящим положением.</w:t>
      </w:r>
    </w:p>
    <w:p w:rsidR="00000000" w:rsidRDefault="0039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782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392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https://порядокправа.рф/obrazecy/polozhenie_o_remontno_mexanicheskom_cexe.htm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82"/>
    <w:rsid w:val="0039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8D23D-498C-4690-96DF-E3F7940C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montno_mexanicheskom_cex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5669</Characters>
  <Application>Microsoft Office Word</Application>
  <DocSecurity>0</DocSecurity>
  <Lines>47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ремонтно-механическом цехе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