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F1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общества с ограниченной ответственностью</w:t>
      </w:r>
    </w:p>
    <w:p w:rsidR="00000000" w:rsidRDefault="000E4F10">
      <w:pPr>
        <w:pStyle w:val="left"/>
      </w:pPr>
      <w:r>
        <w:t>решением общего собрания</w:t>
      </w:r>
    </w:p>
    <w:p w:rsidR="00000000" w:rsidRDefault="000E4F10">
      <w:pPr>
        <w:pStyle w:val="left"/>
      </w:pPr>
      <w:r>
        <w:t>участников общества с</w:t>
      </w:r>
    </w:p>
    <w:p w:rsidR="00000000" w:rsidRDefault="000E4F10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0E4F10">
      <w:pPr>
        <w:pStyle w:val="left"/>
      </w:pPr>
      <w:r>
        <w:t>"НАИМЕНОВАНИЕ"</w:t>
      </w:r>
    </w:p>
    <w:p w:rsidR="00000000" w:rsidRDefault="000E4F10">
      <w:pPr>
        <w:pStyle w:val="left"/>
      </w:pPr>
      <w:r>
        <w:t>(протокол N ___________</w:t>
      </w:r>
    </w:p>
    <w:p w:rsidR="00000000" w:rsidRDefault="000E4F10">
      <w:pPr>
        <w:pStyle w:val="left"/>
      </w:pPr>
      <w:r>
        <w:t>от "___" _________ 20___ г.)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sel"/>
        <w:divId w:val="1605453138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</w:t>
      </w: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4F10">
      <w:pPr>
        <w:pStyle w:val="just"/>
      </w:pPr>
      <w:r>
        <w:t>1.1. Правление Общества явл</w:t>
      </w:r>
      <w:r>
        <w:t>яется коллегиальным исполнительным органом Общества, образуемым на срок _____________ в целях осуществления текущего руководства деятельностью Общества и исполнения решений общих собраний участников Общества и совета директоров.</w:t>
      </w:r>
    </w:p>
    <w:p w:rsidR="00000000" w:rsidRDefault="000E4F10">
      <w:pPr>
        <w:pStyle w:val="just"/>
      </w:pPr>
      <w:r>
        <w:t>(Комментарий. Как и совет д</w:t>
      </w:r>
      <w:r>
        <w:t>иректоров, коллегиальный исполнительный орган общества с ограниченной ответственностью не является обязательным звеном его системы управления. Вопрос о целесообразности образования правления, дирекции или другого коллегиального исполнительного органа решае</w:t>
      </w:r>
      <w:r>
        <w:t>тся участниками общества по своему усмотрению. Если правление в обществе не образуется, то его полномочия осуществляет единоличный исполнительный орган общества.)</w:t>
      </w:r>
    </w:p>
    <w:p w:rsidR="00000000" w:rsidRDefault="000E4F10">
      <w:pPr>
        <w:pStyle w:val="just"/>
      </w:pPr>
      <w:r>
        <w:t>1.2. Правление подотчетно общему собранию участников Общества, а в период между общими собран</w:t>
      </w:r>
      <w:r>
        <w:t>иями - также совету директоров Общества.</w:t>
      </w:r>
    </w:p>
    <w:p w:rsidR="00000000" w:rsidRDefault="000E4F10">
      <w:pPr>
        <w:pStyle w:val="just"/>
      </w:pPr>
      <w:r>
        <w:t>Правление отчитывается перед общим собранием участников Общества не реже одного раза в год, а перед советом директоров - ежеквартально, не позднее ____ числа месяца, следующего за отчетным периодом.</w:t>
      </w:r>
    </w:p>
    <w:p w:rsidR="00000000" w:rsidRDefault="000E4F10">
      <w:pPr>
        <w:pStyle w:val="just"/>
      </w:pPr>
      <w:r>
        <w:t>1.3. Деятельност</w:t>
      </w:r>
      <w:r>
        <w:t>ь правления осуществляется на основе норм Федерального закона "Об обществах с ограниченной ответственностью", Устава Общества и настоящего Положения.</w:t>
      </w:r>
    </w:p>
    <w:p w:rsidR="00000000" w:rsidRDefault="000E4F10">
      <w:pPr>
        <w:pStyle w:val="just"/>
      </w:pPr>
      <w:r>
        <w:t>1.4. Срок полномочий правления _______________________.</w:t>
      </w:r>
    </w:p>
    <w:p w:rsidR="00000000" w:rsidRDefault="000E4F10">
      <w:pPr>
        <w:pStyle w:val="just"/>
      </w:pPr>
      <w:r>
        <w:lastRenderedPageBreak/>
        <w:t>1.5. Количество членов правления _________________</w:t>
      </w:r>
      <w:r>
        <w:t>_____.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 И СОСТАВ ПРАВЛЕНИЯ</w:t>
      </w:r>
    </w:p>
    <w:p w:rsidR="00000000" w:rsidRDefault="000E4F10">
      <w:pPr>
        <w:pStyle w:val="just"/>
      </w:pPr>
      <w:r>
        <w:t>2.1. Члены правления Общества ________________________ (указать порядок образования данного органа) из числа участников Общества и (или) других лиц на срок, установленный в п. 1.4 настоящего Положения.</w:t>
      </w:r>
    </w:p>
    <w:p w:rsidR="00000000" w:rsidRDefault="000E4F10">
      <w:pPr>
        <w:pStyle w:val="just"/>
      </w:pPr>
      <w:r>
        <w:t>(Ком</w:t>
      </w:r>
      <w:r>
        <w:t>ментарий. При учреждении общества состав данного органа избирается учредителями общества.)</w:t>
      </w:r>
    </w:p>
    <w:p w:rsidR="00000000" w:rsidRDefault="000E4F10">
      <w:pPr>
        <w:pStyle w:val="just"/>
      </w:pPr>
      <w:r>
        <w:t>2.2. Членом правления (исполнительным директором) Общества может быть трудоспособное физическое лицо, не ограниченное в гражданской дееспособности и обладающее необх</w:t>
      </w:r>
      <w:r>
        <w:t>одимыми профессиональными знаниями и опытом практической работы, которое может не являться участником Общества.</w:t>
      </w:r>
    </w:p>
    <w:p w:rsidR="00000000" w:rsidRDefault="000E4F10">
      <w:pPr>
        <w:pStyle w:val="just"/>
      </w:pPr>
      <w:r>
        <w:t>Специальные требования к членам правления: _________________________.</w:t>
      </w:r>
    </w:p>
    <w:p w:rsidR="00000000" w:rsidRDefault="000E4F10">
      <w:pPr>
        <w:pStyle w:val="just"/>
      </w:pPr>
      <w:r>
        <w:t>(Комментарий. Здесь можно установить требования к потенциальным членам дан</w:t>
      </w:r>
      <w:r>
        <w:t>ного органа - гражданство, возрастной и образовательный цензы, наличие специальных знаний в конкретной сфере деятельности, трудового стажа и т.п.)</w:t>
      </w:r>
    </w:p>
    <w:p w:rsidR="00000000" w:rsidRDefault="000E4F10">
      <w:pPr>
        <w:pStyle w:val="just"/>
      </w:pPr>
      <w:r>
        <w:t>Решения __________________________ (указать орган Общества) об избрании членов правления Общества принимаются</w:t>
      </w:r>
      <w:r>
        <w:t xml:space="preserve"> отдельно по каждой кандидатуре путем ___________ (тайного, открытого) голосования. Решение считается принятым, если за него подано ____ голосов от общего числа ___________________.</w:t>
      </w:r>
    </w:p>
    <w:p w:rsidR="00000000" w:rsidRDefault="000E4F10">
      <w:pPr>
        <w:pStyle w:val="just"/>
      </w:pPr>
      <w:r>
        <w:t>ВАРИАНТ. Решение ___________________ (указать орган Общества) о назначении</w:t>
      </w:r>
      <w:r>
        <w:t xml:space="preserve"> членов правления Общества принимается ___________________________ (указать, в каком порядке).</w:t>
      </w:r>
    </w:p>
    <w:p w:rsidR="00000000" w:rsidRDefault="000E4F10">
      <w:pPr>
        <w:pStyle w:val="just"/>
      </w:pPr>
      <w:r>
        <w:t xml:space="preserve">2.3. Деятельность членов правления Общества осуществляется на платной </w:t>
      </w:r>
      <w:r>
        <w:t>основе. Трудовые договоры с указанными лицами от имени Общества подписывает генеральный директор Общества.</w:t>
      </w:r>
    </w:p>
    <w:p w:rsidR="00000000" w:rsidRDefault="000E4F10">
      <w:pPr>
        <w:pStyle w:val="just"/>
      </w:pPr>
      <w:r>
        <w:t>Основаниями прекращения полномочий членов правления являются:</w:t>
      </w:r>
    </w:p>
    <w:p w:rsidR="00000000" w:rsidRDefault="000E4F10">
      <w:pPr>
        <w:pStyle w:val="just"/>
      </w:pPr>
      <w:r>
        <w:t>- истечение срока, на который они избраны или назначены;</w:t>
      </w:r>
    </w:p>
    <w:p w:rsidR="00000000" w:rsidRDefault="000E4F10">
      <w:pPr>
        <w:pStyle w:val="just"/>
      </w:pPr>
      <w:r>
        <w:t>- ____________________________</w:t>
      </w:r>
      <w:r>
        <w:t>_____________________;</w:t>
      </w:r>
    </w:p>
    <w:p w:rsidR="00000000" w:rsidRDefault="000E4F10">
      <w:pPr>
        <w:pStyle w:val="just"/>
      </w:pPr>
      <w:r>
        <w:t>- _________________________________________________.</w:t>
      </w:r>
    </w:p>
    <w:p w:rsidR="00000000" w:rsidRDefault="000E4F10">
      <w:pPr>
        <w:pStyle w:val="just"/>
      </w:pPr>
      <w:r>
        <w:t>Досрочное расторжение трудовых договоров с членами правления Общества осуществляется по решению ________________ (указать орган Общества).</w:t>
      </w:r>
    </w:p>
    <w:p w:rsidR="00000000" w:rsidRDefault="000E4F10">
      <w:pPr>
        <w:pStyle w:val="just"/>
      </w:pPr>
      <w:r>
        <w:t>Система и размеры оплаты труда членов пра</w:t>
      </w:r>
      <w:r>
        <w:t>вления Общества определяются решением ______________________ (указать орган Общества) при формировании состава правления.</w:t>
      </w:r>
    </w:p>
    <w:p w:rsidR="00000000" w:rsidRDefault="000E4F10">
      <w:pPr>
        <w:pStyle w:val="just"/>
      </w:pPr>
      <w:r>
        <w:t>2.4. Все члены правления Общества принимаются на работу с предварительным испытательным сроком.</w:t>
      </w:r>
    </w:p>
    <w:p w:rsidR="00000000" w:rsidRDefault="000E4F10">
      <w:pPr>
        <w:pStyle w:val="just"/>
      </w:pPr>
      <w:r>
        <w:t xml:space="preserve">2.5. На всех штатных членов правления </w:t>
      </w:r>
      <w:r>
        <w:t>Общества распространяется действие трудового законодательства Российской Федерации.</w:t>
      </w:r>
    </w:p>
    <w:p w:rsidR="00000000" w:rsidRDefault="000E4F10">
      <w:pPr>
        <w:pStyle w:val="just"/>
      </w:pPr>
      <w:r>
        <w:t>(Комментарий. Уставом общества на членов коллегиального исполнительного органа, заключивших трудовой договор, могут распространяться особенности регулирования труда, устано</w:t>
      </w:r>
      <w:r>
        <w:t>вленные главой 43 Трудового кодекса Российской Федерации для руководителя организации. В указанном случае соответствующие правила устава могут быть конкретизированы в положении о правлении.)</w:t>
      </w:r>
    </w:p>
    <w:p w:rsidR="00000000" w:rsidRDefault="000E4F10">
      <w:pPr>
        <w:pStyle w:val="just"/>
      </w:pPr>
      <w:r>
        <w:t>2.6. Функции председателя правления осуществляет генеральный дире</w:t>
      </w:r>
      <w:r>
        <w:t>ктор Общества, который:</w:t>
      </w:r>
    </w:p>
    <w:p w:rsidR="00000000" w:rsidRDefault="000E4F10">
      <w:pPr>
        <w:pStyle w:val="just"/>
      </w:pPr>
      <w:r>
        <w:t>- организует работу правления;</w:t>
      </w:r>
    </w:p>
    <w:p w:rsidR="00000000" w:rsidRDefault="000E4F10">
      <w:pPr>
        <w:pStyle w:val="just"/>
      </w:pPr>
      <w:r>
        <w:t>- созывает заседания правления;</w:t>
      </w:r>
    </w:p>
    <w:p w:rsidR="00000000" w:rsidRDefault="000E4F10">
      <w:pPr>
        <w:pStyle w:val="just"/>
      </w:pPr>
      <w:r>
        <w:t>- осуществляет функции председательствующего на заседаниях правления;</w:t>
      </w:r>
    </w:p>
    <w:p w:rsidR="00000000" w:rsidRDefault="000E4F10">
      <w:pPr>
        <w:pStyle w:val="just"/>
      </w:pPr>
      <w:r>
        <w:t>- организует ведение протоколов заседаний правления;</w:t>
      </w:r>
    </w:p>
    <w:p w:rsidR="00000000" w:rsidRDefault="000E4F10">
      <w:pPr>
        <w:pStyle w:val="just"/>
      </w:pPr>
      <w:r>
        <w:t>- ____________________________________________</w:t>
      </w:r>
      <w:r>
        <w:t>_____;</w:t>
      </w:r>
    </w:p>
    <w:p w:rsidR="00000000" w:rsidRDefault="000E4F10">
      <w:pPr>
        <w:pStyle w:val="just"/>
      </w:pPr>
      <w:r>
        <w:t>- _________________________________________________.</w:t>
      </w:r>
    </w:p>
    <w:p w:rsidR="00000000" w:rsidRDefault="000E4F10">
      <w:pPr>
        <w:pStyle w:val="just"/>
      </w:pPr>
      <w:r>
        <w:t>2.7. Для решения вопросов, требующих специальных знаний, правление Общества вправе привлекать к своей работе на договорной основе ученых и других специалистов по соответствующей сфере деятельности</w:t>
      </w:r>
      <w:r>
        <w:t>. Трудовые договоры с указанными лицами от имени Общества заключает генеральный директор.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ПРАВЛЕНИЯ</w:t>
      </w:r>
    </w:p>
    <w:p w:rsidR="00000000" w:rsidRDefault="000E4F10">
      <w:pPr>
        <w:pStyle w:val="just"/>
      </w:pPr>
      <w:r>
        <w:t>3.1. К компетенции правления Общества относятся:</w:t>
      </w:r>
    </w:p>
    <w:p w:rsidR="00000000" w:rsidRDefault="000E4F10">
      <w:pPr>
        <w:pStyle w:val="just"/>
      </w:pPr>
      <w:r>
        <w:t>- организация эффективного руководства текущей исполнительной деятельностью Общества;</w:t>
      </w:r>
    </w:p>
    <w:p w:rsidR="00000000" w:rsidRDefault="000E4F10">
      <w:pPr>
        <w:pStyle w:val="just"/>
      </w:pPr>
      <w:r>
        <w:t>- обе</w:t>
      </w:r>
      <w:r>
        <w:t>спечение выполнения бизнес-планов, программ развития и других решений общего собрания участников и совета директоров Общества;</w:t>
      </w:r>
    </w:p>
    <w:p w:rsidR="00000000" w:rsidRDefault="000E4F10">
      <w:pPr>
        <w:pStyle w:val="just"/>
      </w:pPr>
      <w:r>
        <w:t>- разработка и реализация конкретных направлений экономической политики Общества в целях повышения прибыльности его деятельности;</w:t>
      </w:r>
    </w:p>
    <w:p w:rsidR="00000000" w:rsidRDefault="000E4F10">
      <w:pPr>
        <w:pStyle w:val="just"/>
      </w:pPr>
      <w:r>
        <w:t>- определение направлений и конкретных участников долгосрочных хозяйственных связей Общества;</w:t>
      </w:r>
    </w:p>
    <w:p w:rsidR="00000000" w:rsidRDefault="000E4F10">
      <w:pPr>
        <w:pStyle w:val="just"/>
      </w:pPr>
      <w:r>
        <w:t>- разработка правил работы с персоналом, в том числе правил внутреннего трудового распорядка;</w:t>
      </w:r>
    </w:p>
    <w:p w:rsidR="00000000" w:rsidRDefault="000E4F10">
      <w:pPr>
        <w:pStyle w:val="just"/>
      </w:pPr>
      <w:r>
        <w:t>- определение конкретных направлений деятельности исполнительных ор</w:t>
      </w:r>
      <w:r>
        <w:t>ганов Общества;</w:t>
      </w:r>
    </w:p>
    <w:p w:rsidR="00000000" w:rsidRDefault="000E4F10">
      <w:pPr>
        <w:pStyle w:val="just"/>
      </w:pPr>
      <w:r>
        <w:t>- рассмотрение вопросов, предложенных генеральным директором, советом директоров или общим собранием участников Общества, относящихся к компетенции исполнительных органов Общества в соответствии с законодательством, Уставом Общества и его в</w:t>
      </w:r>
      <w:r>
        <w:t>нутренними документами, а также принятие обязательных для персонала Общества решений по указанным вопросам;</w:t>
      </w:r>
    </w:p>
    <w:p w:rsidR="00000000" w:rsidRDefault="000E4F10">
      <w:pPr>
        <w:pStyle w:val="just"/>
      </w:pPr>
      <w:r>
        <w:t>- осуществление иных полномочий, отнесенных к его ведению решениями общего собрания участников Общества.</w:t>
      </w:r>
    </w:p>
    <w:p w:rsidR="00000000" w:rsidRDefault="000E4F10">
      <w:pPr>
        <w:pStyle w:val="just"/>
      </w:pPr>
      <w:r>
        <w:t>3.2. Правление не вправе принимать решения, обязательные для участников Общества и членов совета директоров либо ущемляющие их интересы.</w:t>
      </w:r>
    </w:p>
    <w:p w:rsidR="00000000" w:rsidRDefault="000E4F10">
      <w:pPr>
        <w:pStyle w:val="just"/>
      </w:pPr>
      <w:r>
        <w:t>3.3. Распределение обязанностей между членами правления Общества производится в соответствии с положением о распределен</w:t>
      </w:r>
      <w:r>
        <w:t>ии обязанностей членов правления, утверждаемым правлением.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ПРАВЛЕНИЯ И ПРАВИЛА ПРИНЯТИЯ РЕШЕНИЙ</w:t>
      </w:r>
    </w:p>
    <w:p w:rsidR="00000000" w:rsidRDefault="000E4F10">
      <w:pPr>
        <w:pStyle w:val="just"/>
      </w:pPr>
      <w:r>
        <w:t>4.1. Правление Общества осуществляет свою деятельность в форме заседаний. Наличие кворума на заседании определяется присутствием на нем н</w:t>
      </w:r>
      <w:r>
        <w:t>е менее 2/3 членов правления и генерального директора Общества.</w:t>
      </w:r>
    </w:p>
    <w:p w:rsidR="00000000" w:rsidRDefault="000E4F10">
      <w:pPr>
        <w:pStyle w:val="just"/>
      </w:pPr>
      <w:r>
        <w:t>4.2. Заседания правления проводятся еженедельно, каждый _____ (указать день недели), в ___ часов в помещении ___________ по адресу: ________________________________________.</w:t>
      </w:r>
    </w:p>
    <w:p w:rsidR="00000000" w:rsidRDefault="000E4F10">
      <w:pPr>
        <w:pStyle w:val="just"/>
      </w:pPr>
      <w:r>
        <w:t xml:space="preserve">При возникновении </w:t>
      </w:r>
      <w:r>
        <w:t>чрезвычайных обстоятельств генеральный директор Общества или любые два члена правления вправе созвать заседание данного органа в любое время.</w:t>
      </w:r>
    </w:p>
    <w:p w:rsidR="00000000" w:rsidRDefault="000E4F10">
      <w:pPr>
        <w:pStyle w:val="just"/>
      </w:pPr>
      <w:r>
        <w:t>4.3. На заседаниях правления рассматриваются вопросы, предложенные генеральным директором Общества или любым члено</w:t>
      </w:r>
      <w:r>
        <w:t>м правления.</w:t>
      </w:r>
    </w:p>
    <w:p w:rsidR="00000000" w:rsidRDefault="000E4F10">
      <w:pPr>
        <w:pStyle w:val="just"/>
      </w:pPr>
      <w:r>
        <w:t>С согласия всех присутствующих на заседании правления соответствующее заседание может быть отложено, но не более чем _________________________.</w:t>
      </w:r>
    </w:p>
    <w:p w:rsidR="00000000" w:rsidRDefault="000E4F10">
      <w:pPr>
        <w:pStyle w:val="just"/>
      </w:pPr>
      <w:r>
        <w:t>4.4. Подготовку и организацию заседания правления обеспечивает генеральный директор Общества, а орг</w:t>
      </w:r>
      <w:r>
        <w:t>анизацию и подготовку чрезвычайного заседания - генеральный директор или инициаторы его созыва.</w:t>
      </w:r>
    </w:p>
    <w:p w:rsidR="00000000" w:rsidRDefault="000E4F10">
      <w:pPr>
        <w:pStyle w:val="just"/>
      </w:pPr>
      <w:r>
        <w:t>4.5. Результаты голосования по вопросам, рассматриваемым на заседании правления, определяются по числу голосов лиц, находящихся в составе данного органа, незави</w:t>
      </w:r>
      <w:r>
        <w:t>симо от количества принадлежащих им долей в уставном капитале Общества.</w:t>
      </w:r>
    </w:p>
    <w:p w:rsidR="00000000" w:rsidRDefault="000E4F10">
      <w:pPr>
        <w:pStyle w:val="just"/>
      </w:pPr>
      <w:r>
        <w:t>Передача права голоса членом правления Общества иным лицам запрещается.</w:t>
      </w:r>
    </w:p>
    <w:p w:rsidR="00000000" w:rsidRDefault="000E4F10">
      <w:pPr>
        <w:pStyle w:val="just"/>
      </w:pPr>
      <w:r>
        <w:t>4.6. Единогласно всеми членами правления принимаются решения:</w:t>
      </w:r>
    </w:p>
    <w:p w:rsidR="00000000" w:rsidRDefault="000E4F10">
      <w:pPr>
        <w:pStyle w:val="just"/>
      </w:pPr>
      <w:r>
        <w:t>- ________________________________________________</w:t>
      </w:r>
      <w:r>
        <w:t>_;</w:t>
      </w:r>
    </w:p>
    <w:p w:rsidR="00000000" w:rsidRDefault="000E4F10">
      <w:pPr>
        <w:pStyle w:val="just"/>
      </w:pPr>
      <w:r>
        <w:t>- _________________________________________________;</w:t>
      </w:r>
    </w:p>
    <w:p w:rsidR="00000000" w:rsidRDefault="000E4F10">
      <w:pPr>
        <w:pStyle w:val="just"/>
      </w:pPr>
      <w:r>
        <w:t>- _________________________________________________.</w:t>
      </w:r>
    </w:p>
    <w:p w:rsidR="00000000" w:rsidRDefault="000E4F10">
      <w:pPr>
        <w:pStyle w:val="just"/>
      </w:pPr>
      <w:r>
        <w:t>4.7. Квалифицированным большинством не менее двух третей голосов от общего числа всех членов правления принимаются решения:</w:t>
      </w:r>
    </w:p>
    <w:p w:rsidR="00000000" w:rsidRDefault="000E4F10">
      <w:pPr>
        <w:pStyle w:val="just"/>
      </w:pPr>
      <w:r>
        <w:t>- _____________________</w:t>
      </w:r>
      <w:r>
        <w:t>____________________________;</w:t>
      </w:r>
    </w:p>
    <w:p w:rsidR="00000000" w:rsidRDefault="000E4F10">
      <w:pPr>
        <w:pStyle w:val="just"/>
      </w:pPr>
      <w:r>
        <w:t>- _________________________________________________;</w:t>
      </w:r>
    </w:p>
    <w:p w:rsidR="00000000" w:rsidRDefault="000E4F10">
      <w:pPr>
        <w:pStyle w:val="just"/>
      </w:pPr>
      <w:r>
        <w:t>- _________________________________________________.</w:t>
      </w:r>
    </w:p>
    <w:p w:rsidR="00000000" w:rsidRDefault="000E4F10">
      <w:pPr>
        <w:pStyle w:val="just"/>
      </w:pPr>
      <w:r>
        <w:t>4.8. Простым большинством голосов от общего числа всех членов правления принимаются решения:</w:t>
      </w:r>
    </w:p>
    <w:p w:rsidR="00000000" w:rsidRDefault="000E4F10">
      <w:pPr>
        <w:pStyle w:val="just"/>
      </w:pPr>
      <w:r>
        <w:t>- _________________________</w:t>
      </w:r>
      <w:r>
        <w:t>________________________;</w:t>
      </w:r>
    </w:p>
    <w:p w:rsidR="00000000" w:rsidRDefault="000E4F10">
      <w:pPr>
        <w:pStyle w:val="just"/>
      </w:pPr>
      <w:r>
        <w:t>- _________________________________________________;</w:t>
      </w:r>
    </w:p>
    <w:p w:rsidR="00000000" w:rsidRDefault="000E4F10">
      <w:pPr>
        <w:pStyle w:val="just"/>
      </w:pPr>
      <w:r>
        <w:t>- _________________________________________________.</w:t>
      </w:r>
    </w:p>
    <w:p w:rsidR="00000000" w:rsidRDefault="000E4F10">
      <w:pPr>
        <w:pStyle w:val="just"/>
      </w:pPr>
      <w:r>
        <w:t>4.9. Решения правления Общества принимаются путем открытого голосования.</w:t>
      </w:r>
    </w:p>
    <w:p w:rsidR="00000000" w:rsidRDefault="000E4F10">
      <w:pPr>
        <w:pStyle w:val="just"/>
      </w:pPr>
      <w:r>
        <w:t>4.10. На каждом заседании правления ведется протоко</w:t>
      </w:r>
      <w:r>
        <w:t>л заседания.</w:t>
      </w:r>
    </w:p>
    <w:p w:rsidR="00000000" w:rsidRDefault="000E4F10">
      <w:pPr>
        <w:pStyle w:val="just"/>
      </w:pPr>
      <w:r>
        <w:t>Обязанность организовать ведение протокола заседания правления возлагается на генерального директора Общества.</w:t>
      </w:r>
    </w:p>
    <w:p w:rsidR="00000000" w:rsidRDefault="000E4F10">
      <w:pPr>
        <w:pStyle w:val="just"/>
      </w:pPr>
      <w:r>
        <w:t>Протокол заседания правления в обязательном порядке содержит сведения:</w:t>
      </w:r>
    </w:p>
    <w:p w:rsidR="00000000" w:rsidRDefault="000E4F10">
      <w:pPr>
        <w:pStyle w:val="just"/>
      </w:pPr>
      <w:r>
        <w:t>о месте и времени проведения заседания;</w:t>
      </w:r>
    </w:p>
    <w:p w:rsidR="00000000" w:rsidRDefault="000E4F10">
      <w:pPr>
        <w:pStyle w:val="just"/>
      </w:pPr>
      <w:r>
        <w:t>об общем количестве членов правления и количестве его членов, присутствующих на заседании;</w:t>
      </w:r>
    </w:p>
    <w:p w:rsidR="00000000" w:rsidRDefault="000E4F10">
      <w:pPr>
        <w:pStyle w:val="just"/>
      </w:pPr>
      <w:r>
        <w:t>о секретаре заседания, если он избирался;</w:t>
      </w:r>
    </w:p>
    <w:p w:rsidR="00000000" w:rsidRDefault="000E4F10">
      <w:pPr>
        <w:pStyle w:val="just"/>
      </w:pPr>
      <w:r>
        <w:t>о вопросах, рассматриваемых на заседании;</w:t>
      </w:r>
    </w:p>
    <w:p w:rsidR="00000000" w:rsidRDefault="000E4F10">
      <w:pPr>
        <w:pStyle w:val="just"/>
      </w:pPr>
      <w:r>
        <w:t>о выступивших на заседании лицах и основн</w:t>
      </w:r>
      <w:r>
        <w:t>ых положениях их выступлений;</w:t>
      </w:r>
    </w:p>
    <w:p w:rsidR="00000000" w:rsidRDefault="000E4F10">
      <w:pPr>
        <w:pStyle w:val="just"/>
      </w:pPr>
      <w:r>
        <w:t>о вопросах, поставленных на голосование, и итогах голосования по каждому вопросу;</w:t>
      </w:r>
    </w:p>
    <w:p w:rsidR="00000000" w:rsidRDefault="000E4F10">
      <w:pPr>
        <w:pStyle w:val="just"/>
      </w:pPr>
      <w:r>
        <w:t>о решениях, принятых правлением;</w:t>
      </w:r>
    </w:p>
    <w:p w:rsidR="00000000" w:rsidRDefault="000E4F10">
      <w:pPr>
        <w:pStyle w:val="just"/>
      </w:pPr>
      <w:r>
        <w:t>другие сведения, которые в соответствии с решениями, принятыми на конкретном заседании, подлежат отражению в пр</w:t>
      </w:r>
      <w:r>
        <w:t>отоколе соответствующего заседания.</w:t>
      </w:r>
    </w:p>
    <w:p w:rsidR="00000000" w:rsidRDefault="000E4F10">
      <w:pPr>
        <w:pStyle w:val="just"/>
      </w:pPr>
      <w:r>
        <w:t>Протокол заседания правления Общества должен быть надлежащим образом оформлен не позднее чем через _______ часов после закрытия заседания в _______ экземплярах.</w:t>
      </w:r>
    </w:p>
    <w:p w:rsidR="00000000" w:rsidRDefault="000E4F10">
      <w:pPr>
        <w:pStyle w:val="just"/>
      </w:pPr>
      <w:r>
        <w:t>Все экземпляры протокола подписываются генеральным директор</w:t>
      </w:r>
      <w:r>
        <w:t>ом Общества и секретарем заседания, если он избирался, и удостоверяются круглой печатью Общества.</w:t>
      </w:r>
    </w:p>
    <w:p w:rsidR="00000000" w:rsidRDefault="000E4F10">
      <w:pPr>
        <w:pStyle w:val="just"/>
      </w:pPr>
      <w:r>
        <w:t>4.11. Протоколы заседаний правления подшиваются в книгу протоколов заседаний данного органа, которая должна в любое время предоставляться любому участнику Общ</w:t>
      </w:r>
      <w:r>
        <w:t>ества для ознакомления. Книга протоколов хранится в помещении _______________ по адресу: _____________________________________________.</w:t>
      </w:r>
    </w:p>
    <w:p w:rsidR="00000000" w:rsidRDefault="000E4F10">
      <w:pPr>
        <w:pStyle w:val="just"/>
      </w:pPr>
      <w:r>
        <w:t>(Комментарий. Целесообразно, чтобы книга протоколов хранилась в месте, доступном и известном всем участникам общества.)</w:t>
      </w:r>
    </w:p>
    <w:p w:rsidR="00000000" w:rsidRDefault="000E4F10">
      <w:pPr>
        <w:pStyle w:val="just"/>
      </w:pPr>
      <w:r>
        <w:t>По требованию любого участника Общества ему выдаются выписки из книги протоколов, удостоверенные подписью генерального директора и круглой печатью Общества.</w:t>
      </w:r>
    </w:p>
    <w:p w:rsidR="00000000" w:rsidRDefault="000E4F10">
      <w:pPr>
        <w:pStyle w:val="just"/>
      </w:pPr>
      <w:r>
        <w:t>4.12. В случае возникновения разногласий между генеральным директором и членами правления спорный в</w:t>
      </w:r>
      <w:r>
        <w:t>опрос выносится на рассмотрение совета директоров Общества. Решение по этому вопросу принимается простым большинством голосов членов совета директоров.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ПРАВЛЕНИЯ</w:t>
      </w:r>
    </w:p>
    <w:p w:rsidR="00000000" w:rsidRDefault="000E4F10">
      <w:pPr>
        <w:pStyle w:val="just"/>
      </w:pPr>
      <w:r>
        <w:t xml:space="preserve">5.1. Гражданско-правовая ответственность членов правления Общества </w:t>
      </w:r>
      <w:r>
        <w:t>определяется по правилам Гражданского кодекса и ст. 44 Федерального закона "Об обществах с ограниченной ответственностью".</w:t>
      </w:r>
    </w:p>
    <w:p w:rsidR="00000000" w:rsidRDefault="000E4F10">
      <w:pPr>
        <w:pStyle w:val="just"/>
      </w:pPr>
      <w:r>
        <w:t>5.2. Ответственность членов правления Общества, заключивших трудовые договоры, за дисциплинарные правонарушения определяется в соотве</w:t>
      </w:r>
      <w:r>
        <w:t>тствии с трудовым законодательством Российской Федерации.</w:t>
      </w:r>
    </w:p>
    <w:p w:rsidR="00000000" w:rsidRDefault="000E4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10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0E4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https://порядокправа.рф/obrazecy/polozhenie_o_pravlenii_obshhestva_s_ogran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10"/>
    <w:rsid w:val="000E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93B5F-1ED6-4A02-B685-762BE9BA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45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9841</Characters>
  <Application>Microsoft Office Word</Application>
  <DocSecurity>0</DocSecurity>
  <Lines>82</Lines>
  <Paragraphs>23</Paragraphs>
  <ScaleCrop>false</ScaleCrop>
  <Company/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