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BA8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постоянно действующем коллегиальном органе управления (совете, наблюдательном совете, президиуме, попечительском совете и т.д.) некоммерческого партнерства</w:t>
      </w: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нахождения)</w:t>
      </w:r>
    </w:p>
    <w:p w:rsidR="00000000" w:rsidRDefault="005B2BA8">
      <w:pPr>
        <w:pStyle w:val="right"/>
      </w:pPr>
      <w:r>
        <w:t xml:space="preserve">УТВЕРЖДЕНО </w:t>
      </w:r>
      <w:r>
        <w:br/>
        <w:t xml:space="preserve">Решением общего собрания партнерства </w:t>
      </w:r>
      <w:r>
        <w:br/>
        <w:t xml:space="preserve">Протокол N _______________ </w:t>
      </w:r>
      <w:r>
        <w:br/>
        <w:t>от "__"___________ 20__ г.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постоянно действующем</w:t>
      </w:r>
      <w:r>
        <w:rPr>
          <w:rFonts w:eastAsia="Times New Roman"/>
        </w:rPr>
        <w:t xml:space="preserve"> коллегиальном органе управления (совете, наблюдательном совете, президиуме, попечительском совете и т.д.) некоммерческого партнерства "________________________________"</w:t>
      </w: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1. ИЗБРАНИЕ СОВЕТА И ЕГО ЧЛЕНОВ</w:t>
      </w:r>
    </w:p>
    <w:p w:rsidR="00000000" w:rsidRDefault="005B2BA8">
      <w:pPr>
        <w:pStyle w:val="just"/>
      </w:pPr>
      <w:r>
        <w:t>1.1. Совет (наблюдательный совет, президиум, попечител</w:t>
      </w:r>
      <w:r>
        <w:t>ьский совет и т.д.) является постоянно действующим коллегиальным органом управления Некоммерческого партнерства "______________________" (далее соответственно - совет и Партнерство).</w:t>
      </w:r>
    </w:p>
    <w:p w:rsidR="00000000" w:rsidRDefault="005B2BA8">
      <w:pPr>
        <w:pStyle w:val="just"/>
      </w:pPr>
      <w:r>
        <w:t>1.2. Совет избирается общим собранием Партнерства (далее - общее собрание</w:t>
      </w:r>
      <w:r>
        <w:t>) сроком на ___________. Совет избирается списком или персонально. Член совета считается избранным, если за него проголосовало большинство от общего числа присутствующих на общем собрании членов Партнерства.</w:t>
      </w:r>
    </w:p>
    <w:p w:rsidR="00000000" w:rsidRDefault="005B2BA8">
      <w:pPr>
        <w:pStyle w:val="just"/>
      </w:pPr>
      <w:r>
        <w:t>1.3. Член совета может быть избран и не из числа</w:t>
      </w:r>
      <w:r>
        <w:t xml:space="preserve"> членов Партнерства. Кандидат в члены совета должен отвечать следующим требованиям:</w:t>
      </w:r>
    </w:p>
    <w:p w:rsidR="00000000" w:rsidRDefault="005B2BA8">
      <w:pPr>
        <w:pStyle w:val="just"/>
      </w:pPr>
      <w:r>
        <w:t>- высшее экономическое, юридическое или техническое образование;</w:t>
      </w:r>
    </w:p>
    <w:p w:rsidR="00000000" w:rsidRDefault="005B2BA8">
      <w:pPr>
        <w:pStyle w:val="just"/>
      </w:pPr>
      <w:r>
        <w:t>- опыт работы на руководящих должностях не менее ______ лет.</w:t>
      </w:r>
    </w:p>
    <w:p w:rsidR="00000000" w:rsidRDefault="005B2BA8">
      <w:pPr>
        <w:pStyle w:val="just"/>
      </w:pPr>
      <w:r>
        <w:t>1.4. В совет выдвигаются кандидаты, имеющие бе</w:t>
      </w:r>
      <w:r>
        <w:t xml:space="preserve">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</w:t>
      </w:r>
      <w:r>
        <w:t>всего в области предпринимательской деятельности, в области финансов, налогов и сборов, посягательства на общественный порядок и общественную безопасность, является фактором, отрицательно влияющим на его репутацию.</w:t>
      </w:r>
    </w:p>
    <w:p w:rsidR="00000000" w:rsidRDefault="005B2BA8">
      <w:pPr>
        <w:pStyle w:val="just"/>
      </w:pPr>
      <w:r>
        <w:lastRenderedPageBreak/>
        <w:t>1.5. Членом совета Партнерства не может б</w:t>
      </w:r>
      <w:r>
        <w:t>ыть избрано лицо, являющееся участником, должностным лицом или иным работником юридического лица, соперничающего с Партнерством.</w:t>
      </w:r>
    </w:p>
    <w:p w:rsidR="00000000" w:rsidRDefault="005B2BA8">
      <w:pPr>
        <w:pStyle w:val="just"/>
      </w:pPr>
      <w:r>
        <w:t>1.6. При избрании члена совета представляется информация о возрасте и образовании кандидата, должностях, которые кандидат заним</w:t>
      </w:r>
      <w:r>
        <w:t>ал в течение последних пять лет, характере его взаимоотношений с Партнерством, членстве в советах директоров и иных должностях в других организациях, а также иные сведения о финансовом положении кандидата или об обстоятельствах, которые могут влиять на вып</w:t>
      </w:r>
      <w:r>
        <w:t>олнение кандидатом его обязанностей.</w:t>
      </w:r>
    </w:p>
    <w:p w:rsidR="00000000" w:rsidRDefault="005B2BA8">
      <w:pPr>
        <w:pStyle w:val="just"/>
      </w:pPr>
      <w:r>
        <w:t>1.7. В соответствии со статьей ___ устава Партнерства общее собрание вправе устанавливать дополнительные требования к кандидату на должность члена совета.</w:t>
      </w:r>
    </w:p>
    <w:p w:rsidR="00000000" w:rsidRDefault="005B2BA8">
      <w:pPr>
        <w:pStyle w:val="just"/>
      </w:pPr>
      <w:r>
        <w:t xml:space="preserve">1.8. Работу совета организует председатель совета. Председатель </w:t>
      </w:r>
      <w:r>
        <w:t>совета избирается членами совета из числа членов совета большинством голосов. Председателем совета не может быть избран директор Партнерства до сложения им своих полномочий.</w:t>
      </w:r>
    </w:p>
    <w:p w:rsidR="00000000" w:rsidRDefault="005B2BA8">
      <w:pPr>
        <w:pStyle w:val="just"/>
      </w:pPr>
      <w:r>
        <w:t>1.9. Совет вправе в любое время переизбрать своего председателя большинством голос</w:t>
      </w:r>
      <w:r>
        <w:t>ов от общего числа членов совета.</w:t>
      </w:r>
    </w:p>
    <w:p w:rsidR="00000000" w:rsidRDefault="005B2BA8">
      <w:pPr>
        <w:pStyle w:val="just"/>
      </w:pPr>
      <w:r>
        <w:t>1.10. За работу в совете вознаграждение не выплачивается, за исключением компенсации расходов, непосредственно связанных с участием в его работе.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СОВЕТА</w:t>
      </w:r>
    </w:p>
    <w:p w:rsidR="00000000" w:rsidRDefault="005B2BA8">
      <w:pPr>
        <w:pStyle w:val="just"/>
      </w:pPr>
      <w:r>
        <w:t>2.1. В соответствии со статьей 29 ФЗ "О некоммерчески</w:t>
      </w:r>
      <w:r>
        <w:t>х организациях" и уставом на совет возлагается постоянное управление деятельностью Партнерства, он решает следующие вопросы:</w:t>
      </w:r>
    </w:p>
    <w:p w:rsidR="00000000" w:rsidRDefault="005B2BA8">
      <w:pPr>
        <w:pStyle w:val="just"/>
      </w:pPr>
      <w:r>
        <w:t>- утверждение годового отчета и годового бухгалтерского баланса;</w:t>
      </w:r>
    </w:p>
    <w:p w:rsidR="00000000" w:rsidRDefault="005B2BA8">
      <w:pPr>
        <w:pStyle w:val="just"/>
      </w:pPr>
      <w:r>
        <w:t>- утверждение финансового плана и внесение в него изменений;</w:t>
      </w:r>
    </w:p>
    <w:p w:rsidR="00000000" w:rsidRDefault="005B2BA8">
      <w:pPr>
        <w:pStyle w:val="just"/>
      </w:pPr>
      <w:r>
        <w:t>- соз</w:t>
      </w:r>
      <w:r>
        <w:t>дание филиалов и открытие представительств;</w:t>
      </w:r>
    </w:p>
    <w:p w:rsidR="00000000" w:rsidRDefault="005B2BA8">
      <w:pPr>
        <w:pStyle w:val="just"/>
      </w:pPr>
      <w:r>
        <w:t>- участие в других организациях;</w:t>
      </w:r>
    </w:p>
    <w:p w:rsidR="00000000" w:rsidRDefault="005B2BA8">
      <w:pPr>
        <w:pStyle w:val="just"/>
      </w:pPr>
      <w:r>
        <w:t>- ____________________________________ (иные, предусмотренные уставом).</w:t>
      </w:r>
    </w:p>
    <w:p w:rsidR="00000000" w:rsidRDefault="005B2BA8">
      <w:pPr>
        <w:pStyle w:val="just"/>
      </w:pPr>
      <w:r>
        <w:t xml:space="preserve">2.2. Вопросы, отнесенные уставом и Положением к компетенции совета, не могут быть переданы на решение иных </w:t>
      </w:r>
      <w:r>
        <w:t>органов Партнерства.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3. ПОРЯДОК РАБОТЫ, ЗАСЕДАНИЯ СОВЕТА</w:t>
      </w:r>
    </w:p>
    <w:p w:rsidR="00000000" w:rsidRDefault="005B2BA8">
      <w:pPr>
        <w:pStyle w:val="just"/>
      </w:pPr>
      <w:r>
        <w:t>3.1. Заседания совета проводятся по мере необходимости, но не реже одного раза в квартал.</w:t>
      </w:r>
    </w:p>
    <w:p w:rsidR="00000000" w:rsidRDefault="005B2BA8">
      <w:pPr>
        <w:pStyle w:val="just"/>
      </w:pPr>
      <w:r>
        <w:t>3.2. Заседание совета созывается председателем совета по его собственной инициативе, по требованию члена совета, Ревизионной комиссии, члена Партнерства, директора.</w:t>
      </w:r>
    </w:p>
    <w:p w:rsidR="00000000" w:rsidRDefault="005B2BA8">
      <w:pPr>
        <w:pStyle w:val="just"/>
      </w:pPr>
      <w:r>
        <w:t>3.3. Члены совета письменно извещаются о назначенном заседании совета не менее чем за _____</w:t>
      </w:r>
      <w:r>
        <w:t xml:space="preserve"> дня до даты его проведения. Извещение осуществляется путем направления заказных писем, телеграмм, телефонограмм.</w:t>
      </w:r>
    </w:p>
    <w:p w:rsidR="00000000" w:rsidRDefault="005B2BA8">
      <w:pPr>
        <w:pStyle w:val="just"/>
      </w:pPr>
      <w:r>
        <w:t>В извещении должно быть указано:</w:t>
      </w:r>
    </w:p>
    <w:p w:rsidR="00000000" w:rsidRDefault="005B2BA8">
      <w:pPr>
        <w:pStyle w:val="just"/>
      </w:pPr>
      <w:r>
        <w:t>- время и место проведения заседания;</w:t>
      </w:r>
    </w:p>
    <w:p w:rsidR="00000000" w:rsidRDefault="005B2BA8">
      <w:pPr>
        <w:pStyle w:val="just"/>
      </w:pPr>
      <w:r>
        <w:t>- вопросы, выносимые на обсуждение.</w:t>
      </w:r>
    </w:p>
    <w:p w:rsidR="00000000" w:rsidRDefault="005B2BA8">
      <w:pPr>
        <w:pStyle w:val="just"/>
      </w:pPr>
      <w:r>
        <w:t>Члену совета представляются все нео</w:t>
      </w:r>
      <w:r>
        <w:t>бходимые материалы, связанные с вопросами повестки дня.</w:t>
      </w:r>
    </w:p>
    <w:p w:rsidR="00000000" w:rsidRDefault="005B2BA8">
      <w:pPr>
        <w:pStyle w:val="just"/>
      </w:pPr>
      <w:r>
        <w:t>К письменному извещению приравнивается ознакомление под расписку с решением председателя совета о назначении заседания.</w:t>
      </w:r>
    </w:p>
    <w:p w:rsidR="00000000" w:rsidRDefault="005B2BA8">
      <w:pPr>
        <w:pStyle w:val="just"/>
      </w:pPr>
      <w:r>
        <w:t>3.4. Председатель совета организует его работу, созывает заседания совета и пред</w:t>
      </w:r>
      <w:r>
        <w:t>седательствует на них, организует на заседаниях ведение протокола. Протокол заседания совета ведет (составляет) секретарь.</w:t>
      </w:r>
    </w:p>
    <w:p w:rsidR="00000000" w:rsidRDefault="005B2BA8">
      <w:pPr>
        <w:pStyle w:val="just"/>
      </w:pPr>
      <w:r>
        <w:t>Секретарь совета Партнерства избирается на время заседания совета большинством голосов из числа присутствующих на нем членов.</w:t>
      </w:r>
    </w:p>
    <w:p w:rsidR="00000000" w:rsidRDefault="005B2BA8">
      <w:pPr>
        <w:pStyle w:val="just"/>
      </w:pPr>
      <w:r>
        <w:t xml:space="preserve">3.5. В </w:t>
      </w:r>
      <w:r>
        <w:t>случае отсутствия председателя совета его функции осуществляет один из членов совета Партнерства по решению совета.</w:t>
      </w:r>
    </w:p>
    <w:p w:rsidR="00000000" w:rsidRDefault="005B2BA8">
      <w:pPr>
        <w:pStyle w:val="just"/>
      </w:pPr>
      <w:r>
        <w:t>3.6. Заседание совета правомочно, если на нем присутствует более половины избранных членов совета.</w:t>
      </w:r>
    </w:p>
    <w:p w:rsidR="00000000" w:rsidRDefault="005B2BA8">
      <w:pPr>
        <w:pStyle w:val="just"/>
      </w:pPr>
      <w:r>
        <w:t>3.7. Совет вправе принимать решения путем</w:t>
      </w:r>
      <w:r>
        <w:t xml:space="preserve"> заочного голосования (опросным путем).</w:t>
      </w:r>
    </w:p>
    <w:p w:rsidR="00000000" w:rsidRDefault="005B2BA8">
      <w:pPr>
        <w:pStyle w:val="just"/>
      </w:pPr>
      <w:r>
        <w:t>3.8. В случае если количество членов совета становится менее половины количества, предусмотренного уставом, Партнерство обязано созвать внеочередное общее собрание для избрания нового состава совета. Оставшиеся члены</w:t>
      </w:r>
      <w:r>
        <w:t xml:space="preserve"> совета вправе принимать решение только о созыве такого внеочередного общего собрания.</w:t>
      </w:r>
    </w:p>
    <w:p w:rsidR="00000000" w:rsidRDefault="005B2BA8">
      <w:pPr>
        <w:pStyle w:val="just"/>
      </w:pPr>
      <w:r>
        <w:t>3.9. Решения на заседании совета принимаются большинством присутствующих на нем голосов. При решении вопросов на заседании совета каждый член совета обладает одним голос</w:t>
      </w:r>
      <w:r>
        <w:t>ом. Передача голоса одним членом совета другому члену совета не допускается.</w:t>
      </w:r>
    </w:p>
    <w:p w:rsidR="00000000" w:rsidRDefault="005B2BA8">
      <w:pPr>
        <w:pStyle w:val="just"/>
      </w:pPr>
      <w:r>
        <w:t>3.10. В случае равенства голосов членов совета голос председателя совета является решающим.</w:t>
      </w:r>
    </w:p>
    <w:p w:rsidR="00000000" w:rsidRDefault="005B2BA8">
      <w:pPr>
        <w:pStyle w:val="just"/>
      </w:pPr>
      <w:r>
        <w:t>3.11. На заседании совета ведется протокол, который составляется не позднее 10 дней пос</w:t>
      </w:r>
      <w:r>
        <w:t>ле его проведения.</w:t>
      </w:r>
    </w:p>
    <w:p w:rsidR="00000000" w:rsidRDefault="005B2BA8">
      <w:pPr>
        <w:pStyle w:val="just"/>
      </w:pPr>
      <w:r>
        <w:t>3.12. Протокол заседания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:rsidR="00000000" w:rsidRDefault="005B2BA8">
      <w:pPr>
        <w:pStyle w:val="just"/>
      </w:pPr>
      <w:r>
        <w:t>3.13. В протоколе указываются:</w:t>
      </w:r>
    </w:p>
    <w:p w:rsidR="00000000" w:rsidRDefault="005B2BA8">
      <w:pPr>
        <w:pStyle w:val="just"/>
      </w:pPr>
      <w:r>
        <w:t>- место и время проведения заседания;</w:t>
      </w:r>
    </w:p>
    <w:p w:rsidR="00000000" w:rsidRDefault="005B2BA8">
      <w:pPr>
        <w:pStyle w:val="just"/>
      </w:pPr>
      <w:r>
        <w:t>- вопрос</w:t>
      </w:r>
      <w:r>
        <w:t>ы, обсуждавшиеся на заседании;</w:t>
      </w:r>
    </w:p>
    <w:p w:rsidR="00000000" w:rsidRDefault="005B2BA8">
      <w:pPr>
        <w:pStyle w:val="just"/>
      </w:pPr>
      <w:r>
        <w:t>- персональный состав членов совета, участвующих в заседании;</w:t>
      </w:r>
    </w:p>
    <w:p w:rsidR="00000000" w:rsidRDefault="005B2BA8">
      <w:pPr>
        <w:pStyle w:val="just"/>
      </w:pPr>
      <w:r>
        <w:t>- основные положения выступлений присутствующих на заседании;</w:t>
      </w:r>
    </w:p>
    <w:p w:rsidR="00000000" w:rsidRDefault="005B2BA8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5B2BA8">
      <w:pPr>
        <w:pStyle w:val="just"/>
      </w:pPr>
      <w:r>
        <w:t>- решения, принятые советом.</w:t>
      </w:r>
    </w:p>
    <w:p w:rsidR="00000000" w:rsidRDefault="005B2BA8">
      <w:pPr>
        <w:pStyle w:val="just"/>
      </w:pPr>
      <w:r>
        <w:t>Прот</w:t>
      </w:r>
      <w:r>
        <w:t>окол может содержать также другую необходимую информацию.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СОВЕТА</w:t>
      </w:r>
    </w:p>
    <w:p w:rsidR="00000000" w:rsidRDefault="005B2BA8">
      <w:pPr>
        <w:pStyle w:val="just"/>
      </w:pPr>
      <w:r>
        <w:t>4.1. Члены совета имеют право:</w:t>
      </w:r>
    </w:p>
    <w:p w:rsidR="00000000" w:rsidRDefault="005B2BA8">
      <w:pPr>
        <w:pStyle w:val="just"/>
      </w:pPr>
      <w:r>
        <w:t>- получать любую информацию, касающуюся деятельности Партнерства, в любых подразделениях и службах Партнерства;</w:t>
      </w:r>
    </w:p>
    <w:p w:rsidR="00000000" w:rsidRDefault="005B2BA8">
      <w:pPr>
        <w:pStyle w:val="just"/>
      </w:pPr>
      <w:r>
        <w:t>- _____________________________.</w:t>
      </w:r>
    </w:p>
    <w:p w:rsidR="00000000" w:rsidRDefault="005B2BA8">
      <w:pPr>
        <w:pStyle w:val="just"/>
      </w:pPr>
      <w:r>
        <w:t>Члены совета имеют также другие права в соответствии с уставом Партнерства и действующим законодательством.</w:t>
      </w:r>
    </w:p>
    <w:p w:rsidR="00000000" w:rsidRDefault="005B2BA8">
      <w:pPr>
        <w:pStyle w:val="just"/>
      </w:pPr>
      <w:r>
        <w:t>4.2</w:t>
      </w:r>
      <w:r>
        <w:t>. Члены совета обязаны:</w:t>
      </w:r>
    </w:p>
    <w:p w:rsidR="00000000" w:rsidRDefault="005B2BA8">
      <w:pPr>
        <w:pStyle w:val="just"/>
      </w:pPr>
      <w:r>
        <w:t>- добросовестно относиться к своим обязанностям;</w:t>
      </w:r>
    </w:p>
    <w:p w:rsidR="00000000" w:rsidRDefault="005B2BA8">
      <w:pPr>
        <w:pStyle w:val="just"/>
      </w:pPr>
      <w:r>
        <w:t>- не разглашать ставшую им известной конфиденциальную информацию о деятельности Партнерства.</w:t>
      </w:r>
    </w:p>
    <w:p w:rsidR="00000000" w:rsidRDefault="005B2BA8">
      <w:pPr>
        <w:pStyle w:val="just"/>
      </w:pPr>
      <w:r>
        <w:t>Если это положение есть в уставе, то бессмысленно его дублировать. А если такого положения</w:t>
      </w:r>
      <w:r>
        <w:t xml:space="preserve"> нет в уставе - оно недействительно.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5. ОГРАНИЧЕНИЯ ПРАВ ЧЛЕНА СОВЕТА. ОТВЕТСТВЕННОСТЬ</w:t>
      </w:r>
    </w:p>
    <w:p w:rsidR="00000000" w:rsidRDefault="005B2BA8">
      <w:pPr>
        <w:pStyle w:val="just"/>
      </w:pPr>
      <w:r>
        <w:t>5.1. Член совета обязан разумно и добросовестно действовать в интересах Партнерства.</w:t>
      </w:r>
    </w:p>
    <w:p w:rsidR="00000000" w:rsidRDefault="005B2BA8">
      <w:pPr>
        <w:pStyle w:val="just"/>
      </w:pPr>
      <w:r>
        <w:t>5.2. Член совета не имеет права учреждать или принимать участие в организациях, соп</w:t>
      </w:r>
      <w:r>
        <w:t>ерничающих с Партнерством, если ему на это не дано разрешения общим собранием.</w:t>
      </w:r>
    </w:p>
    <w:p w:rsidR="00000000" w:rsidRDefault="005B2BA8">
      <w:pPr>
        <w:pStyle w:val="just"/>
      </w:pPr>
      <w:r>
        <w:t>5.3. Член совета в своей деятельности должен учитывать интересы третьих лиц для обеспечения эффективной деятельности Партнерства, в том числе: контрагентов Партнерства, государс</w:t>
      </w:r>
      <w:r>
        <w:t>тва и муниципальных образований, на территории которых находится Партнерство.</w:t>
      </w:r>
    </w:p>
    <w:p w:rsidR="00000000" w:rsidRDefault="005B2BA8">
      <w:pPr>
        <w:pStyle w:val="just"/>
      </w:pPr>
      <w:r>
        <w:t>5.4. В случае возникновения или угрозы возникновения конфликта деятельности Партнерства с личными интересами члена совета он немедленно уведомляет об этом общее собрание. До прин</w:t>
      </w:r>
      <w:r>
        <w:t>ятия решения общим собранием член совета воздерживается от совершения действий, которые приведут к возникновению конфликта между его интересами и интересами Партнерства.</w:t>
      </w:r>
    </w:p>
    <w:p w:rsidR="00000000" w:rsidRDefault="005B2BA8">
      <w:pPr>
        <w:pStyle w:val="just"/>
      </w:pPr>
      <w:r>
        <w:t xml:space="preserve">5.5. Член совета не должен разглашать или использовать в личных корыстных интересах и </w:t>
      </w:r>
      <w:r>
        <w:t>в интересах третьих лиц конфиденциальную информацию о Партнерстве.</w:t>
      </w:r>
    </w:p>
    <w:p w:rsidR="00000000" w:rsidRDefault="005B2BA8">
      <w:pPr>
        <w:pStyle w:val="just"/>
      </w:pPr>
      <w:r>
        <w:t>5.6. Член совета не имеет права прямо или косвенно получать вознаграждение за оказание влияния на принятие решений общим собранием (и постоянно действующего коллегиального органа управления</w:t>
      </w:r>
      <w:r>
        <w:t>).</w:t>
      </w:r>
    </w:p>
    <w:p w:rsidR="00000000" w:rsidRDefault="005B2BA8">
      <w:pPr>
        <w:pStyle w:val="just"/>
      </w:pPr>
      <w:r>
        <w:t>5.7. Член совета,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деятельность члена совета или на принимаемые им решения.</w:t>
      </w:r>
    </w:p>
    <w:p w:rsidR="00000000" w:rsidRDefault="005B2BA8">
      <w:pPr>
        <w:pStyle w:val="just"/>
      </w:pPr>
      <w:r>
        <w:t xml:space="preserve">Исключением являются </w:t>
      </w:r>
      <w:r>
        <w:t>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5B2BA8">
      <w:pPr>
        <w:pStyle w:val="just"/>
      </w:pPr>
      <w:r>
        <w:t>5.8. Член совета несет ответственность за ненадлежащее исполнение своих обязанностей.</w:t>
      </w:r>
    </w:p>
    <w:p w:rsidR="00000000" w:rsidRDefault="005B2BA8">
      <w:pPr>
        <w:pStyle w:val="just"/>
      </w:pPr>
      <w:r>
        <w:t>5.9. Член совета в полном размере возм</w:t>
      </w:r>
      <w:r>
        <w:t>ещает Партнерству убытки, причиненные Партнерству своими виновными действиями.</w:t>
      </w:r>
    </w:p>
    <w:p w:rsidR="00000000" w:rsidRDefault="005B2BA8">
      <w:pPr>
        <w:pStyle w:val="just"/>
      </w:pPr>
      <w:r>
        <w:t>5.10. Член совета освобождается от ответственности, если будет доказано, что он лично не заинтересован в принятии конкретного решения и внимательно изучил всю информацию, необхо</w:t>
      </w:r>
      <w:r>
        <w:t>димую для принятия решения; при этом иные сопутствующие обстоятельства должны свидетельствовать о том, что он действовал исключительно в интересах Партнерства.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3"/>
        <w:rPr>
          <w:rFonts w:eastAsia="Times New Roman"/>
        </w:rPr>
      </w:pPr>
      <w:r>
        <w:rPr>
          <w:rFonts w:eastAsia="Times New Roman"/>
        </w:rPr>
        <w:t>6. ПРИОСТАНОВЛЕНИЕ, ПРЕКРАЩЕНИЕ ПОЛНОМОЧИЙ ЧЛЕНА СОВЕТА</w:t>
      </w:r>
    </w:p>
    <w:p w:rsidR="00000000" w:rsidRDefault="005B2BA8">
      <w:pPr>
        <w:pStyle w:val="just"/>
      </w:pPr>
      <w:r>
        <w:t>6.1. Общее собрание вправе в случаях, п</w:t>
      </w:r>
      <w:r>
        <w:t>редусмотренных уставом Партнерства, принять решение о приостановлении полномочий члена совета.</w:t>
      </w:r>
    </w:p>
    <w:p w:rsidR="00000000" w:rsidRDefault="005B2BA8">
      <w:pPr>
        <w:pStyle w:val="just"/>
      </w:pPr>
      <w:r>
        <w:t>6.2. Партнерство вправе в любой момент прекратить полномочия члена Партнерства. Решение принимает общее собрание.</w:t>
      </w:r>
    </w:p>
    <w:p w:rsidR="00000000" w:rsidRDefault="005B2BA8">
      <w:pPr>
        <w:pStyle w:val="just"/>
      </w:pPr>
      <w:r>
        <w:t>6.3. Основания прекращения полномочий члена сов</w:t>
      </w:r>
      <w:r>
        <w:t>ета по инициативе Партнерства:</w:t>
      </w:r>
    </w:p>
    <w:p w:rsidR="00000000" w:rsidRDefault="005B2BA8">
      <w:pPr>
        <w:pStyle w:val="just"/>
      </w:pPr>
      <w:r>
        <w:t>- причинение материального ущерба Партнерству, за исключением ущерба, связанного с обычным коммерческим риском;</w:t>
      </w:r>
    </w:p>
    <w:p w:rsidR="00000000" w:rsidRDefault="005B2BA8">
      <w:pPr>
        <w:pStyle w:val="just"/>
      </w:pPr>
      <w:r>
        <w:t>- нанесение ущерба деловой репутации Партнерства;</w:t>
      </w:r>
    </w:p>
    <w:p w:rsidR="00000000" w:rsidRDefault="005B2BA8">
      <w:pPr>
        <w:pStyle w:val="just"/>
      </w:pPr>
      <w:r>
        <w:t>- совершение умышленного уголовного преступления;</w:t>
      </w:r>
    </w:p>
    <w:p w:rsidR="00000000" w:rsidRDefault="005B2BA8">
      <w:pPr>
        <w:pStyle w:val="just"/>
      </w:pPr>
      <w:r>
        <w:t>- сокрытие своей заинтересованности в совершении сделки с участием Партнерства;</w:t>
      </w:r>
    </w:p>
    <w:p w:rsidR="00000000" w:rsidRDefault="005B2BA8">
      <w:pPr>
        <w:pStyle w:val="just"/>
      </w:pPr>
      <w:r>
        <w:t>- нарушение положений устава Партнерства, а также норм законодательства о некоммерческих организациях;</w:t>
      </w:r>
    </w:p>
    <w:p w:rsidR="00000000" w:rsidRDefault="005B2BA8">
      <w:pPr>
        <w:pStyle w:val="just"/>
      </w:pPr>
      <w:r>
        <w:t>- сокрытие информации о</w:t>
      </w:r>
      <w:r>
        <w:t xml:space="preserve"> своем участии в работе органов управления других юридических лиц без ведома общего собрания;</w:t>
      </w:r>
    </w:p>
    <w:p w:rsidR="00000000" w:rsidRDefault="005B2BA8">
      <w:pPr>
        <w:pStyle w:val="just"/>
      </w:pPr>
      <w:r>
        <w:t>- извлечение личной выгоды из распоряжения имуществом Партнерства, за исключением случаев, когда извлечение личной выгоды допускается законом, уставом и иными док</w:t>
      </w:r>
      <w:r>
        <w:t>ументами и решениями Партнерства;</w:t>
      </w:r>
    </w:p>
    <w:p w:rsidR="00000000" w:rsidRDefault="005B2BA8">
      <w:pPr>
        <w:pStyle w:val="just"/>
      </w:pPr>
      <w:r>
        <w:t>- учреждение в период работы в Партнерстве других организаций, соперничающих с Партнерством;</w:t>
      </w:r>
    </w:p>
    <w:p w:rsidR="00000000" w:rsidRDefault="005B2BA8">
      <w:pPr>
        <w:pStyle w:val="just"/>
      </w:pPr>
      <w:r>
        <w:t>- ___________________________________ (иные).</w:t>
      </w:r>
    </w:p>
    <w:p w:rsidR="00000000" w:rsidRDefault="005B2BA8">
      <w:pPr>
        <w:pStyle w:val="just"/>
      </w:pPr>
      <w:r>
        <w:t>6.4. О своем намерении досрочно прекратить свои полномочия член совета обязан уведо</w:t>
      </w:r>
      <w:r>
        <w:t>мить общее собрание не менее чем за ____________ месяца.</w:t>
      </w:r>
    </w:p>
    <w:p w:rsidR="00000000" w:rsidRDefault="005B2BA8">
      <w:pPr>
        <w:pStyle w:val="just"/>
      </w:pPr>
      <w:r>
        <w:t>6.5. Член совета обязан не разглашать конфиденциальную информацию после прекращения членства в совете.</w:t>
      </w:r>
    </w:p>
    <w:p w:rsidR="00000000" w:rsidRDefault="005B2BA8">
      <w:pPr>
        <w:pStyle w:val="just"/>
      </w:pPr>
      <w:r>
        <w:t>6.6. В целях обеспечения интересов Партнерства после прекращения полномочий члена совета он обяз</w:t>
      </w:r>
      <w:r>
        <w:t>уется не работать в организациях - соперниках Партнерства в течение ______________ месяцев с момента прекращения договора.</w:t>
      </w:r>
    </w:p>
    <w:p w:rsidR="00000000" w:rsidRDefault="005B2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BA8">
      <w:pPr>
        <w:pStyle w:val="right"/>
      </w:pPr>
      <w:r>
        <w:t>Источник - Кабанов О.М.</w:t>
      </w:r>
    </w:p>
    <w:p w:rsidR="00000000" w:rsidRDefault="005B2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https://порядокправа.рф/obrazecy/polozhenie_o_postoyanno_dejstvuyushhem_kollegialnom_organe_upravlen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iya_sovete_nablyudatelnom_sovete_pr.htm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A8"/>
    <w:rsid w:val="005B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9F552-DC55-46A4-BB5F-AEE7C1DE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stoyanno_dejstvuyushhem_kollegialnom_organe_upravleniya_sovete_nablyudatelnom_sovete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9723</Characters>
  <Application>Microsoft Office Word</Application>
  <DocSecurity>0</DocSecurity>
  <Lines>81</Lines>
  <Paragraphs>22</Paragraphs>
  <ScaleCrop>false</ScaleCrop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постоянно действующем коллегиальном органе управления (совете, наблюдательном совете, президиуме, попечительском совете и т.д.)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