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16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прохождения испытания при приеме на работу</w:t>
      </w:r>
    </w:p>
    <w:p w:rsidR="00000000" w:rsidRDefault="0000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60">
      <w:pPr>
        <w:pStyle w:val="HTML"/>
      </w:pPr>
      <w:r>
        <w:t xml:space="preserve">                                                                  УТВЕРЖДАЮ</w:t>
      </w:r>
    </w:p>
    <w:p w:rsidR="00000000" w:rsidRDefault="00002160">
      <w:pPr>
        <w:pStyle w:val="HTML"/>
      </w:pPr>
      <w:r>
        <w:t>____________________________________</w:t>
      </w:r>
    </w:p>
    <w:p w:rsidR="00000000" w:rsidRDefault="00002160">
      <w:pPr>
        <w:pStyle w:val="HTML"/>
      </w:pPr>
      <w:r>
        <w:t>(наименование должности руководителя</w:t>
      </w:r>
    </w:p>
    <w:p w:rsidR="00000000" w:rsidRDefault="00002160">
      <w:pPr>
        <w:pStyle w:val="HTML"/>
      </w:pPr>
      <w:r>
        <w:t>предприятия)</w:t>
      </w:r>
    </w:p>
    <w:p w:rsidR="00000000" w:rsidRDefault="00002160">
      <w:pPr>
        <w:pStyle w:val="HTML"/>
      </w:pPr>
    </w:p>
    <w:p w:rsidR="00000000" w:rsidRDefault="00002160">
      <w:pPr>
        <w:pStyle w:val="HTML"/>
      </w:pPr>
      <w:r>
        <w:t>____________________________________</w:t>
      </w:r>
    </w:p>
    <w:p w:rsidR="00000000" w:rsidRDefault="00002160">
      <w:pPr>
        <w:pStyle w:val="HTML"/>
      </w:pPr>
      <w:r>
        <w:t>(Ф.И.О., подпись)</w:t>
      </w:r>
    </w:p>
    <w:p w:rsidR="00000000" w:rsidRDefault="00002160">
      <w:pPr>
        <w:pStyle w:val="HTML"/>
      </w:pPr>
    </w:p>
    <w:p w:rsidR="00000000" w:rsidRDefault="00002160">
      <w:pPr>
        <w:pStyle w:val="HTML"/>
      </w:pPr>
      <w:r>
        <w:t>"____"___________________ _____ г.</w:t>
      </w:r>
    </w:p>
    <w:p w:rsidR="00000000" w:rsidRDefault="0000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60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прохождения испытания при приеме на работу</w:t>
      </w:r>
    </w:p>
    <w:p w:rsidR="00000000" w:rsidRDefault="000021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2160">
      <w:pPr>
        <w:pStyle w:val="just"/>
      </w:pPr>
      <w:r>
        <w:t>1.1. Целью испытания при приеме на работу является проверка соответствия работника</w:t>
      </w:r>
      <w:r>
        <w:t xml:space="preserve"> поручаемой ему деятельности непосредственно в рабочей обстановке.</w:t>
      </w:r>
    </w:p>
    <w:p w:rsidR="00000000" w:rsidRDefault="00002160">
      <w:pPr>
        <w:pStyle w:val="just"/>
      </w:pPr>
      <w:r>
        <w:t>1.2. Срок испытания не может превышать более трех месяцев (для руководителей организаций и их заместителей, главных бухгалтеров и их заместителей, руководителей филиалов, представительств и</w:t>
      </w:r>
      <w:r>
        <w:t>ли иных обособленных структурных подразделений организаций - шести месяцев).</w:t>
      </w:r>
    </w:p>
    <w:p w:rsidR="00000000" w:rsidRDefault="00002160">
      <w:pPr>
        <w:pStyle w:val="just"/>
      </w:pPr>
      <w:r>
        <w:t>При заключении трудового договора на срок от двух до шести месяцев испытание не может превышать двух недель.</w:t>
      </w:r>
    </w:p>
    <w:p w:rsidR="00000000" w:rsidRDefault="00002160">
      <w:pPr>
        <w:pStyle w:val="just"/>
      </w:pPr>
      <w:r>
        <w:t>1.3. Продолжительность испытательного срока указывается в приказе о пр</w:t>
      </w:r>
      <w:r>
        <w:t>иеме на работу и в трудовом договоре. Отсутствие в трудовом договоре условия об испытании означает, что работник принят без испытания (ст. 70 ТК РФ).</w:t>
      </w:r>
    </w:p>
    <w:p w:rsidR="00000000" w:rsidRDefault="00002160">
      <w:pPr>
        <w:pStyle w:val="just"/>
      </w:pPr>
      <w:r>
        <w:t>1.4. В срок испытания не засчитывается период временной нетрудоспособности и другие периоды, когда работни</w:t>
      </w:r>
      <w:r>
        <w:t>к отсутствовал на работе по уважительной причине (ст. 70 ТК РФ).</w:t>
      </w:r>
    </w:p>
    <w:p w:rsidR="00000000" w:rsidRDefault="0000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60">
      <w:pPr>
        <w:pStyle w:val="3"/>
        <w:rPr>
          <w:rFonts w:eastAsia="Times New Roman"/>
        </w:rPr>
      </w:pPr>
      <w:r>
        <w:rPr>
          <w:rFonts w:eastAsia="Times New Roman"/>
        </w:rPr>
        <w:t>2. ПОРЯДОК ПРОХОЖДЕНИЯ ИСПЫТАНИЯ</w:t>
      </w:r>
    </w:p>
    <w:p w:rsidR="00000000" w:rsidRDefault="00002160">
      <w:pPr>
        <w:pStyle w:val="just"/>
      </w:pPr>
      <w:r>
        <w:t>2.1. При оформлении на работу сотрудник отдела кадров знакомит нового сотрудника под расписку с внутренними нормативными документами.</w:t>
      </w:r>
    </w:p>
    <w:p w:rsidR="00000000" w:rsidRDefault="00002160">
      <w:pPr>
        <w:pStyle w:val="just"/>
      </w:pPr>
      <w:r>
        <w:t>2.2. Отдел кадров разра</w:t>
      </w:r>
      <w:r>
        <w:t>батывает программу адаптации работника в течение двух дней со дня его зачисления и в течение трех дней со дня зачисления знакомит с ней работника под роспись.</w:t>
      </w:r>
    </w:p>
    <w:p w:rsidR="00000000" w:rsidRDefault="00002160">
      <w:pPr>
        <w:pStyle w:val="just"/>
      </w:pPr>
      <w:r>
        <w:lastRenderedPageBreak/>
        <w:t>2.3. В течение месяца со дня зачисления работника на работу отдел кадров организует для него обяз</w:t>
      </w:r>
      <w:r>
        <w:t>ательное первичное обучение сроком не более 3 дней (курс лекций).</w:t>
      </w:r>
    </w:p>
    <w:p w:rsidR="00000000" w:rsidRDefault="00002160">
      <w:pPr>
        <w:pStyle w:val="just"/>
      </w:pPr>
      <w:r>
        <w:t>2.4. Непосредственный руководитель знакомит нового работника с Положением о подразделении и соответствующей должностной инструкцией.</w:t>
      </w:r>
    </w:p>
    <w:p w:rsidR="00000000" w:rsidRDefault="00002160">
      <w:pPr>
        <w:pStyle w:val="just"/>
      </w:pPr>
      <w:r>
        <w:t>2.5. Работник ставит подпись под должностной инструкцией:</w:t>
      </w:r>
      <w:r>
        <w:t xml:space="preserve"> подпись удостоверяет, что он ознакомился с должностной инструкцией, согласен и готов выполнять перечисленные функциональные обязанности.</w:t>
      </w:r>
    </w:p>
    <w:p w:rsidR="00000000" w:rsidRDefault="00002160">
      <w:pPr>
        <w:pStyle w:val="just"/>
      </w:pPr>
      <w:r>
        <w:t>2.6. Подписанная работником должностная инструкция передается в отдел кадров и подшивается в специальную папку.</w:t>
      </w:r>
    </w:p>
    <w:p w:rsidR="00000000" w:rsidRDefault="00002160">
      <w:pPr>
        <w:pStyle w:val="just"/>
      </w:pPr>
      <w:r>
        <w:t>2.7. Н</w:t>
      </w:r>
      <w:r>
        <w:t>епосредственный руководитель назначает куратора (сотрудника подразделения, проработавшего на предприятии не менее 1 года), который знакомит нового работника с корпоративными стандартами.</w:t>
      </w:r>
    </w:p>
    <w:p w:rsidR="00000000" w:rsidRDefault="00002160">
      <w:pPr>
        <w:pStyle w:val="just"/>
      </w:pPr>
      <w:r>
        <w:t xml:space="preserve">2.8. Непосредственный руководитель вместе с вновь принятым работником (в течение первой недели после зачисления) составляют план работы на время испытания; план включает в себя наименование работ, срок их выполнения и конкретный результат, которого должен </w:t>
      </w:r>
      <w:r>
        <w:t>достичь работник.</w:t>
      </w:r>
    </w:p>
    <w:p w:rsidR="00000000" w:rsidRDefault="00002160">
      <w:pPr>
        <w:pStyle w:val="just"/>
      </w:pPr>
      <w:r>
        <w:t>2.9. План работы вновь принятого работника утверждается непосредственным руководителем, согласовывается с руководителем кадровой службы и подписывается работником, после чего передается в отдел кадров.</w:t>
      </w:r>
    </w:p>
    <w:p w:rsidR="00000000" w:rsidRDefault="00002160">
      <w:pPr>
        <w:pStyle w:val="just"/>
      </w:pPr>
      <w:r>
        <w:t>2.10. За две недели до окончания исп</w:t>
      </w:r>
      <w:r>
        <w:t>ытательного срока непосредственный руководитель и работник обсуждают соответствие поставленных целей (плана работ) конкретным достигнутым результатам.</w:t>
      </w:r>
    </w:p>
    <w:p w:rsidR="00000000" w:rsidRDefault="00002160">
      <w:pPr>
        <w:pStyle w:val="just"/>
      </w:pPr>
      <w:r>
        <w:t xml:space="preserve">2.11. Непосредственный руководитель пишет аналитическую записку о результатах, достигнутых работником за </w:t>
      </w:r>
      <w:r>
        <w:t>период испытания, и дает заключение "прошел испытание" или "не прошел испытание".</w:t>
      </w:r>
    </w:p>
    <w:p w:rsidR="00000000" w:rsidRDefault="00002160">
      <w:pPr>
        <w:pStyle w:val="just"/>
      </w:pPr>
      <w:r>
        <w:t>2.12. Заключение о прохождении испытательного срока и рекомендации поступают к руководителю кадровой службы не позднее чем за неделю до окончания испытания работника.</w:t>
      </w:r>
    </w:p>
    <w:p w:rsidR="00000000" w:rsidRDefault="0000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60">
      <w:pPr>
        <w:pStyle w:val="3"/>
        <w:rPr>
          <w:rFonts w:eastAsia="Times New Roman"/>
        </w:rPr>
      </w:pPr>
      <w:r>
        <w:rPr>
          <w:rFonts w:eastAsia="Times New Roman"/>
        </w:rPr>
        <w:t>3. РЕЗ</w:t>
      </w:r>
      <w:r>
        <w:rPr>
          <w:rFonts w:eastAsia="Times New Roman"/>
        </w:rPr>
        <w:t>УЛЬТАТ ПРОХОЖДЕНИЯ ИСПЫТАНИЯ</w:t>
      </w:r>
    </w:p>
    <w:p w:rsidR="00000000" w:rsidRDefault="00002160">
      <w:pPr>
        <w:pStyle w:val="just"/>
      </w:pPr>
      <w:r>
        <w:t>3.1. При неудовлетворительном результате испытания увольнение работника производится с оплатой труда за фактически отработанное время и с формулировкой "как не выдержавший испытание" (ст. 71 ТК РФ).</w:t>
      </w:r>
    </w:p>
    <w:p w:rsidR="00000000" w:rsidRDefault="00002160">
      <w:pPr>
        <w:pStyle w:val="just"/>
      </w:pPr>
      <w:r>
        <w:t>3.2. Если в период испытания</w:t>
      </w:r>
      <w:r>
        <w:t xml:space="preserve">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 за три дня (ст. 71 ТК РФ).</w:t>
      </w:r>
    </w:p>
    <w:p w:rsidR="00000000" w:rsidRDefault="00002160">
      <w:pPr>
        <w:pStyle w:val="just"/>
      </w:pPr>
      <w:r>
        <w:t>3.3. Если срок ис</w:t>
      </w:r>
      <w:r>
        <w:t>пытания истек, а сотрудник продолжает работать, он считается выдержавшим испытание. Последующее расторжение трудового договора допускается только на общем основании (ст. 71 ТК РФ).</w:t>
      </w:r>
    </w:p>
    <w:p w:rsidR="00000000" w:rsidRDefault="0000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60">
      <w:pPr>
        <w:pStyle w:val="just"/>
      </w:pPr>
      <w:r>
        <w:t>Начальник отдела кадров:</w:t>
      </w:r>
    </w:p>
    <w:p w:rsidR="00000000" w:rsidRDefault="00002160">
      <w:pPr>
        <w:pStyle w:val="just"/>
      </w:pPr>
      <w:r>
        <w:t>__________/_____________</w:t>
      </w:r>
    </w:p>
    <w:p w:rsidR="00000000" w:rsidRDefault="0000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60">
      <w:pPr>
        <w:pStyle w:val="just"/>
      </w:pPr>
      <w:r>
        <w:t>С данным Положением озн</w:t>
      </w:r>
      <w:r>
        <w:t>акомлен(а) ___________/____________/</w:t>
      </w:r>
    </w:p>
    <w:p w:rsidR="00000000" w:rsidRDefault="00002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https://порядокправа.рф/obrazecy/polozhenie_o_poryadke_proxozhdeniya_ispytaniya_pri_prieme_na_rabotu.htm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60"/>
    <w:rsid w:val="0000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3515C-F970-4EBE-9557-4CC24927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oxozhdeniya_ispytaniya_pri_prieme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прохождения испытания при приеме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2022-08-15T04:15:00Z</dcterms:created>
  <dcterms:modified xsi:type="dcterms:W3CDTF">2022-08-15T04:15:00Z</dcterms:modified>
</cp:coreProperties>
</file>