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4F68B1">
      <w:pPr>
        <w:pStyle w:val="1"/>
        <w:rPr>
          <w:rFonts w:eastAsia="Times New Roman"/>
        </w:rPr>
      </w:pPr>
      <w:r>
        <w:rPr>
          <w:rFonts w:eastAsia="Times New Roman"/>
        </w:rPr>
        <w:t>Положение о порядке пользования корпоративной сетью "Кадровик" (образец заполнения)</w:t>
      </w:r>
    </w:p>
    <w:p w:rsidR="00000000" w:rsidRDefault="004F68B1">
      <w:pPr>
        <w:pStyle w:val="right"/>
      </w:pPr>
      <w:r>
        <w:t>Примерный образец</w:t>
      </w:r>
    </w:p>
    <w:p w:rsidR="00000000" w:rsidRDefault="004F68B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F68B1">
      <w:pPr>
        <w:pStyle w:val="HTML"/>
      </w:pPr>
      <w:r>
        <w:t xml:space="preserve">        ООО "Кадровик"                     УТВЕРЖДАЮ</w:t>
      </w:r>
    </w:p>
    <w:p w:rsidR="00000000" w:rsidRDefault="004F68B1">
      <w:pPr>
        <w:pStyle w:val="HTML"/>
      </w:pPr>
      <w:r>
        <w:t>------------------------------                   Генеральный директор</w:t>
      </w:r>
    </w:p>
    <w:p w:rsidR="00000000" w:rsidRDefault="004F68B1">
      <w:pPr>
        <w:pStyle w:val="HTML"/>
      </w:pPr>
      <w:r>
        <w:t>наименование организации                --------------------------------</w:t>
      </w:r>
    </w:p>
    <w:p w:rsidR="00000000" w:rsidRDefault="004F68B1">
      <w:pPr>
        <w:pStyle w:val="HTML"/>
      </w:pPr>
      <w:r>
        <w:t>наименование должности</w:t>
      </w:r>
    </w:p>
    <w:p w:rsidR="00000000" w:rsidRDefault="004F68B1">
      <w:pPr>
        <w:pStyle w:val="HTML"/>
      </w:pPr>
      <w:r>
        <w:t>руководителя организации</w:t>
      </w:r>
    </w:p>
    <w:p w:rsidR="00000000" w:rsidRDefault="004F68B1">
      <w:pPr>
        <w:pStyle w:val="HTML"/>
      </w:pPr>
      <w:r>
        <w:t>ПОЛОЖЕНИЕ</w:t>
      </w:r>
    </w:p>
    <w:p w:rsidR="00000000" w:rsidRDefault="004F68B1">
      <w:pPr>
        <w:pStyle w:val="HTML"/>
      </w:pPr>
      <w:r>
        <w:t>о порядке пользования</w:t>
      </w:r>
    </w:p>
    <w:p w:rsidR="00000000" w:rsidRDefault="004F68B1">
      <w:pPr>
        <w:pStyle w:val="HTML"/>
      </w:pPr>
      <w:r>
        <w:t>корпоративной сетью "Кадровик"</w:t>
      </w:r>
    </w:p>
    <w:p w:rsidR="00000000" w:rsidRDefault="004F68B1">
      <w:pPr>
        <w:pStyle w:val="HTML"/>
      </w:pPr>
      <w:r>
        <w:t>Грибов        Грибов В.М.</w:t>
      </w:r>
    </w:p>
    <w:p w:rsidR="00000000" w:rsidRDefault="004F68B1">
      <w:pPr>
        <w:pStyle w:val="HTML"/>
      </w:pPr>
      <w:r>
        <w:t>------------ -------------------</w:t>
      </w:r>
    </w:p>
    <w:p w:rsidR="00000000" w:rsidRDefault="004F68B1">
      <w:pPr>
        <w:pStyle w:val="HTML"/>
      </w:pPr>
      <w:r>
        <w:t>подпись   рас</w:t>
      </w:r>
      <w:r>
        <w:t>шифровка подписи</w:t>
      </w:r>
    </w:p>
    <w:p w:rsidR="00000000" w:rsidRDefault="004F68B1">
      <w:pPr>
        <w:pStyle w:val="HTML"/>
      </w:pPr>
    </w:p>
    <w:p w:rsidR="00000000" w:rsidRDefault="004F68B1">
      <w:pPr>
        <w:pStyle w:val="HTML"/>
      </w:pPr>
      <w:r>
        <w:t>10     июля     11</w:t>
      </w:r>
    </w:p>
    <w:p w:rsidR="00000000" w:rsidRDefault="004F68B1">
      <w:pPr>
        <w:pStyle w:val="HTML"/>
      </w:pPr>
      <w:r>
        <w:t>"--" --------- 20-- г.</w:t>
      </w:r>
    </w:p>
    <w:p w:rsidR="00000000" w:rsidRDefault="004F68B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F68B1">
      <w:pPr>
        <w:pStyle w:val="just"/>
      </w:pPr>
      <w:r>
        <w:t>1. Право сотрудников на доступ к корпоративной сети.</w:t>
      </w:r>
    </w:p>
    <w:p w:rsidR="00000000" w:rsidRDefault="004F68B1">
      <w:pPr>
        <w:pStyle w:val="just"/>
      </w:pPr>
      <w:r>
        <w:t>Зарегистрированным пользователям могут предоставлять в корпоративных сетях следующие услуги:</w:t>
      </w:r>
    </w:p>
    <w:p w:rsidR="00000000" w:rsidRDefault="004F68B1">
      <w:pPr>
        <w:pStyle w:val="just"/>
      </w:pPr>
      <w:r>
        <w:t>- почтовый ящик в домене;</w:t>
      </w:r>
    </w:p>
    <w:p w:rsidR="00000000" w:rsidRDefault="004F68B1">
      <w:pPr>
        <w:pStyle w:val="just"/>
      </w:pPr>
      <w:r>
        <w:t>- доступ к корпоративно</w:t>
      </w:r>
      <w:r>
        <w:t>му порталу;</w:t>
      </w:r>
    </w:p>
    <w:p w:rsidR="00000000" w:rsidRDefault="004F68B1">
      <w:pPr>
        <w:pStyle w:val="just"/>
      </w:pPr>
      <w:r>
        <w:t>- доступ к ресурсам корпоративной сети;</w:t>
      </w:r>
    </w:p>
    <w:p w:rsidR="00000000" w:rsidRDefault="004F68B1">
      <w:pPr>
        <w:pStyle w:val="just"/>
      </w:pPr>
      <w:r>
        <w:t>- Wifi.</w:t>
      </w:r>
    </w:p>
    <w:p w:rsidR="00000000" w:rsidRDefault="004F68B1">
      <w:pPr>
        <w:pStyle w:val="just"/>
      </w:pPr>
      <w:r>
        <w:t>Для обеспечения возможности получения доступа ко всем информационным ресурсам компании сотрудники должны лично пройти регистрацию в качестве пользователей корпоративной сети.</w:t>
      </w:r>
    </w:p>
    <w:p w:rsidR="00000000" w:rsidRDefault="004F68B1">
      <w:pPr>
        <w:pStyle w:val="just"/>
      </w:pPr>
      <w:r>
        <w:t>2. Порядок действий д</w:t>
      </w:r>
      <w:r>
        <w:t>ля регистрации.</w:t>
      </w:r>
    </w:p>
    <w:p w:rsidR="00000000" w:rsidRDefault="004F68B1">
      <w:pPr>
        <w:pStyle w:val="just"/>
      </w:pPr>
      <w:r>
        <w:t>Сотрудникам необходимо лично прийти к начальнику отдела IT с документом, удостоверяющим личность, для регистрации учетной записи.</w:t>
      </w:r>
    </w:p>
    <w:p w:rsidR="00000000" w:rsidRDefault="004F68B1">
      <w:pPr>
        <w:pStyle w:val="just"/>
      </w:pPr>
      <w:r>
        <w:t>Часы работы бюро регистрации отдела IT:</w:t>
      </w:r>
    </w:p>
    <w:p w:rsidR="00000000" w:rsidRDefault="004F68B1">
      <w:pPr>
        <w:pStyle w:val="just"/>
      </w:pPr>
      <w:r>
        <w:t>- пн - пт: с 9.00 до 19.00 без перерыва;</w:t>
      </w:r>
    </w:p>
    <w:p w:rsidR="00000000" w:rsidRDefault="004F68B1">
      <w:pPr>
        <w:pStyle w:val="just"/>
      </w:pPr>
      <w:r>
        <w:t>- сб: с 10.00 до 18.00, обед с 13.30 до 14.00;</w:t>
      </w:r>
    </w:p>
    <w:p w:rsidR="00000000" w:rsidRDefault="004F68B1">
      <w:pPr>
        <w:pStyle w:val="just"/>
      </w:pPr>
      <w:r>
        <w:lastRenderedPageBreak/>
        <w:t>- воскресенье - выходной.</w:t>
      </w:r>
    </w:p>
    <w:p w:rsidR="00000000" w:rsidRDefault="004F68B1">
      <w:pPr>
        <w:pStyle w:val="just"/>
      </w:pPr>
      <w:r>
        <w:t>3. Порядок использования пароля.</w:t>
      </w:r>
    </w:p>
    <w:p w:rsidR="00000000" w:rsidRDefault="004F68B1">
      <w:pPr>
        <w:pStyle w:val="just"/>
      </w:pPr>
      <w:r>
        <w:t>Пароли по почте не пересылаются, полномочия по получению чужого пароля не делегируются! Каждый пользователь н</w:t>
      </w:r>
      <w:r>
        <w:t>есет дисциплинарную ответственность за передачу своего пароля другим сотрудникам или посторонним лицам. В случае нанесения ущерба ООО "Кадровик" передачей пароля или безответственным отношением к его хранению, к виновному будут применены меры административ</w:t>
      </w:r>
      <w:r>
        <w:t>ного, уголовного, гражданско-правового характера, в зависимости от тяжести последствий и размера нанесенного ущерба.</w:t>
      </w:r>
    </w:p>
    <w:p w:rsidR="00000000" w:rsidRDefault="004F68B1">
      <w:pPr>
        <w:pStyle w:val="just"/>
      </w:pPr>
      <w:r>
        <w:t>Восстановить или сменить пароль можно только у начальника отдела IT при предъявлении удостоверения личности.</w:t>
      </w:r>
    </w:p>
    <w:p w:rsidR="00000000" w:rsidRDefault="004F68B1">
      <w:pPr>
        <w:pStyle w:val="just"/>
      </w:pPr>
      <w:r>
        <w:t>4. Подключение к серверу.</w:t>
      </w:r>
    </w:p>
    <w:p w:rsidR="00000000" w:rsidRDefault="004F68B1">
      <w:pPr>
        <w:pStyle w:val="just"/>
      </w:pPr>
      <w:r>
        <w:t>1. Д</w:t>
      </w:r>
      <w:r>
        <w:t>ля получения доступа к ресурсам, размещенным на сервере "Кадровик", в качестве имени пользователя используйте свой электронный адрес в домене tpu.ru.</w:t>
      </w:r>
    </w:p>
    <w:p w:rsidR="00000000" w:rsidRDefault="004F68B1">
      <w:pPr>
        <w:pStyle w:val="just"/>
      </w:pPr>
      <w:r>
        <w:t>2. В целях обеспечения безопасности доступ осуществляется по безопасному соединению SSL (128 bit).</w:t>
      </w:r>
    </w:p>
    <w:p w:rsidR="00000000" w:rsidRDefault="004F68B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F68B1">
      <w:pPr>
        <w:pStyle w:val="just"/>
      </w:pPr>
      <w:r>
        <w:t>Информ</w:t>
      </w:r>
      <w:r>
        <w:t>ация для подключения к почтовому серверу</w:t>
      </w:r>
    </w:p>
    <w:p w:rsidR="00000000" w:rsidRDefault="004F68B1">
      <w:pPr>
        <w:pStyle w:val="just"/>
      </w:pPr>
      <w:r>
        <w:t>1. Для работы с почтой в пределах сети "Кадровик" лучше всего использовать программу Microsoft Outlook 2003/2007 в режиме Microsoft Exchange Server. Настройка программы:</w:t>
      </w:r>
    </w:p>
    <w:p w:rsidR="00000000" w:rsidRDefault="004F68B1">
      <w:pPr>
        <w:pStyle w:val="just"/>
      </w:pPr>
      <w:r>
        <w:t>- необходимо добавить учетную запись типа Mic</w:t>
      </w:r>
      <w:r>
        <w:t>rosoft Exchange Server;</w:t>
      </w:r>
    </w:p>
    <w:p w:rsidR="00000000" w:rsidRDefault="004F68B1">
      <w:pPr>
        <w:pStyle w:val="just"/>
      </w:pPr>
      <w:r>
        <w:t>- на этапе "Настройка Microsoft Exchange Server":</w:t>
      </w:r>
    </w:p>
    <w:p w:rsidR="00000000" w:rsidRDefault="004F68B1">
      <w:pPr>
        <w:pStyle w:val="just"/>
      </w:pPr>
      <w:r>
        <w:t>в поле Microsoft Exchange Server надо писать ____________________;</w:t>
      </w:r>
    </w:p>
    <w:p w:rsidR="00000000" w:rsidRDefault="004F68B1">
      <w:pPr>
        <w:pStyle w:val="just"/>
      </w:pPr>
      <w:r>
        <w:t>в поле "Имя пользователя" надо написать почтовый адрес сотрудника в домене "Кадровик";</w:t>
      </w:r>
    </w:p>
    <w:p w:rsidR="00000000" w:rsidRDefault="004F68B1">
      <w:pPr>
        <w:pStyle w:val="just"/>
      </w:pPr>
      <w:r>
        <w:t>- после нажатия кнопки "Пров</w:t>
      </w:r>
      <w:r>
        <w:t>ерить имя" программа должна автоматически подставить имя и фамилию сотрудника в поле "Имя пользователя".</w:t>
      </w:r>
    </w:p>
    <w:p w:rsidR="00000000" w:rsidRDefault="004F68B1">
      <w:pPr>
        <w:pStyle w:val="just"/>
      </w:pPr>
      <w:r>
        <w:t>2. Для работы с почтой вне пределов сети организации или если можно настроить специальные программы для чтения почты по протоколу IMAP или POP3 и отпра</w:t>
      </w:r>
      <w:r>
        <w:t>вки почты по протоколу SMTP:</w:t>
      </w:r>
    </w:p>
    <w:p w:rsidR="00000000" w:rsidRDefault="004F68B1">
      <w:pPr>
        <w:pStyle w:val="HTML"/>
      </w:pPr>
      <w:r>
        <w:t xml:space="preserve">    Сервер входящей почты (IMAP) __________________________________________</w:t>
      </w:r>
    </w:p>
    <w:p w:rsidR="00000000" w:rsidRDefault="004F68B1">
      <w:pPr>
        <w:pStyle w:val="HTML"/>
      </w:pPr>
      <w:r>
        <w:t>Безопасное соединение (SSL) на порт 993 _______________________________</w:t>
      </w:r>
    </w:p>
    <w:p w:rsidR="00000000" w:rsidRDefault="004F68B1">
      <w:pPr>
        <w:pStyle w:val="HTML"/>
      </w:pPr>
      <w:r>
        <w:t>Сервер исходящей почты (SMTP) _________________________________________</w:t>
      </w:r>
    </w:p>
    <w:p w:rsidR="00000000" w:rsidRDefault="004F68B1">
      <w:pPr>
        <w:pStyle w:val="HTML"/>
      </w:pPr>
      <w:r>
        <w:t>Безопас</w:t>
      </w:r>
      <w:r>
        <w:t>ное соединение (STARTTLS) на порт 25 или 587</w:t>
      </w:r>
    </w:p>
    <w:p w:rsidR="00000000" w:rsidRDefault="004F68B1">
      <w:pPr>
        <w:pStyle w:val="HTML"/>
      </w:pPr>
      <w:r>
        <w:t>(в случае если возникают проблемы с подключением к 25 порту) __________</w:t>
      </w:r>
    </w:p>
    <w:p w:rsidR="00000000" w:rsidRDefault="004F68B1">
      <w:pPr>
        <w:pStyle w:val="HTML"/>
      </w:pPr>
      <w:r>
        <w:t>_______________________________________________________________________</w:t>
      </w:r>
    </w:p>
    <w:p w:rsidR="00000000" w:rsidRDefault="004F68B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F68B1">
      <w:pPr>
        <w:pStyle w:val="right"/>
      </w:pPr>
      <w:r>
        <w:t>Источник - "Кадровик. Кадровое делопроизводство", 2011, № 8</w:t>
      </w:r>
    </w:p>
    <w:p w:rsidR="00000000" w:rsidRDefault="004F68B1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>Сохр</w:t>
      </w:r>
      <w:r>
        <w:rPr>
          <w:rFonts w:ascii="Times New Roman" w:eastAsia="Times New Roman" w:hAnsi="Times New Roman"/>
          <w:sz w:val="24"/>
          <w:szCs w:val="24"/>
        </w:rPr>
        <w:t xml:space="preserve">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ва.рф/obrazecy/polozhenie_o_poryadke_polzovaniya_korporativnoj_setyu_kadrovik_obrazec_zapolneniya.htm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F68B1"/>
    <w:rsid w:val="004F68B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F84B0DE0-E32F-4239-BA9E-A995CB9360A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polozhenie_o_poryadke_polzovaniya_korporativnoj_setyu_kadrovik_obrazec_zapolneniy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573</Words>
  <Characters>3269</Characters>
  <Application>Microsoft Office Word</Application>
  <DocSecurity>0</DocSecurity>
  <Lines>27</Lines>
  <Paragraphs>7</Paragraphs>
  <ScaleCrop>false</ScaleCrop>
  <Company/>
  <LinksUpToDate>false</LinksUpToDate>
  <CharactersWithSpaces>3835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Положение о порядке пользования корпоративной сетью "Кадровик" (образец заполнения)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2022-08-15T04:14:00Z</dcterms:created>
  <dcterms:modified xsi:type="dcterms:W3CDTF">2022-08-15T04:14:00Z</dcterms:modified>
</cp:coreProperties>
</file>