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498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наблюдательном совете сельскохозяйственного кооператива</w:t>
      </w: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наименование, место нахождения сельскохозяйственного кооператива)</w:t>
      </w:r>
    </w:p>
    <w:p w:rsidR="00000000" w:rsidRDefault="00491498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</w:t>
      </w:r>
      <w:r>
        <w:br/>
        <w:t xml:space="preserve">общего собрания членов кооператива </w:t>
      </w:r>
      <w:r>
        <w:br/>
        <w:t xml:space="preserve">(или: наблюдательным советом) </w:t>
      </w:r>
    </w:p>
    <w:p w:rsidR="00000000" w:rsidRDefault="00491498">
      <w:pPr>
        <w:pStyle w:val="right"/>
      </w:pPr>
      <w:r>
        <w:t xml:space="preserve">Протокол N _______________ </w:t>
      </w:r>
      <w:r>
        <w:br/>
        <w:t>от "___"__________ ____ г.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наблюдательном совете сел</w:t>
      </w:r>
      <w:r>
        <w:rPr>
          <w:rFonts w:eastAsia="Times New Roman"/>
        </w:rPr>
        <w:t>ьскохозяйственного кооператива</w:t>
      </w: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"____________________________________"</w:t>
      </w: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1. ИЗБРАНИЕ НАБЛЮДАТЕЛЬНОГО СОВЕТА</w:t>
      </w:r>
    </w:p>
    <w:p w:rsidR="00000000" w:rsidRDefault="00491498">
      <w:pPr>
        <w:pStyle w:val="just"/>
      </w:pPr>
      <w:r>
        <w:t>1.1. В соответствии со ст. 29 Федерального закона "О сельскохозяйственной кооперации" (далее - "Федеральный закон") наблюдательный совет является колле</w:t>
      </w:r>
      <w:r>
        <w:t>гиальным органом управления сельскохозяйственного кооператива "______________________" (далее соответственно - "Наблюдательный совет" и "Кооператив").</w:t>
      </w:r>
    </w:p>
    <w:p w:rsidR="00000000" w:rsidRDefault="00491498">
      <w:pPr>
        <w:pStyle w:val="just"/>
      </w:pPr>
      <w:r>
        <w:t>1.2. Наблюдательный совет избирается в количестве ____ человек на срок _____ года (лет). Выбытие отдельны</w:t>
      </w:r>
      <w:r>
        <w:t>х членов Наблюдательного совета, а также избрание новых членов Наблюдательного совета не являются основанием для сокращения или продления срока деятельности всего Наблюдательного совета.</w:t>
      </w:r>
    </w:p>
    <w:p w:rsidR="00000000" w:rsidRDefault="00491498">
      <w:pPr>
        <w:pStyle w:val="just"/>
      </w:pPr>
      <w:r>
        <w:t>При проведении на общем собрании выборов или довыборов членов Наблюда</w:t>
      </w:r>
      <w:r>
        <w:t>тельного совета Кооператива председатель Кооператива и члены правления Кооператива не вправе вносить предложения о таких кандидатурах.</w:t>
      </w:r>
    </w:p>
    <w:p w:rsidR="00000000" w:rsidRDefault="00491498">
      <w:pPr>
        <w:pStyle w:val="just"/>
      </w:pPr>
      <w:r>
        <w:t>1.3. Лицо считается избранным в Наблюдательный совет, если за него проголосовали большинство от общего числа членов Коопе</w:t>
      </w:r>
      <w:r>
        <w:t>ратива и ассоциированных членов, присутствующих на общем собрании членов Кооператива и ассоциированных членов.</w:t>
      </w:r>
    </w:p>
    <w:p w:rsidR="00000000" w:rsidRDefault="00491498">
      <w:pPr>
        <w:pStyle w:val="just"/>
      </w:pPr>
      <w:r>
        <w:t>1.4. Член Наблюдательного совета может быть избран только из числа членов Кооператива. Кандидат для избрания в Наблюдательный совет должен отвеча</w:t>
      </w:r>
      <w:r>
        <w:t>ть следующим требованиям:</w:t>
      </w:r>
    </w:p>
    <w:p w:rsidR="00000000" w:rsidRDefault="00491498">
      <w:pPr>
        <w:pStyle w:val="just"/>
      </w:pPr>
      <w:r>
        <w:t>- высшее или специальное сельскохозяйственное, экономическое, юридическое или техническое образование;</w:t>
      </w:r>
    </w:p>
    <w:p w:rsidR="00000000" w:rsidRDefault="00491498">
      <w:pPr>
        <w:pStyle w:val="just"/>
      </w:pPr>
      <w:r>
        <w:t>- опыт работы на руководящих должностях не менее ______ лет.</w:t>
      </w:r>
    </w:p>
    <w:p w:rsidR="00000000" w:rsidRDefault="00491498">
      <w:pPr>
        <w:pStyle w:val="just"/>
      </w:pPr>
      <w:r>
        <w:lastRenderedPageBreak/>
        <w:t>1.5. В Наблюдательный совет выдвигаются кандидаты, имеющие безупре</w:t>
      </w:r>
      <w:r>
        <w:t>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службы и службы в органах местного самоуправления, а также административного правонарушения, прежде всего</w:t>
      </w:r>
      <w:r>
        <w:t xml:space="preserve"> в области предпринимательской деятельности, в области финансов, налогов и сборов, является фактором, отрицательно влияющим на его репутацию.</w:t>
      </w:r>
    </w:p>
    <w:p w:rsidR="00000000" w:rsidRDefault="00491498">
      <w:pPr>
        <w:pStyle w:val="just"/>
      </w:pPr>
      <w:r>
        <w:t>1.6. В Наблюдательный совет не может быть избрано лицо, являющееся участником, должностным лицом или иным работник</w:t>
      </w:r>
      <w:r>
        <w:t>ом юридического лица, конкурирующего с Кооперативом.</w:t>
      </w:r>
    </w:p>
    <w:p w:rsidR="00000000" w:rsidRDefault="00491498">
      <w:pPr>
        <w:pStyle w:val="just"/>
      </w:pPr>
      <w:r>
        <w:t>1.7. При выдвижении кандидатов для избрания членом Наблюдательного совета членам Кооператива и ассоциированным членам представляется информация о возрасте и образовании кандидата, должностях, которые кан</w:t>
      </w:r>
      <w:r>
        <w:t xml:space="preserve">дидат занимал в течение последних 5 лет, характере его взаимоотношений с Кооперативом, членстве в советах директоров (наблюдательных советах) и иных должностях в других организациях, а также сведения о выдвижении на должность председателя Кооператива, или </w:t>
      </w:r>
      <w:r>
        <w:t>другие должности в иных организациях, о характере взаимоотношений с аффилированными лицами и крупными контрагентами Кооператива, а также иные сведения о финансовом положении кандидата или об обстоятельствах, которые могут влиять на выполнение кандидатом ег</w:t>
      </w:r>
      <w:r>
        <w:t>о обязанностей.</w:t>
      </w:r>
    </w:p>
    <w:p w:rsidR="00000000" w:rsidRDefault="00491498">
      <w:pPr>
        <w:pStyle w:val="just"/>
      </w:pPr>
      <w:r>
        <w:t>1.8. В соответствии со статьей ___ устава Кооператива общее собрание вправе устанавливать дополнительные требования к кандидату в Наблюдательный совет.</w:t>
      </w:r>
    </w:p>
    <w:p w:rsidR="00000000" w:rsidRDefault="00491498">
      <w:pPr>
        <w:pStyle w:val="just"/>
      </w:pPr>
      <w:r>
        <w:t>1.9. Член Наблюдательного совета вправе осуществлять иную деятельность, помимо руководст</w:t>
      </w:r>
      <w:r>
        <w:t>ва деятельностью Кооператива.</w:t>
      </w:r>
    </w:p>
    <w:p w:rsidR="00000000" w:rsidRDefault="00491498">
      <w:pPr>
        <w:pStyle w:val="just"/>
      </w:pPr>
      <w:r>
        <w:t>Никакое вознаграждение за деятельность в качестве члена Наблюдательного совета получать не разрешается. Расходы, понесенные членом Наблюдательного совета при выполнении им своих полномочий, возмещаются на основании решения общ</w:t>
      </w:r>
      <w:r>
        <w:t>его собрания.</w:t>
      </w:r>
    </w:p>
    <w:p w:rsidR="00000000" w:rsidRDefault="00491498">
      <w:pPr>
        <w:pStyle w:val="just"/>
      </w:pPr>
      <w:r>
        <w:t>1.10. Член Наблюдательного совета не может одновременно быть членом правления Кооператива либо председателем Кооператива.</w:t>
      </w:r>
    </w:p>
    <w:p w:rsidR="00000000" w:rsidRDefault="00491498">
      <w:pPr>
        <w:pStyle w:val="just"/>
      </w:pPr>
      <w:r>
        <w:t>1.11. Члены правления Кооператива, изъявившие желание выйти из его состава, не могут быть избраны в Наблюдательный совет</w:t>
      </w:r>
      <w:r>
        <w:t xml:space="preserve"> до принятия общим собранием членов кооператива решения о прекращении их полномочий.</w:t>
      </w:r>
    </w:p>
    <w:p w:rsidR="00000000" w:rsidRDefault="00491498">
      <w:pPr>
        <w:pStyle w:val="just"/>
      </w:pPr>
      <w:r>
        <w:t>1.12. Права и обязанности члена Наблюдательного совета определяются правовыми актами Российской Федерации, уставом Кооператива, настоящим Положением.</w:t>
      </w:r>
    </w:p>
    <w:p w:rsidR="00000000" w:rsidRDefault="00491498">
      <w:pPr>
        <w:pStyle w:val="just"/>
      </w:pPr>
      <w:r>
        <w:t>1.13. Председатель На</w:t>
      </w:r>
      <w:r>
        <w:t>блюдательного совета и заместитель председателя Наблюдательного совета избираются на заседании Наблюдательного совета Кооператива из числа членов Наблюдательного совета Кооператива сроком на три года.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НАБЛЮДАТЕЛЬНОГО СОВЕТА</w:t>
      </w:r>
    </w:p>
    <w:p w:rsidR="00000000" w:rsidRDefault="00491498">
      <w:pPr>
        <w:pStyle w:val="just"/>
      </w:pPr>
      <w:r>
        <w:t>2.1. К компетенции Наблюдательного совета относятся следующие вопросы:</w:t>
      </w:r>
    </w:p>
    <w:p w:rsidR="00000000" w:rsidRDefault="00491498">
      <w:pPr>
        <w:pStyle w:val="just"/>
      </w:pPr>
      <w:r>
        <w:t>1) контроль за деятельностью правления Кооператива, председателя Кооператива;</w:t>
      </w:r>
    </w:p>
    <w:p w:rsidR="00000000" w:rsidRDefault="00491498">
      <w:pPr>
        <w:pStyle w:val="just"/>
      </w:pPr>
      <w:r>
        <w:t>2) ревизия деятельности Кооператива;</w:t>
      </w:r>
    </w:p>
    <w:p w:rsidR="00000000" w:rsidRDefault="00491498">
      <w:pPr>
        <w:pStyle w:val="just"/>
      </w:pPr>
      <w:r>
        <w:t>3) требование от правления Кооператива, председателя Кооператива или и</w:t>
      </w:r>
      <w:r>
        <w:t>сполнительного директора Кооператива отчета об их деятельности;</w:t>
      </w:r>
    </w:p>
    <w:p w:rsidR="00000000" w:rsidRDefault="00491498">
      <w:pPr>
        <w:pStyle w:val="just"/>
      </w:pPr>
      <w:r>
        <w:t>4) ознакомление с документацией Кооператива;</w:t>
      </w:r>
    </w:p>
    <w:p w:rsidR="00000000" w:rsidRDefault="00491498">
      <w:pPr>
        <w:pStyle w:val="just"/>
      </w:pPr>
      <w:r>
        <w:t>5) проверка состояния кассы Кооператива, наличия ценных бумаг, торговых документов, проведение инвентаризации и другого;</w:t>
      </w:r>
    </w:p>
    <w:p w:rsidR="00000000" w:rsidRDefault="00491498">
      <w:pPr>
        <w:pStyle w:val="just"/>
      </w:pPr>
      <w:r>
        <w:t>6) проверка бухгалтерского</w:t>
      </w:r>
      <w:r>
        <w:t xml:space="preserve"> баланса, годового отчета;</w:t>
      </w:r>
    </w:p>
    <w:p w:rsidR="00000000" w:rsidRDefault="00491498">
      <w:pPr>
        <w:pStyle w:val="just"/>
      </w:pPr>
      <w:r>
        <w:t>7) доклад общему собранию о результатах проверки до утверждения бухгалтерского баланса;</w:t>
      </w:r>
    </w:p>
    <w:p w:rsidR="00000000" w:rsidRDefault="00491498">
      <w:pPr>
        <w:pStyle w:val="just"/>
      </w:pPr>
      <w:r>
        <w:t>8) дача заключений по предложениям о распределении годовых доходов Кооператива и о мерах по покрытию годового дефицита;</w:t>
      </w:r>
    </w:p>
    <w:p w:rsidR="00000000" w:rsidRDefault="00491498">
      <w:pPr>
        <w:pStyle w:val="just"/>
      </w:pPr>
      <w:r>
        <w:t>9) заключения по заяв</w:t>
      </w:r>
      <w:r>
        <w:t>лениям с просьбами о приеме в члены Кооператива и о выходе из членов Кооператива;</w:t>
      </w:r>
    </w:p>
    <w:p w:rsidR="00000000" w:rsidRDefault="00491498">
      <w:pPr>
        <w:pStyle w:val="just"/>
      </w:pPr>
      <w:r>
        <w:t>10) созыв общего собрания, если это необходимо в интересах Кооператива;</w:t>
      </w:r>
    </w:p>
    <w:p w:rsidR="00000000" w:rsidRDefault="00491498">
      <w:pPr>
        <w:pStyle w:val="just"/>
      </w:pPr>
      <w:r>
        <w:t>11) председатель Наблюдательного совета выполняет обязанности председателя при проведении общих собран</w:t>
      </w:r>
      <w:r>
        <w:t>ий;</w:t>
      </w:r>
    </w:p>
    <w:p w:rsidR="00000000" w:rsidRDefault="00491498">
      <w:pPr>
        <w:pStyle w:val="just"/>
      </w:pPr>
      <w:r>
        <w:t>12) представление Кооператива в случае, если Кооперативом предъявлено исковое заявление к членам правления Кооператива, председателю Кооператива или исполнительному директору Кооператива в соответствии с решением общего собрания;</w:t>
      </w:r>
    </w:p>
    <w:p w:rsidR="00000000" w:rsidRDefault="00491498">
      <w:pPr>
        <w:pStyle w:val="just"/>
      </w:pPr>
      <w:r>
        <w:t>13) рассмотрение вопро</w:t>
      </w:r>
      <w:r>
        <w:t>сов предоставления кредита члену правления Кооператива, а также в случае, если член правления Кооператива выступает в качестве поручителя при предоставлении кредита члену Кооператива;</w:t>
      </w:r>
    </w:p>
    <w:p w:rsidR="00000000" w:rsidRDefault="00491498">
      <w:pPr>
        <w:pStyle w:val="just"/>
      </w:pPr>
      <w:r>
        <w:t xml:space="preserve">14) рассмотрение и решение иных отнесенных Федеральным законом, уставом </w:t>
      </w:r>
      <w:r>
        <w:t>Кооператива или решением общего собрания членов Кооператива к компетенции Наблюдательного совета Кооператива вопросов.</w:t>
      </w:r>
    </w:p>
    <w:p w:rsidR="00000000" w:rsidRDefault="00491498">
      <w:pPr>
        <w:pStyle w:val="just"/>
      </w:pPr>
      <w:r>
        <w:t xml:space="preserve">2.2. Наблюдательный совет вправе временно, до решения общего собрания приостановить полномочия членов правления Кооператива и принять на </w:t>
      </w:r>
      <w:r>
        <w:t>себя осуществление их полномочий. В течение 30 дней со дня принятия этого решения Наблюдательный совет Кооператива обязан созвать общее собрание членов Кооператива, которое должно отменить решение Наблюдательного совета Кооператива или избрать новых членов</w:t>
      </w:r>
      <w:r>
        <w:t xml:space="preserve"> правления Кооператива и (или) председателя Кооператива.</w:t>
      </w:r>
    </w:p>
    <w:p w:rsidR="00000000" w:rsidRDefault="00491498">
      <w:pPr>
        <w:pStyle w:val="just"/>
      </w:pPr>
      <w:r>
        <w:t>2.3. От имени Кооператива член Наблюдательного совета действует на основании доверенности, выданной председателем Кооператива.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ПРАВ ЧЛЕНА НАБЛЮДАТЕЛЬНОГО СОВЕТА. ОТВЕТСТВЕННОСТЬ</w:t>
      </w:r>
    </w:p>
    <w:p w:rsidR="00000000" w:rsidRDefault="00491498">
      <w:pPr>
        <w:pStyle w:val="just"/>
      </w:pPr>
      <w:r>
        <w:t xml:space="preserve">3.1. </w:t>
      </w:r>
      <w:r>
        <w:t>Член Наблюдательного совета обязан разумно и добросовестно действовать в интересах Кооператива.</w:t>
      </w:r>
    </w:p>
    <w:p w:rsidR="00000000" w:rsidRDefault="00491498">
      <w:pPr>
        <w:pStyle w:val="just"/>
      </w:pPr>
      <w:r>
        <w:t>3.2. Члены наблюдательного совета Кооператива не вправе передавать свои полномочия другим лицам.</w:t>
      </w:r>
    </w:p>
    <w:p w:rsidR="00000000" w:rsidRDefault="00491498">
      <w:pPr>
        <w:pStyle w:val="just"/>
      </w:pPr>
      <w:r>
        <w:t>3.3. Член Наблюдательного совета не имеет права учреждать или п</w:t>
      </w:r>
      <w:r>
        <w:t>ринимать участие в предприятиях, конкурирующих с Кооперативом, если ему на это не дано разрешения Наблюдательным советом.</w:t>
      </w:r>
    </w:p>
    <w:p w:rsidR="00000000" w:rsidRDefault="00491498">
      <w:pPr>
        <w:pStyle w:val="just"/>
      </w:pPr>
      <w:r>
        <w:t>3.4. В случае возникновения или угрозы возникновения конфликта деятельности Кооператива с личными интересами члена Наблюдательного сов</w:t>
      </w:r>
      <w:r>
        <w:t>ета он немедленно уведомляет об этом председателя Кооператива и общее собрание.</w:t>
      </w:r>
    </w:p>
    <w:p w:rsidR="00000000" w:rsidRDefault="00491498">
      <w:pPr>
        <w:pStyle w:val="just"/>
      </w:pPr>
      <w:r>
        <w:t>3.5. Член Наблюдательного совета не должен разглашать или использовать в личных корыстных интересах и в интересах третьих лиц конфиденциальную и инсайдерскую информацию о Коопе</w:t>
      </w:r>
      <w:r>
        <w:t>ративе.</w:t>
      </w:r>
    </w:p>
    <w:p w:rsidR="00000000" w:rsidRDefault="00491498">
      <w:pPr>
        <w:pStyle w:val="just"/>
      </w:pPr>
      <w:r>
        <w:t>3.6. Член Наблюдательного совета не имеет права прямо или косвенно получать вознаграждение за оказание влияния на принятие решений Наблюдательным советом, другими органами Кооператива.</w:t>
      </w:r>
    </w:p>
    <w:p w:rsidR="00000000" w:rsidRDefault="00491498">
      <w:pPr>
        <w:pStyle w:val="just"/>
      </w:pPr>
      <w:r>
        <w:t>3.7. Член Наблюдательного совета, а также его аффилированные ли</w:t>
      </w:r>
      <w:r>
        <w:t>ца не должны принимать подарки или получать иные прямые или косвенные выгоды, цель которых заключается в том, чтобы повлиять на деятельность члена Наблюдательного совета или на принимаемые им решения.</w:t>
      </w:r>
    </w:p>
    <w:p w:rsidR="00000000" w:rsidRDefault="00491498">
      <w:pPr>
        <w:pStyle w:val="just"/>
      </w:pPr>
      <w:r>
        <w:t>Исключением являются символические знаки внимания в соо</w:t>
      </w:r>
      <w:r>
        <w:t>тветствии с общепринятыми правилами вежливости и сувениры при проведении официальных мероприятий.</w:t>
      </w:r>
    </w:p>
    <w:p w:rsidR="00000000" w:rsidRDefault="00491498">
      <w:pPr>
        <w:pStyle w:val="just"/>
      </w:pPr>
      <w:r>
        <w:t>3.8. Член Наблюдательного совета несет ответственность за ненадлежащее исполнение своих обязанностей.</w:t>
      </w:r>
    </w:p>
    <w:p w:rsidR="00000000" w:rsidRDefault="00491498">
      <w:pPr>
        <w:pStyle w:val="just"/>
      </w:pPr>
      <w:r>
        <w:t>3.9. Убытки, причиненные Кооперативу вследствие недобросовестного исполнения своих обязанностей членами Наблюдательного совета, подлежат возмещению ими Кооперативу на основании судебного решения. При этом причинители вреда несут солидарную ответственность.</w:t>
      </w:r>
    </w:p>
    <w:p w:rsidR="00000000" w:rsidRDefault="00491498">
      <w:pPr>
        <w:pStyle w:val="just"/>
      </w:pPr>
      <w:r>
        <w:t>3.10. Член Наблюдательного совета Кооператива обязан в установленном законом порядке возместить убытки, причиненные им Кооперативу, в случаях, если в нарушение Федерального закона или устава Кооператива:</w:t>
      </w:r>
    </w:p>
    <w:p w:rsidR="00000000" w:rsidRDefault="00491498">
      <w:pPr>
        <w:pStyle w:val="just"/>
      </w:pPr>
      <w:r>
        <w:t>погашаются полностью или частично паевые взносы, вы</w:t>
      </w:r>
      <w:r>
        <w:t>плачиваются дивиденды или кооперативные выплаты;</w:t>
      </w:r>
    </w:p>
    <w:p w:rsidR="00000000" w:rsidRDefault="00491498">
      <w:pPr>
        <w:pStyle w:val="just"/>
      </w:pPr>
      <w:r>
        <w:t>передается или продается имущество Кооператива;</w:t>
      </w:r>
    </w:p>
    <w:p w:rsidR="00000000" w:rsidRDefault="00491498">
      <w:pPr>
        <w:pStyle w:val="just"/>
      </w:pPr>
      <w:r>
        <w:t>производятся кооперативные выплаты после наступления неплатежеспособности Кооператива либо после объявления о его несостоятельности (банкротстве);</w:t>
      </w:r>
    </w:p>
    <w:p w:rsidR="00000000" w:rsidRDefault="00491498">
      <w:pPr>
        <w:pStyle w:val="just"/>
      </w:pPr>
      <w:r>
        <w:t>предоставляе</w:t>
      </w:r>
      <w:r>
        <w:t>тся кредит.</w:t>
      </w:r>
    </w:p>
    <w:p w:rsidR="00000000" w:rsidRDefault="00491498">
      <w:pPr>
        <w:pStyle w:val="just"/>
      </w:pPr>
      <w:r>
        <w:t>3.11. Члены Наблюдательного совета Кооператива не возмещают Кооперативу убытки, если их действия основываются на решении общего собрания.</w:t>
      </w:r>
    </w:p>
    <w:p w:rsidR="00000000" w:rsidRDefault="00491498">
      <w:pPr>
        <w:pStyle w:val="just"/>
      </w:pPr>
      <w:r>
        <w:t>3.12. Член Наблюдательного совета Кооператива освобождается от ответственности, если он не присутствовал н</w:t>
      </w:r>
      <w:r>
        <w:t>а заседании Наблюдательного совета Кооператива, на котором было принято решение, в результате которого Кооперативу были причинены убытки, или присутствовал на заседании Наблюдательного совета Кооператива, на котором было принято указанное решение, но голос</w:t>
      </w:r>
      <w:r>
        <w:t>овал против указанного решения или воздержался от голосования, что должно быть отражено в протоколе заседания Наблюдательного совета Кооператива.</w:t>
      </w:r>
    </w:p>
    <w:p w:rsidR="00000000" w:rsidRDefault="00491498">
      <w:pPr>
        <w:pStyle w:val="just"/>
      </w:pPr>
      <w:r>
        <w:t>3.13. Договором с членом Наблюдательного совета может быть предусмотрено страхование его рисков.</w:t>
      </w:r>
    </w:p>
    <w:p w:rsidR="00000000" w:rsidRDefault="00491498">
      <w:pPr>
        <w:pStyle w:val="just"/>
      </w:pPr>
      <w:r>
        <w:t>3.14. В случа</w:t>
      </w:r>
      <w:r>
        <w:t>е предъявления исковых требований к членам Наблюдательного совета Кооператив представляют уполномоченные на то лица, избранные общим собранием.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НАБЛЮДАТЕЛЬНОГО СОВЕТА. ОТВЕТСТВЕННЫЙ СЕКРЕТАРЬ</w:t>
      </w:r>
    </w:p>
    <w:p w:rsidR="00000000" w:rsidRDefault="00491498">
      <w:pPr>
        <w:pStyle w:val="just"/>
      </w:pPr>
      <w:r>
        <w:t>4.1. Председатель Кооператива являе</w:t>
      </w:r>
      <w:r>
        <w:t>тся председателем Наблюдательного совета, он организует его работу, созывает заседания Наблюдательного совета и председательствует на них, организует на заседаниях Наблюдательного совета ведение протокола.</w:t>
      </w:r>
    </w:p>
    <w:p w:rsidR="00000000" w:rsidRDefault="00491498">
      <w:pPr>
        <w:pStyle w:val="just"/>
      </w:pPr>
      <w:r>
        <w:t>4.2. Заседания наблюдательного совета проводятся н</w:t>
      </w:r>
      <w:r>
        <w:t>е реже одного раза в три месяца и оформляются протоколом, подписываемым всеми присутствующими на данном заседании членами Наблюдательного совета.</w:t>
      </w:r>
    </w:p>
    <w:p w:rsidR="00000000" w:rsidRDefault="00491498">
      <w:pPr>
        <w:pStyle w:val="just"/>
      </w:pPr>
      <w:r>
        <w:t>4.3. Порядок созыва и проведения заседаний Наблюдательного совета:</w:t>
      </w:r>
    </w:p>
    <w:p w:rsidR="00000000" w:rsidRDefault="00491498">
      <w:pPr>
        <w:pStyle w:val="just"/>
      </w:pPr>
      <w:r>
        <w:t>- заседание Наблюдательного совета созывает</w:t>
      </w:r>
      <w:r>
        <w:t>ся председателем Кооператива по его собственной инициативе, по требованию члена Наблюдательного совета, ревизионного союза (ревизора-консультанта) Кооператива или аудитора Кооператива;</w:t>
      </w:r>
    </w:p>
    <w:p w:rsidR="00000000" w:rsidRDefault="00491498">
      <w:pPr>
        <w:pStyle w:val="just"/>
      </w:pPr>
      <w:r>
        <w:t>Примечание: в этот перечень могут быть включены иные лица;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just"/>
      </w:pPr>
      <w:r>
        <w:t>- члены Наб</w:t>
      </w:r>
      <w:r>
        <w:t>людательного совета созываются на заседание Наблюдательного совета ________________ (письменным уведомлением, факсимильным сообщением и т.п.) в срок _____________;</w:t>
      </w:r>
    </w:p>
    <w:p w:rsidR="00000000" w:rsidRDefault="00491498">
      <w:pPr>
        <w:pStyle w:val="just"/>
      </w:pPr>
      <w:r>
        <w:t>- в заседании Наблюдательного совета обязаны принимать участие все члены Наблюдательного сов</w:t>
      </w:r>
      <w:r>
        <w:t>ета. Отдельные члены Наблюдательного совета при наличии уважительных причин могут быть освобождены от участия в заседании;</w:t>
      </w:r>
    </w:p>
    <w:p w:rsidR="00000000" w:rsidRDefault="00491498">
      <w:pPr>
        <w:pStyle w:val="just"/>
      </w:pPr>
      <w:r>
        <w:t>- для проведения заседания Наблюдательного совета кворум составляет не менее ________ членов Наблюдательного совета;</w:t>
      </w:r>
    </w:p>
    <w:p w:rsidR="00000000" w:rsidRDefault="00491498">
      <w:pPr>
        <w:pStyle w:val="just"/>
      </w:pPr>
      <w:r>
        <w:t>Примечание: не м</w:t>
      </w:r>
      <w:r>
        <w:t>енее половины числа избранных членов Наблюдательного совета;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just"/>
      </w:pPr>
      <w:r>
        <w:t>- при решении вопросов на заседании Наблюдательного совета каждый его член обладает одним голосом, передача которого запрещена;</w:t>
      </w:r>
    </w:p>
    <w:p w:rsidR="00000000" w:rsidRDefault="00491498">
      <w:pPr>
        <w:pStyle w:val="just"/>
      </w:pPr>
      <w:r>
        <w:t>- решения на заседании Наблюдательного совета Кооператива принимаю</w:t>
      </w:r>
      <w:r>
        <w:t>тся большинством голосов членов Наблюдательного совета Кооператива, принимающих участие в заседании, если иное не предусмотрено Федеральным законом или уставом;</w:t>
      </w:r>
    </w:p>
    <w:p w:rsidR="00000000" w:rsidRDefault="00491498">
      <w:pPr>
        <w:pStyle w:val="just"/>
      </w:pPr>
      <w:r>
        <w:t xml:space="preserve">- в случае равенства голосов членов Наблюдательного совета при принятии Наблюдательный советом </w:t>
      </w:r>
      <w:r>
        <w:t>Кооператива решений председатель Наблюдательного совета имеет право решающего голоса.</w:t>
      </w:r>
    </w:p>
    <w:p w:rsidR="00000000" w:rsidRDefault="00491498">
      <w:pPr>
        <w:pStyle w:val="just"/>
      </w:pPr>
      <w:r>
        <w:t>Примечание: данное положение может не включаться.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just"/>
      </w:pPr>
      <w:r>
        <w:t>4.4. Ответственный секретарь Наблюдательного совета назначается председателем Наблюдательного совета из числа работников Кооператива.</w:t>
      </w:r>
    </w:p>
    <w:p w:rsidR="00000000" w:rsidRDefault="00491498">
      <w:pPr>
        <w:pStyle w:val="just"/>
      </w:pPr>
      <w:r>
        <w:t>4.5. Ответственный секретарь Наблюдательного совета:</w:t>
      </w:r>
    </w:p>
    <w:p w:rsidR="00000000" w:rsidRDefault="00491498">
      <w:pPr>
        <w:pStyle w:val="just"/>
      </w:pPr>
      <w:r>
        <w:t>1) организует ведение делопроизводства и хранение материалов и проток</w:t>
      </w:r>
      <w:r>
        <w:t>олов заседаний Наблюдательного совета;</w:t>
      </w:r>
    </w:p>
    <w:p w:rsidR="00000000" w:rsidRDefault="00491498">
      <w:pPr>
        <w:pStyle w:val="just"/>
      </w:pPr>
      <w:r>
        <w:t>2) осуществляет подготовку проектов планов работы Наблюдательного совета;</w:t>
      </w:r>
    </w:p>
    <w:p w:rsidR="00000000" w:rsidRDefault="00491498">
      <w:pPr>
        <w:pStyle w:val="just"/>
      </w:pPr>
      <w:r>
        <w:t>3) уведомляет членов Наблюдательного совета и приглашенных лиц о дате, месте и времени проведения заседания Наблюдательного совета, о рассматри</w:t>
      </w:r>
      <w:r>
        <w:t>ваемых на нем вопросах и направляет членам Наблюдательного совета необходимые материалы;</w:t>
      </w:r>
    </w:p>
    <w:p w:rsidR="00000000" w:rsidRDefault="00491498">
      <w:pPr>
        <w:pStyle w:val="just"/>
      </w:pPr>
      <w:r>
        <w:t>4) организует регистрацию членов Наблюдательного совета, участвующих в заседании;</w:t>
      </w:r>
    </w:p>
    <w:p w:rsidR="00000000" w:rsidRDefault="00491498">
      <w:pPr>
        <w:pStyle w:val="just"/>
      </w:pPr>
      <w:r>
        <w:t>5) ведет протокол заседания Наблюдательного совета;</w:t>
      </w:r>
    </w:p>
    <w:p w:rsidR="00000000" w:rsidRDefault="00491498">
      <w:pPr>
        <w:pStyle w:val="just"/>
      </w:pPr>
      <w:r>
        <w:t>6) осуществляет иные функции в со</w:t>
      </w:r>
      <w:r>
        <w:t>ответствии с поручениями председателя Наблюдательного совета.</w:t>
      </w:r>
    </w:p>
    <w:p w:rsidR="00000000" w:rsidRDefault="00491498">
      <w:pPr>
        <w:pStyle w:val="just"/>
      </w:pPr>
      <w:r>
        <w:t>4.6. В протоколе заседаний Наблюдательного совета отмечаются:</w:t>
      </w:r>
    </w:p>
    <w:p w:rsidR="00000000" w:rsidRDefault="00491498">
      <w:pPr>
        <w:pStyle w:val="just"/>
      </w:pPr>
      <w:r>
        <w:t>- место и время проведения заседания Наблюдательного совета;</w:t>
      </w:r>
    </w:p>
    <w:p w:rsidR="00000000" w:rsidRDefault="00491498">
      <w:pPr>
        <w:pStyle w:val="just"/>
      </w:pPr>
      <w:r>
        <w:t>- вопросы, обсуждавшиеся на заседании;</w:t>
      </w:r>
    </w:p>
    <w:p w:rsidR="00000000" w:rsidRDefault="00491498">
      <w:pPr>
        <w:pStyle w:val="just"/>
      </w:pPr>
      <w:r>
        <w:t>- персональный состав членов Наб</w:t>
      </w:r>
      <w:r>
        <w:t>людательного совета, участвующих в заседании;</w:t>
      </w:r>
    </w:p>
    <w:p w:rsidR="00000000" w:rsidRDefault="00491498">
      <w:pPr>
        <w:pStyle w:val="just"/>
      </w:pPr>
      <w:r>
        <w:t>- основные положения выступлений присутствующих на заседании;</w:t>
      </w:r>
    </w:p>
    <w:p w:rsidR="00000000" w:rsidRDefault="00491498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491498">
      <w:pPr>
        <w:pStyle w:val="just"/>
      </w:pPr>
      <w:r>
        <w:t>- решения, принятые Наблюдательный советом.</w:t>
      </w:r>
    </w:p>
    <w:p w:rsidR="00000000" w:rsidRDefault="00491498">
      <w:pPr>
        <w:pStyle w:val="just"/>
      </w:pPr>
      <w:r>
        <w:t>Протокол может содержать также другу</w:t>
      </w:r>
      <w:r>
        <w:t>ю необходимую информацию.</w:t>
      </w:r>
    </w:p>
    <w:p w:rsidR="00000000" w:rsidRDefault="00491498">
      <w:pPr>
        <w:pStyle w:val="just"/>
      </w:pPr>
      <w:r>
        <w:t>4.7. Протоколы Наблюдательного совета подписывают все члены Наблюдательного совета.</w:t>
      </w:r>
    </w:p>
    <w:p w:rsidR="00000000" w:rsidRDefault="00491498">
      <w:pPr>
        <w:pStyle w:val="just"/>
      </w:pPr>
      <w:r>
        <w:t>4.8. Наблюдательный совет подотчетен общему собранию.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5. КОНТРОЛЬ ЗА ДЕЯТЕЛЬНОСТЬЮ НАБЛЮДАТЕЛЬНОГО СОВЕТА</w:t>
      </w:r>
    </w:p>
    <w:p w:rsidR="00000000" w:rsidRDefault="00491498">
      <w:pPr>
        <w:pStyle w:val="just"/>
      </w:pPr>
      <w:r>
        <w:t xml:space="preserve">5.1. Наблюдательный совет отчитывается </w:t>
      </w:r>
      <w:r>
        <w:t>перед общим собранием по его требованию о выполнении решений общего собрания.</w:t>
      </w:r>
    </w:p>
    <w:p w:rsidR="00000000" w:rsidRDefault="00491498">
      <w:pPr>
        <w:pStyle w:val="just"/>
      </w:pPr>
      <w:r>
        <w:t>5.2. Ответственный секретарь Наблюдательного совета обязан предоставлять протоколы заседаний Наблюдательного совета членам Кооператива, ассоциированным членам, ревизорам, аудитор</w:t>
      </w:r>
      <w:r>
        <w:t>у Кооператива по их требованию в течение трех дней со дня получения требования.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3"/>
        <w:rPr>
          <w:rFonts w:eastAsia="Times New Roman"/>
        </w:rPr>
      </w:pPr>
      <w:r>
        <w:rPr>
          <w:rFonts w:eastAsia="Times New Roman"/>
        </w:rPr>
        <w:t>6. ПРИОСТАНОВЛЕНИЕ, ПРЕКРАЩЕНИЕ ПОЛНОМОЧИЙ НАБЛЮДАТЕЛЬНОГО СОВЕТА</w:t>
      </w:r>
    </w:p>
    <w:p w:rsidR="00000000" w:rsidRDefault="00491498">
      <w:pPr>
        <w:pStyle w:val="just"/>
      </w:pPr>
      <w:r>
        <w:t xml:space="preserve">6.1. Общее собрание вправе в случаях, предусмотренных уставом Кооператива, принять решение о приостановлении </w:t>
      </w:r>
      <w:r>
        <w:t>полномочий Наблюдательного совета.</w:t>
      </w:r>
    </w:p>
    <w:p w:rsidR="00000000" w:rsidRDefault="00491498">
      <w:pPr>
        <w:pStyle w:val="just"/>
      </w:pPr>
      <w:r>
        <w:t>6.2. Кооператив вправе в любой момент прекратить полномочия члена Наблюдательного совета.</w:t>
      </w:r>
    </w:p>
    <w:p w:rsidR="00000000" w:rsidRDefault="00491498">
      <w:pPr>
        <w:pStyle w:val="just"/>
      </w:pPr>
      <w:r>
        <w:t>6.3. Член Наблюдательного совета обязан не разглашать конфиденциальную информацию и после прекращения его полномочий.</w:t>
      </w:r>
    </w:p>
    <w:p w:rsidR="00000000" w:rsidRDefault="00491498">
      <w:pPr>
        <w:pStyle w:val="just"/>
      </w:pPr>
      <w:r>
        <w:t xml:space="preserve">6.4. В целях </w:t>
      </w:r>
      <w:r>
        <w:t>обеспечения интересов Кооператива после прекращения полномочий члена Наблюдательного совета он обязуется не работать в организациях - конкурентах Кооператива в течение ______________ месяцев с момента такого прекращения.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just"/>
      </w:pPr>
      <w:r>
        <w:t>/Прошить и скрепить подписью уполномоченного лица с расшифровкой, указанием должности, печатью Кооператива./</w:t>
      </w:r>
    </w:p>
    <w:p w:rsidR="00000000" w:rsidRDefault="00491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98">
      <w:pPr>
        <w:pStyle w:val="right"/>
      </w:pPr>
      <w:r>
        <w:t>Источник - Кабанов О.М.</w:t>
      </w:r>
    </w:p>
    <w:p w:rsidR="00000000" w:rsidRDefault="00491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https://порядокправа.рф/obrazecy/polozhenie_o_nablyudatelnom_sovete_selskoxozyajstvennogo_kooperativa.htm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98"/>
    <w:rsid w:val="0049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06978-39D2-4217-B21A-660105B1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ablyudatelnom_sovete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2233</Words>
  <Characters>12732</Characters>
  <Application>Microsoft Office Word</Application>
  <DocSecurity>0</DocSecurity>
  <Lines>106</Lines>
  <Paragraphs>29</Paragraphs>
  <ScaleCrop>false</ScaleCrop>
  <Company/>
  <LinksUpToDate>false</LinksUpToDate>
  <CharactersWithSpaces>14936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наблюдательном совете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