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730C">
      <w:pPr>
        <w:pStyle w:val="1"/>
        <w:rPr>
          <w:rFonts w:eastAsia="Times New Roman"/>
        </w:rPr>
      </w:pPr>
      <w:r>
        <w:rPr>
          <w:rFonts w:eastAsia="Times New Roman"/>
        </w:rPr>
        <w:t>Положение о конфиденциальной информации (коммерческой тайне)</w:t>
      </w:r>
    </w:p>
    <w:p w:rsidR="00000000" w:rsidRDefault="001D7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30C">
      <w:pPr>
        <w:pStyle w:val="right"/>
      </w:pPr>
      <w:r>
        <w:t xml:space="preserve">УТВЕРЖДЕНО </w:t>
      </w:r>
      <w:r>
        <w:br/>
        <w:t xml:space="preserve">Приказом руководителя "________" </w:t>
      </w:r>
      <w:r>
        <w:br/>
        <w:t xml:space="preserve">________________/_______________ </w:t>
      </w:r>
      <w:r>
        <w:br/>
        <w:t xml:space="preserve">"___"___________________ ____ г. </w:t>
      </w:r>
      <w:r>
        <w:br/>
        <w:t>М.П.</w:t>
      </w:r>
    </w:p>
    <w:p w:rsidR="00000000" w:rsidRDefault="001D7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30C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конфиденциальной </w:t>
      </w:r>
      <w:r>
        <w:rPr>
          <w:rFonts w:eastAsia="Times New Roman"/>
        </w:rPr>
        <w:t>информации (коммерческой тайне) _______________________________ (организационно-правовая форма и полное наименование организации)</w:t>
      </w:r>
    </w:p>
    <w:p w:rsidR="00000000" w:rsidRDefault="001D730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D730C">
      <w:pPr>
        <w:pStyle w:val="HTML"/>
      </w:pPr>
      <w:r>
        <w:t xml:space="preserve">    1.1.  Настоящее  Положение  разработано  в  соответствии  с Гражданским</w:t>
      </w:r>
    </w:p>
    <w:p w:rsidR="00000000" w:rsidRDefault="001D730C">
      <w:pPr>
        <w:pStyle w:val="HTML"/>
      </w:pPr>
      <w:r>
        <w:t>кодексом  РФ,   Федеральным   з</w:t>
      </w:r>
      <w:r>
        <w:t>аконом   "О  коммерческой  тайне"   и  иными</w:t>
      </w:r>
    </w:p>
    <w:p w:rsidR="00000000" w:rsidRDefault="001D730C">
      <w:pPr>
        <w:pStyle w:val="HTML"/>
      </w:pPr>
      <w:r>
        <w:t>федеральными  законами и нормативными правовыми актами Российской Федерации</w:t>
      </w:r>
    </w:p>
    <w:p w:rsidR="00000000" w:rsidRDefault="001D730C">
      <w:pPr>
        <w:pStyle w:val="HTML"/>
      </w:pPr>
      <w:r>
        <w:t>для  урегулирования  отношений,  связанных  с  установлением,  изменением и</w:t>
      </w:r>
    </w:p>
    <w:p w:rsidR="00000000" w:rsidRDefault="001D730C">
      <w:pPr>
        <w:pStyle w:val="HTML"/>
      </w:pPr>
      <w:r>
        <w:t>прекращением режима коммерческой тайны в отношении информац</w:t>
      </w:r>
      <w:r>
        <w:t>ии, составляющей</w:t>
      </w:r>
    </w:p>
    <w:p w:rsidR="00000000" w:rsidRDefault="001D730C">
      <w:pPr>
        <w:pStyle w:val="HTML"/>
      </w:pPr>
      <w:r>
        <w:t>секрет производства (ноу-хау) в ___________________________________________</w:t>
      </w:r>
    </w:p>
    <w:p w:rsidR="00000000" w:rsidRDefault="001D730C">
      <w:pPr>
        <w:pStyle w:val="HTML"/>
      </w:pPr>
      <w:r>
        <w:t>(организационно-правовая форма</w:t>
      </w:r>
    </w:p>
    <w:p w:rsidR="00000000" w:rsidRDefault="001D730C">
      <w:pPr>
        <w:pStyle w:val="HTML"/>
      </w:pPr>
      <w:r>
        <w:t>и наименование организации)</w:t>
      </w:r>
    </w:p>
    <w:p w:rsidR="00000000" w:rsidRDefault="001D730C">
      <w:pPr>
        <w:pStyle w:val="HTML"/>
      </w:pPr>
      <w:r>
        <w:t>(далее - Организация, Работодатель).</w:t>
      </w:r>
    </w:p>
    <w:p w:rsidR="00000000" w:rsidRDefault="001D730C">
      <w:pPr>
        <w:pStyle w:val="just"/>
      </w:pPr>
      <w:r>
        <w:t>1.2. Определения, употребляемые в настоящем Положении:</w:t>
      </w:r>
    </w:p>
    <w:p w:rsidR="00000000" w:rsidRDefault="001D730C">
      <w:pPr>
        <w:pStyle w:val="just"/>
      </w:pPr>
      <w:r>
        <w:t>1.2.1. Конфи</w:t>
      </w:r>
      <w:r>
        <w:t>денциальная информация - сведения любого характера (производственные, технические, экономические, организационные и другие), в том числе о результатах интеллектуальной деятельности в научно-технической сфере, а также сведения о способах осуществления профе</w:t>
      </w:r>
      <w:r>
        <w:t>ссиональной деятельности, которые имеют действительную или потенциальную коммерческую ценность в силу неизвестности их третьим лицам, к которым у третьих лиц нет свободного доступа на законном основании и в отношении которых обладателем таких сведений введ</w:t>
      </w:r>
      <w:r>
        <w:t>ен режим коммерческой тайны.</w:t>
      </w:r>
    </w:p>
    <w:p w:rsidR="00000000" w:rsidRDefault="001D730C">
      <w:pPr>
        <w:pStyle w:val="just"/>
      </w:pPr>
      <w:r>
        <w:t>1.2.2. Обладатель конфиденциальной информации - лицо, которое владеет информацией, составляющей коммерческую тайну, на законном основании, ограничило доступ к этой информации и установило в отношении ее режим коммерческой тайны</w:t>
      </w:r>
      <w:r>
        <w:t>.</w:t>
      </w:r>
    </w:p>
    <w:p w:rsidR="00000000" w:rsidRDefault="001D730C">
      <w:pPr>
        <w:pStyle w:val="just"/>
      </w:pPr>
      <w:r>
        <w:t>1.2.3. Разглашение конфиденциальной информации - действие или бездействие, в результате которых информация, составляющая коммерческую тайну, в любой возможной форме (устной, письменной, иной форме, в том числе с использованием технических средств) станов</w:t>
      </w:r>
      <w:r>
        <w:t>ится известной третьим лицам без согласия обладателя такой информации либо вопреки трудовому или гражданско-правовому договору.</w:t>
      </w:r>
    </w:p>
    <w:p w:rsidR="00000000" w:rsidRDefault="001D730C">
      <w:pPr>
        <w:pStyle w:val="just"/>
      </w:pPr>
      <w:r>
        <w:t>1.3. В целях охраны конфиденциальности информации Работодатель обязан:</w:t>
      </w:r>
    </w:p>
    <w:p w:rsidR="00000000" w:rsidRDefault="001D730C">
      <w:pPr>
        <w:pStyle w:val="just"/>
      </w:pPr>
      <w:r>
        <w:lastRenderedPageBreak/>
        <w:t>1.3.1. Ознакомить под расписку работника Организации с на</w:t>
      </w:r>
      <w:r>
        <w:t>стоящим Положением.</w:t>
      </w:r>
    </w:p>
    <w:p w:rsidR="00000000" w:rsidRDefault="001D730C">
      <w:pPr>
        <w:pStyle w:val="just"/>
      </w:pPr>
      <w:r>
        <w:t>1.3.2. Создать работнику Организации необходимые условия для соблюдения им установленного Работодателем режима коммерческой тайны.</w:t>
      </w:r>
    </w:p>
    <w:p w:rsidR="00000000" w:rsidRDefault="001D730C">
      <w:pPr>
        <w:pStyle w:val="just"/>
      </w:pPr>
      <w:r>
        <w:t>1.4. В целях охраны конфиденциальности информации Организации работник обязан:</w:t>
      </w:r>
    </w:p>
    <w:p w:rsidR="00000000" w:rsidRDefault="001D730C">
      <w:pPr>
        <w:pStyle w:val="just"/>
      </w:pPr>
      <w:r>
        <w:t>1.4.1. Выполнять установле</w:t>
      </w:r>
      <w:r>
        <w:t>нный Работодателем режим коммерческой тайны.</w:t>
      </w:r>
    </w:p>
    <w:p w:rsidR="00000000" w:rsidRDefault="001D730C">
      <w:pPr>
        <w:pStyle w:val="just"/>
      </w:pPr>
      <w:r>
        <w:t>1.4.2. Не разглашать информацию, составляющую коммерческую тайну, обладателями которой являются Работодатель и его контрагенты, и без их согласия не использовать эту информацию в личных целях.</w:t>
      </w:r>
    </w:p>
    <w:p w:rsidR="00000000" w:rsidRDefault="001D730C">
      <w:pPr>
        <w:pStyle w:val="just"/>
      </w:pPr>
      <w:r>
        <w:t>1.4.3. Передать Ра</w:t>
      </w:r>
      <w:r>
        <w:t>ботодателю при прекращении или расторжении трудового договора имеющиеся в пользовании работника материальные носители информации, содержащие информацию, составляющую коммерческую тайну.</w:t>
      </w:r>
    </w:p>
    <w:p w:rsidR="00000000" w:rsidRDefault="001D730C">
      <w:pPr>
        <w:pStyle w:val="just"/>
      </w:pPr>
      <w:r>
        <w:t>1.4.4. Об утрате или недостаче документов содержащих закрытую информац</w:t>
      </w:r>
      <w:r>
        <w:t>ию, ключей от сейфов (хранилища), печатей, удостоверений, пропусков и т.п. немедленно сообщать своему непосредственному руководителю или лицу, его замещающему.</w:t>
      </w:r>
    </w:p>
    <w:p w:rsidR="00000000" w:rsidRDefault="001D730C">
      <w:pPr>
        <w:pStyle w:val="just"/>
      </w:pPr>
      <w:r>
        <w:t>1.5. Ответственным за обеспечение конфиденциальности информации в Организации является руководитель Организации.</w:t>
      </w:r>
    </w:p>
    <w:p w:rsidR="00000000" w:rsidRDefault="001D730C">
      <w:pPr>
        <w:pStyle w:val="just"/>
      </w:pPr>
      <w:r>
        <w:t xml:space="preserve">1.6. На документе или ином носителе, содержащем конфиденциальную информацию, проставляется гриф "Коммерческая тайна" с указанием даты, фамилии </w:t>
      </w:r>
      <w:r>
        <w:t>и подписи лица, поставившего гриф.</w:t>
      </w:r>
    </w:p>
    <w:p w:rsidR="00000000" w:rsidRDefault="001D7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30C">
      <w:pPr>
        <w:pStyle w:val="3"/>
        <w:rPr>
          <w:rFonts w:eastAsia="Times New Roman"/>
        </w:rPr>
      </w:pPr>
      <w:r>
        <w:rPr>
          <w:rFonts w:eastAsia="Times New Roman"/>
        </w:rPr>
        <w:t>2. ПЕРЕЧЕНЬ СВЕДЕНИЙ, СОСТАВЛЯЮЩИХ КОНФИДЕНЦИАЛЬНУЮ ИНФОРМАЦИЮ ОРГАНИЗАЦИИ</w:t>
      </w:r>
    </w:p>
    <w:p w:rsidR="00000000" w:rsidRDefault="001D730C">
      <w:pPr>
        <w:pStyle w:val="just"/>
      </w:pPr>
      <w:r>
        <w:t>2.1. Конфиденциальной информацией Организации являются:</w:t>
      </w:r>
    </w:p>
    <w:p w:rsidR="00000000" w:rsidRDefault="001D730C">
      <w:pPr>
        <w:pStyle w:val="just"/>
      </w:pPr>
      <w:r>
        <w:t>2.1.1. Сведения по вопросам управления, кадровым, штатным, правовым вопросам и вопросам р</w:t>
      </w:r>
      <w:r>
        <w:t>егиональной политики.</w:t>
      </w:r>
    </w:p>
    <w:p w:rsidR="00000000" w:rsidRDefault="001D730C">
      <w:pPr>
        <w:pStyle w:val="just"/>
      </w:pPr>
      <w:r>
        <w:t>2.1.2. Сведения по экономической, финансовой и бухгалтерской деятельности.</w:t>
      </w:r>
    </w:p>
    <w:p w:rsidR="00000000" w:rsidRDefault="001D730C">
      <w:pPr>
        <w:pStyle w:val="just"/>
      </w:pPr>
      <w:r>
        <w:t>2.1.3. Сведения по коммерческой деятельности на внутреннем рынке.</w:t>
      </w:r>
    </w:p>
    <w:p w:rsidR="00000000" w:rsidRDefault="001D730C">
      <w:pPr>
        <w:pStyle w:val="just"/>
      </w:pPr>
      <w:r>
        <w:t>2.1.4. Сведения по вопросам внешнеэкономической деятельности.</w:t>
      </w:r>
    </w:p>
    <w:p w:rsidR="00000000" w:rsidRDefault="001D730C">
      <w:pPr>
        <w:pStyle w:val="just"/>
      </w:pPr>
      <w:r>
        <w:t>2.2. Режим коммерческой тайны н</w:t>
      </w:r>
      <w:r>
        <w:t>е может быть установлен в отношении сведений, перечисленных в ст. 5 ФЗ "О коммерческой тайне".</w:t>
      </w:r>
    </w:p>
    <w:p w:rsidR="00000000" w:rsidRDefault="001D7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30C">
      <w:pPr>
        <w:pStyle w:val="3"/>
        <w:rPr>
          <w:rFonts w:eastAsia="Times New Roman"/>
        </w:rPr>
      </w:pPr>
      <w:r>
        <w:rPr>
          <w:rFonts w:eastAsia="Times New Roman"/>
        </w:rPr>
        <w:t>3. ПОРЯДОК ДОПУСКА К КОНФИДЕНЦИАЛЬНОЙ ИНФОРМАЦИИ</w:t>
      </w:r>
    </w:p>
    <w:p w:rsidR="00000000" w:rsidRDefault="001D730C">
      <w:pPr>
        <w:pStyle w:val="just"/>
      </w:pPr>
      <w:r>
        <w:t>3.1. По всем вопросам деятельности Организации допуск к конфиденциальной информации имеет руководитель Организа</w:t>
      </w:r>
      <w:r>
        <w:t>ции.</w:t>
      </w:r>
    </w:p>
    <w:p w:rsidR="00000000" w:rsidRDefault="001D730C">
      <w:pPr>
        <w:pStyle w:val="just"/>
      </w:pPr>
      <w:r>
        <w:t>3.2. По вопросам, относящимся к их компетенции, к конфиденциальной информации Организации имеют допуск следующие лица:</w:t>
      </w:r>
    </w:p>
    <w:p w:rsidR="00000000" w:rsidRDefault="001D730C">
      <w:pPr>
        <w:pStyle w:val="just"/>
      </w:pPr>
      <w:r>
        <w:t>- руководитель Организации;</w:t>
      </w:r>
    </w:p>
    <w:p w:rsidR="00000000" w:rsidRDefault="001D730C">
      <w:pPr>
        <w:pStyle w:val="just"/>
      </w:pPr>
      <w:r>
        <w:t>- заместители руководителя Организации;</w:t>
      </w:r>
    </w:p>
    <w:p w:rsidR="00000000" w:rsidRDefault="001D730C">
      <w:pPr>
        <w:pStyle w:val="just"/>
      </w:pPr>
      <w:r>
        <w:t>- главный бухгалтер Организации;</w:t>
      </w:r>
    </w:p>
    <w:p w:rsidR="00000000" w:rsidRDefault="001D730C">
      <w:pPr>
        <w:pStyle w:val="just"/>
      </w:pPr>
      <w:r>
        <w:t>- работники, в трудовом договор</w:t>
      </w:r>
      <w:r>
        <w:t>е которых имеется соответствующее условие о неразглашении конфиденциальной информации;</w:t>
      </w:r>
    </w:p>
    <w:p w:rsidR="00000000" w:rsidRDefault="001D730C">
      <w:pPr>
        <w:pStyle w:val="just"/>
      </w:pPr>
      <w:r>
        <w:t>- иные лица, получившие допуск к конфиденциальной информации Организации в соответствии с настоящим Положением.</w:t>
      </w:r>
    </w:p>
    <w:p w:rsidR="00000000" w:rsidRDefault="001D730C">
      <w:pPr>
        <w:pStyle w:val="just"/>
      </w:pPr>
      <w:r>
        <w:t>3.3. Допуск оформляется на основании заявления работника,</w:t>
      </w:r>
      <w:r>
        <w:t xml:space="preserve"> с указанием причины получения определенной информации, а также необходимости копирования с применением технических средств указанной информации.</w:t>
      </w:r>
    </w:p>
    <w:p w:rsidR="00000000" w:rsidRDefault="001D730C">
      <w:pPr>
        <w:pStyle w:val="just"/>
      </w:pPr>
      <w:r>
        <w:t>3.4. Заявление рассматривается лицами, указанными в п. 3.1 и 3.2 настоящего Положения, в течение _____________</w:t>
      </w:r>
      <w:r>
        <w:t>_______. По итогам рассмотрения заявления принимается решение о допуске или отказе в допуске работника к запрашиваемой им информации.</w:t>
      </w:r>
    </w:p>
    <w:p w:rsidR="00000000" w:rsidRDefault="001D730C">
      <w:pPr>
        <w:pStyle w:val="HTML"/>
      </w:pPr>
      <w:r>
        <w:t xml:space="preserve">    3.5.  Решение  о  допуске  или  отказе  в  допуске  к  конфиденциальной</w:t>
      </w:r>
    </w:p>
    <w:p w:rsidR="00000000" w:rsidRDefault="001D730C">
      <w:pPr>
        <w:pStyle w:val="HTML"/>
      </w:pPr>
      <w:r>
        <w:t>информации оформляется следующим образом: ____</w:t>
      </w:r>
      <w:r>
        <w:t>_____________________________</w:t>
      </w:r>
    </w:p>
    <w:p w:rsidR="00000000" w:rsidRDefault="001D730C">
      <w:pPr>
        <w:pStyle w:val="HTML"/>
      </w:pPr>
      <w:r>
        <w:t>__________________________________________________________________________.</w:t>
      </w:r>
    </w:p>
    <w:p w:rsidR="00000000" w:rsidRDefault="001D730C">
      <w:pPr>
        <w:pStyle w:val="HTML"/>
      </w:pPr>
      <w:r>
        <w:t>(проставляется виза, издается распоряжение или т.п.)</w:t>
      </w:r>
    </w:p>
    <w:p w:rsidR="00000000" w:rsidRDefault="001D730C">
      <w:pPr>
        <w:pStyle w:val="just"/>
      </w:pPr>
      <w:r>
        <w:t>3.6. Организация по мотивированному требованию органа государственной власти, иного государственн</w:t>
      </w:r>
      <w:r>
        <w:t xml:space="preserve">ого органа, органа местного самоуправления предоставляет им на безвозмездной основе информацию, составляющую конфиденциальную информацию. Мотивированное требование должно быть подписано уполномоченным должностным лицом, содержать указание цели и правового </w:t>
      </w:r>
      <w:r>
        <w:t>основания затребования информации, составляющей коммерческую тайну, и срок предоставления этой информации, если иное не установлено действующим законодательством РФ.</w:t>
      </w:r>
    </w:p>
    <w:p w:rsidR="00000000" w:rsidRDefault="001D7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30C">
      <w:pPr>
        <w:pStyle w:val="3"/>
        <w:rPr>
          <w:rFonts w:eastAsia="Times New Roman"/>
        </w:rPr>
      </w:pPr>
      <w:r>
        <w:rPr>
          <w:rFonts w:eastAsia="Times New Roman"/>
        </w:rPr>
        <w:t>4. ПОРЯДОК РАБОТЫ С КОНФИДЕНЦИАЛЬНОЙ ИНФОРМАЦИЕЙ</w:t>
      </w:r>
    </w:p>
    <w:p w:rsidR="00000000" w:rsidRDefault="001D730C">
      <w:pPr>
        <w:pStyle w:val="just"/>
      </w:pPr>
      <w:r>
        <w:t>4.1. Работа с конфиденциальной информацией осуществляется в специально выделенном помещении, а именно: ____________________________.</w:t>
      </w:r>
    </w:p>
    <w:p w:rsidR="00000000" w:rsidRDefault="001D730C">
      <w:pPr>
        <w:pStyle w:val="just"/>
      </w:pPr>
      <w:r>
        <w:t>4.2. Выдача и возврат носителей конфиденциальной информации фиксируются в Журнале работы с конфиденциальной информацией.</w:t>
      </w:r>
    </w:p>
    <w:p w:rsidR="00000000" w:rsidRDefault="001D730C">
      <w:pPr>
        <w:pStyle w:val="just"/>
      </w:pPr>
      <w:r>
        <w:t>4.</w:t>
      </w:r>
      <w:r>
        <w:t>3. Сведения о копировании конфиденциальной информации вносятся в Журнал работы с конфиденциальной информацией.</w:t>
      </w:r>
    </w:p>
    <w:p w:rsidR="00000000" w:rsidRDefault="001D7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30C">
      <w:pPr>
        <w:pStyle w:val="3"/>
        <w:rPr>
          <w:rFonts w:eastAsia="Times New Roman"/>
        </w:rPr>
      </w:pPr>
      <w:r>
        <w:rPr>
          <w:rFonts w:eastAsia="Times New Roman"/>
        </w:rPr>
        <w:t>5. ХРАНЕНИЕ КОНФИДЕНЦИАЛЬНОЙ ИНФОРМАЦИИ И КОНТРОЛЬ ЗА ПОРЯДКОМ ДОПУСКА И РАБОТЫ С НЕЙ</w:t>
      </w:r>
    </w:p>
    <w:p w:rsidR="00000000" w:rsidRDefault="001D730C">
      <w:pPr>
        <w:pStyle w:val="just"/>
      </w:pPr>
      <w:r>
        <w:t>5.1. Хранение конфиденциальной информации осуществляется в</w:t>
      </w:r>
      <w:r>
        <w:t xml:space="preserve"> специально предназначенном помещении, оборудованном следующим образом: _____________________.</w:t>
      </w:r>
    </w:p>
    <w:p w:rsidR="00000000" w:rsidRDefault="001D730C">
      <w:pPr>
        <w:pStyle w:val="just"/>
      </w:pPr>
      <w:r>
        <w:t>5.2. Лицо, осуществляющее хранение и выдачу носителей конфиденциальной информации, назначается приказом руководителя Организации и руководствуется должностной ин</w:t>
      </w:r>
      <w:r>
        <w:t>струкцией.</w:t>
      </w:r>
    </w:p>
    <w:p w:rsidR="00000000" w:rsidRDefault="001D730C">
      <w:pPr>
        <w:pStyle w:val="HTML"/>
      </w:pPr>
      <w:r>
        <w:t xml:space="preserve">    5.3.   Контроль   за  порядком  допуска  и  работы  с  конфиденциальной</w:t>
      </w:r>
    </w:p>
    <w:p w:rsidR="00000000" w:rsidRDefault="001D730C">
      <w:pPr>
        <w:pStyle w:val="HTML"/>
      </w:pPr>
      <w:r>
        <w:t>информацией осуществляет - _______________________________________________.</w:t>
      </w:r>
    </w:p>
    <w:p w:rsidR="00000000" w:rsidRDefault="001D730C">
      <w:pPr>
        <w:pStyle w:val="HTML"/>
      </w:pPr>
      <w:r>
        <w:t>(указать должность лица, осуществляющего контроль)</w:t>
      </w:r>
    </w:p>
    <w:p w:rsidR="00000000" w:rsidRDefault="001D730C">
      <w:pPr>
        <w:pStyle w:val="just"/>
      </w:pPr>
      <w:r>
        <w:t>5.4. При осуществлении контроля лицо, указ</w:t>
      </w:r>
      <w:r>
        <w:t>анное в п. 5.3 настоящего Положения, проверяет:</w:t>
      </w:r>
    </w:p>
    <w:p w:rsidR="00000000" w:rsidRDefault="001D730C">
      <w:pPr>
        <w:pStyle w:val="just"/>
      </w:pPr>
      <w:r>
        <w:t>- ведение журналов учета при работе с конфиденциальной информацией;</w:t>
      </w:r>
    </w:p>
    <w:p w:rsidR="00000000" w:rsidRDefault="001D730C">
      <w:pPr>
        <w:pStyle w:val="just"/>
      </w:pPr>
      <w:r>
        <w:t>- состояние помещения, предназначенного для работы с конфиденциальной информацией;</w:t>
      </w:r>
    </w:p>
    <w:p w:rsidR="00000000" w:rsidRDefault="001D730C">
      <w:pPr>
        <w:pStyle w:val="just"/>
      </w:pPr>
      <w:r>
        <w:t>- наличие носителей конфиденциальной информации.</w:t>
      </w:r>
    </w:p>
    <w:p w:rsidR="00000000" w:rsidRDefault="001D730C">
      <w:pPr>
        <w:pStyle w:val="just"/>
      </w:pPr>
      <w:r>
        <w:t>5.5. Про</w:t>
      </w:r>
      <w:r>
        <w:t>верки осуществляются на основании приказа руководителя Организации.</w:t>
      </w:r>
    </w:p>
    <w:p w:rsidR="00000000" w:rsidRDefault="001D7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30C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ЗА РАЗГЛАШЕНИЕ КОНФИДЕНЦИАЛЬНЫХ СВЕДЕНИЙ</w:t>
      </w:r>
    </w:p>
    <w:p w:rsidR="00000000" w:rsidRDefault="001D730C">
      <w:pPr>
        <w:pStyle w:val="just"/>
      </w:pPr>
      <w:r>
        <w:t>6.1. Лица, разгласившие конфиденциальную информацию, а также лица, нарушившие установленный настоящим Положением порядок доступ</w:t>
      </w:r>
      <w:r>
        <w:t>а, работы и хранения конфиденциальной информации, несут дисциплинарную, гражданско-правовую, административную или уголовную ответственность в соответствии с действующим законодательством РФ.</w:t>
      </w:r>
    </w:p>
    <w:p w:rsidR="00000000" w:rsidRDefault="001D7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30C">
      <w:pPr>
        <w:pStyle w:val="right"/>
      </w:pPr>
      <w:r>
        <w:t>Источник - ЗАО "Юринформ В"</w:t>
      </w:r>
    </w:p>
    <w:p w:rsidR="00000000" w:rsidRDefault="001D73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https://порядокправа.рф/obrazecy/polozhenie_o_konfidencialnoj_informaci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i_kommercheskoj_tajne.htm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30C"/>
    <w:rsid w:val="001D7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8FFFE8-101C-4BDB-B59D-1C9B3D6F6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konfidencialnoj_informacii_kommercheskoj_taj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1199</Words>
  <Characters>6838</Characters>
  <Application>Microsoft Office Word</Application>
  <DocSecurity>0</DocSecurity>
  <Lines>56</Lines>
  <Paragraphs>16</Paragraphs>
  <ScaleCrop>false</ScaleCrop>
  <Company/>
  <LinksUpToDate>false</LinksUpToDate>
  <CharactersWithSpaces>8021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конфиденциальной информации (коммерческой тайне)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2022-08-15T04:07:00Z</dcterms:created>
  <dcterms:modified xsi:type="dcterms:W3CDTF">2022-08-15T04:07:00Z</dcterms:modified>
</cp:coreProperties>
</file>