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BEF">
      <w:pPr>
        <w:pStyle w:val="1"/>
        <w:rPr>
          <w:rFonts w:eastAsia="Times New Roman"/>
        </w:rPr>
      </w:pPr>
      <w:r>
        <w:rPr>
          <w:rFonts w:eastAsia="Times New Roman"/>
        </w:rPr>
        <w:t>Положение о едином порядке оформления приема и увольнения сотрудников</w:t>
      </w:r>
    </w:p>
    <w:p w:rsidR="00000000" w:rsidRDefault="00AF5BEF">
      <w:pPr>
        <w:pStyle w:val="HTML"/>
      </w:pPr>
      <w:r>
        <w:t xml:space="preserve">                                                                "УТВЕРЖДАЮ"</w:t>
      </w:r>
    </w:p>
    <w:p w:rsidR="00000000" w:rsidRDefault="00AF5BEF">
      <w:pPr>
        <w:pStyle w:val="HTML"/>
      </w:pPr>
      <w:r>
        <w:t>_________________________</w:t>
      </w:r>
    </w:p>
    <w:p w:rsidR="00000000" w:rsidRDefault="00AF5BEF">
      <w:pPr>
        <w:pStyle w:val="HTML"/>
      </w:pPr>
      <w:r>
        <w:t>(наименование должности</w:t>
      </w:r>
    </w:p>
    <w:p w:rsidR="00000000" w:rsidRDefault="00AF5BEF">
      <w:pPr>
        <w:pStyle w:val="HTML"/>
      </w:pPr>
      <w:r>
        <w:t>руководителя предприятия)</w:t>
      </w:r>
    </w:p>
    <w:p w:rsidR="00000000" w:rsidRDefault="00AF5BEF">
      <w:pPr>
        <w:pStyle w:val="HTML"/>
      </w:pPr>
      <w:r>
        <w:t>_________________________</w:t>
      </w:r>
    </w:p>
    <w:p w:rsidR="00000000" w:rsidRDefault="00AF5BEF">
      <w:pPr>
        <w:pStyle w:val="HTML"/>
      </w:pPr>
      <w:r>
        <w:t>(Ф.И.О., подпись)</w:t>
      </w:r>
    </w:p>
    <w:p w:rsidR="00000000" w:rsidRDefault="00AF5BEF">
      <w:pPr>
        <w:pStyle w:val="HTML"/>
      </w:pPr>
      <w:r>
        <w:t>"___"________ ___ г.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3"/>
        <w:rPr>
          <w:rFonts w:eastAsia="Times New Roman"/>
        </w:rPr>
      </w:pPr>
      <w:r>
        <w:rPr>
          <w:rFonts w:eastAsia="Times New Roman"/>
        </w:rPr>
        <w:t>ПОЛОЖЕНИЕ о едином порядке оформления приема и увольнения сотрудников</w:t>
      </w:r>
    </w:p>
    <w:p w:rsidR="00000000" w:rsidRDefault="00AF5BEF">
      <w:pPr>
        <w:pStyle w:val="just"/>
      </w:pPr>
      <w:r>
        <w:t>Настоящее Положение определяет внутренний порядок оформления приема на работу и увольнения на предприятии.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ПРИЕМ НА </w:t>
      </w:r>
      <w:r>
        <w:rPr>
          <w:rFonts w:eastAsia="Times New Roman"/>
        </w:rPr>
        <w:t>РАБОТУ</w:t>
      </w:r>
    </w:p>
    <w:p w:rsidR="00000000" w:rsidRDefault="00AF5BEF">
      <w:pPr>
        <w:pStyle w:val="just"/>
      </w:pPr>
      <w:r>
        <w:t xml:space="preserve">1.1. Прием на работу на предприятии производится на основании заключенного между работодателем и работником трудового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AF5BEF">
      <w:pPr>
        <w:pStyle w:val="just"/>
      </w:pPr>
      <w:r>
        <w:t>1.2. Трудовой договор заключается в письменной форме, составляется в двух экземплярах, каждый из которых подписывается</w:t>
      </w:r>
      <w:r>
        <w:t xml:space="preserve"> сторонами. Один экземпляр трудового договора передается работнику, другой хранится в кадровой службе предприятия.</w:t>
      </w:r>
    </w:p>
    <w:p w:rsidR="00000000" w:rsidRDefault="00AF5BEF">
      <w:pPr>
        <w:pStyle w:val="just"/>
      </w:pPr>
      <w:r>
        <w:t>1.3. По распоряжению руководителя предприятия или с его ведома работник может быть допущен к работе до оформления трудового договора в письме</w:t>
      </w:r>
      <w:r>
        <w:t>нной форме. В этом случае кадровая служба обязана оформить трудовой договор с работником в письменной форме не позднее трех дней со дня фактического допущения его к работе.</w:t>
      </w:r>
    </w:p>
    <w:p w:rsidR="00000000" w:rsidRDefault="00AF5BEF">
      <w:pPr>
        <w:pStyle w:val="just"/>
      </w:pPr>
      <w:r>
        <w:t>1.4. Документы, предъявляемые при заключении трудового договора.</w:t>
      </w:r>
    </w:p>
    <w:p w:rsidR="00000000" w:rsidRDefault="00AF5BEF">
      <w:pPr>
        <w:pStyle w:val="just"/>
      </w:pPr>
      <w:r>
        <w:t>При приеме на рабо</w:t>
      </w:r>
      <w:r>
        <w:t>ту поступающий предъявляет кадровой службе:</w:t>
      </w:r>
    </w:p>
    <w:p w:rsidR="00000000" w:rsidRDefault="00AF5BEF">
      <w:pPr>
        <w:pStyle w:val="just"/>
      </w:pPr>
      <w:r>
        <w:t>- паспорт или иной документ, удостоверяющий личность;</w:t>
      </w:r>
    </w:p>
    <w:p w:rsidR="00000000" w:rsidRDefault="00AF5BEF">
      <w:pPr>
        <w:pStyle w:val="just"/>
      </w:pPr>
      <w:r>
        <w:t>- трудовую книжку, оформленную в установленном порядке, за исключением случаев, когда трудовой договор заключается впервые или работник поступает на работу на</w:t>
      </w:r>
      <w:r>
        <w:t xml:space="preserve"> условиях совместительства;</w:t>
      </w:r>
    </w:p>
    <w:p w:rsidR="00000000" w:rsidRDefault="00AF5BEF">
      <w:pPr>
        <w:pStyle w:val="just"/>
      </w:pPr>
      <w:r>
        <w:t>- страховое свидетельство пенсионного страхования;</w:t>
      </w:r>
    </w:p>
    <w:p w:rsidR="00000000" w:rsidRDefault="00AF5BEF">
      <w:pPr>
        <w:pStyle w:val="just"/>
      </w:pPr>
      <w:r>
        <w:t>- документы воинского учета - для военнообязанных и лиц, подлежащих призыву на военную службу;</w:t>
      </w:r>
    </w:p>
    <w:p w:rsidR="00000000" w:rsidRDefault="00AF5BEF">
      <w:pPr>
        <w:pStyle w:val="just"/>
      </w:pPr>
      <w:r>
        <w:t>- документ об образовании, о квалификации или наличии специальных знаний - при пос</w:t>
      </w:r>
      <w:r>
        <w:t>туплении на работу, требующую специальных знаний или специальной подготовки;</w:t>
      </w:r>
    </w:p>
    <w:p w:rsidR="00000000" w:rsidRDefault="00AF5BEF">
      <w:pPr>
        <w:pStyle w:val="just"/>
      </w:pPr>
      <w:r>
        <w:lastRenderedPageBreak/>
        <w:t>- другие документы, предъявление которых предусмотрено действующим законодательством РФ.</w:t>
      </w:r>
    </w:p>
    <w:p w:rsidR="00000000" w:rsidRDefault="00AF5BEF">
      <w:pPr>
        <w:pStyle w:val="just"/>
      </w:pPr>
      <w:r>
        <w:t>При заключении трудового договора впервые трудовая книжка и страховое свидетельство госуда</w:t>
      </w:r>
      <w:r>
        <w:t>рственного пенсионного страхования оформляются на работника организацией.</w:t>
      </w:r>
    </w:p>
    <w:p w:rsidR="00000000" w:rsidRDefault="00AF5BEF">
      <w:pPr>
        <w:pStyle w:val="just"/>
      </w:pPr>
      <w:r>
        <w:t>1.5. Прием на работу без документов, перечисленных в п. 1.4, не производится.</w:t>
      </w:r>
    </w:p>
    <w:p w:rsidR="00000000" w:rsidRDefault="00AF5BEF">
      <w:pPr>
        <w:pStyle w:val="just"/>
      </w:pPr>
      <w:r>
        <w:t>1.6. В целях более полной оценки профессиональных и деловых качеств принимаемого на работу лица работода</w:t>
      </w:r>
      <w:r>
        <w:t>тель может предложить ему представить краткую письменную характеристику (резюме) выполнявшейся ранее работы (умение пользоваться оргтехникой, работать на компьютере и т.д.).</w:t>
      </w:r>
    </w:p>
    <w:p w:rsidR="00000000" w:rsidRDefault="00AF5BEF">
      <w:pPr>
        <w:pStyle w:val="just"/>
      </w:pPr>
      <w:r>
        <w:t>1.7. Прием на работу осуществляется, как правило, с прохождением испытательного ср</w:t>
      </w:r>
      <w:r>
        <w:t>ока продолжительностью до шести месяцев в зависимости от должности.</w:t>
      </w:r>
    </w:p>
    <w:p w:rsidR="00000000" w:rsidRDefault="00AF5BEF">
      <w:pPr>
        <w:pStyle w:val="just"/>
      </w:pPr>
      <w:r>
        <w:t xml:space="preserve">1.8. Обязательному предварительному медицинскому осмотру (обследованию) </w:t>
      </w:r>
      <w:r>
        <w:t>при заключении трудового договора подлежат лица, не достигшие возраста восемнадцати лет, а также иные лица в случаях, предусмотренных Трудовым кодексом РФ и иными федеральными законами.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3"/>
        <w:rPr>
          <w:rFonts w:eastAsia="Times New Roman"/>
        </w:rPr>
      </w:pPr>
      <w:r>
        <w:rPr>
          <w:rFonts w:eastAsia="Times New Roman"/>
        </w:rPr>
        <w:t>2. ОФОРМЛЕНИЕ ПРИЕМА НА РАБОТУ</w:t>
      </w:r>
    </w:p>
    <w:p w:rsidR="00000000" w:rsidRDefault="00AF5BEF">
      <w:pPr>
        <w:pStyle w:val="just"/>
      </w:pPr>
      <w:r>
        <w:t>2.1. Оформление приема на работу осуще</w:t>
      </w:r>
      <w:r>
        <w:t>ствляется кадровой службой предприятия (работником, ответственным за ведение кадрового делопроизводства).</w:t>
      </w:r>
    </w:p>
    <w:p w:rsidR="00000000" w:rsidRDefault="00AF5BEF">
      <w:pPr>
        <w:pStyle w:val="just"/>
      </w:pPr>
      <w:r>
        <w:t>2.2. Прием на работу оформляется приказом руководителя предприятия, изданным на основании заключенного трудового договора. Содержание приказа должно с</w:t>
      </w:r>
      <w:r>
        <w:t>оответствовать условиям заключенного трудового договора.</w:t>
      </w:r>
    </w:p>
    <w:p w:rsidR="00000000" w:rsidRDefault="00AF5BEF">
      <w:pPr>
        <w:pStyle w:val="just"/>
      </w:pPr>
      <w:r>
        <w:t xml:space="preserve">2.3. Приказ о приеме на работу объявляется работнику под роспись в трехдневный срок со дня фактического начала работы. По требованию работника кадровая служба обязана выдать ему надлежаще заверенную </w:t>
      </w:r>
      <w:r>
        <w:t>копию такого приказа.</w:t>
      </w:r>
    </w:p>
    <w:p w:rsidR="00000000" w:rsidRDefault="00AF5BEF">
      <w:pPr>
        <w:pStyle w:val="just"/>
      </w:pPr>
      <w:r>
        <w:t>2.4. При приеме на работу кадровая служба обязана ознакомить работника с действующими на предприятии Правилами внутреннего трудового распорядка, иными локальными нормативными актами (приказами, правилами, положениями, инструкциями и т</w:t>
      </w:r>
      <w:r>
        <w:t>.д.), имеющими отношение к трудовой функции работника, предупредить об обязанности по сохранению сведений, составляющих коммерческую или служебную тайну, и об ответственности за ее разглашение или передачу другим лицам.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3"/>
        <w:rPr>
          <w:rFonts w:eastAsia="Times New Roman"/>
        </w:rPr>
      </w:pPr>
      <w:r>
        <w:rPr>
          <w:rFonts w:eastAsia="Times New Roman"/>
        </w:rPr>
        <w:t>3. ЛИЧНОЕ ДЕЛО РАБОТНИКА</w:t>
      </w:r>
    </w:p>
    <w:p w:rsidR="00000000" w:rsidRDefault="00AF5BEF">
      <w:pPr>
        <w:pStyle w:val="just"/>
      </w:pPr>
      <w:r>
        <w:t>3.1. При п</w:t>
      </w:r>
      <w:r>
        <w:t>риеме работника на работу заводится личное дело работника.</w:t>
      </w:r>
    </w:p>
    <w:p w:rsidR="00000000" w:rsidRDefault="00AF5BEF">
      <w:pPr>
        <w:pStyle w:val="just"/>
      </w:pPr>
      <w:r>
        <w:t>Личное дело работника ведется кадровой службой предприятия.</w:t>
      </w:r>
    </w:p>
    <w:p w:rsidR="00000000" w:rsidRDefault="00AF5BEF">
      <w:pPr>
        <w:pStyle w:val="just"/>
      </w:pPr>
      <w:r>
        <w:t>При переводе работника на работу в другую организацию личное дело работника на основании официального запроса руководителя принимающей ор</w:t>
      </w:r>
      <w:r>
        <w:t>ганизации передается на новое место работы с соблюдением норм о защите персональных данных работника.</w:t>
      </w:r>
    </w:p>
    <w:p w:rsidR="00000000" w:rsidRDefault="00AF5BEF">
      <w:pPr>
        <w:pStyle w:val="just"/>
      </w:pPr>
      <w:r>
        <w:t>Ведение нескольких личных дел на одного работника не допускается.</w:t>
      </w:r>
    </w:p>
    <w:p w:rsidR="00000000" w:rsidRDefault="00AF5BEF">
      <w:pPr>
        <w:pStyle w:val="just"/>
      </w:pPr>
      <w:r>
        <w:t>Сбор и внесение в личное дело работника сведений о его политической и религиозной принад</w:t>
      </w:r>
      <w:r>
        <w:t>лежности, о частной жизни запрещается.</w:t>
      </w:r>
    </w:p>
    <w:p w:rsidR="00000000" w:rsidRDefault="00AF5BEF">
      <w:pPr>
        <w:pStyle w:val="just"/>
      </w:pPr>
      <w:r>
        <w:t>Материалы, приобщаемые к личным делам работника, брошюруются, и страницы нумеруются.</w:t>
      </w:r>
    </w:p>
    <w:p w:rsidR="00000000" w:rsidRDefault="00AF5BEF">
      <w:pPr>
        <w:pStyle w:val="just"/>
      </w:pPr>
      <w:r>
        <w:t>3.2. В личное дело работника вносятся следующие документы:</w:t>
      </w:r>
    </w:p>
    <w:p w:rsidR="00000000" w:rsidRDefault="00AF5BEF">
      <w:pPr>
        <w:pStyle w:val="just"/>
      </w:pPr>
      <w:r>
        <w:t>1. Заявление о приеме на работу (при переводе - также копия письма о пере</w:t>
      </w:r>
      <w:r>
        <w:t>воде).</w:t>
      </w:r>
    </w:p>
    <w:p w:rsidR="00000000" w:rsidRDefault="00AF5BEF">
      <w:pPr>
        <w:pStyle w:val="just"/>
      </w:pPr>
      <w:r>
        <w:t>2. Автобиография.</w:t>
      </w:r>
    </w:p>
    <w:p w:rsidR="00000000" w:rsidRDefault="00AF5BEF">
      <w:pPr>
        <w:pStyle w:val="just"/>
      </w:pPr>
      <w:r>
        <w:t>3. Копия трудовой книжки и/или документа, подтверждающего прохождение военной или иной службы.</w:t>
      </w:r>
    </w:p>
    <w:p w:rsidR="00000000" w:rsidRDefault="00AF5BEF">
      <w:pPr>
        <w:pStyle w:val="just"/>
      </w:pPr>
      <w:r>
        <w:t>4. Копии дипломов, свидетельств об образовании.</w:t>
      </w:r>
    </w:p>
    <w:p w:rsidR="00000000" w:rsidRDefault="00AF5BEF">
      <w:pPr>
        <w:pStyle w:val="just"/>
      </w:pPr>
      <w:r>
        <w:t>5. Копии документов о присвоении ученого звания, степени.</w:t>
      </w:r>
    </w:p>
    <w:p w:rsidR="00000000" w:rsidRDefault="00AF5BEF">
      <w:pPr>
        <w:pStyle w:val="just"/>
      </w:pPr>
      <w:r>
        <w:t>6. Документы, связанные с офор</w:t>
      </w:r>
      <w:r>
        <w:t>млением допуска к сведениям, составляющим государственную или иную охраняемую законом тайну, если исполнение обязанностей по замещаемой должности связано с использованием таких сведений.</w:t>
      </w:r>
    </w:p>
    <w:p w:rsidR="00000000" w:rsidRDefault="00AF5BEF">
      <w:pPr>
        <w:pStyle w:val="just"/>
      </w:pPr>
      <w:r>
        <w:t>7. Копии документов о награждении государственными наградами.</w:t>
      </w:r>
    </w:p>
    <w:p w:rsidR="00000000" w:rsidRDefault="00AF5BEF">
      <w:pPr>
        <w:pStyle w:val="just"/>
      </w:pPr>
      <w:r>
        <w:t xml:space="preserve">8. При </w:t>
      </w:r>
      <w:r>
        <w:t>назначении на должность по конкурсу - решение конкурсной комиссии.</w:t>
      </w:r>
    </w:p>
    <w:p w:rsidR="00000000" w:rsidRDefault="00AF5BEF">
      <w:pPr>
        <w:pStyle w:val="just"/>
      </w:pPr>
      <w:r>
        <w:t>9. Копия приказа о назначении на должность.</w:t>
      </w:r>
    </w:p>
    <w:p w:rsidR="00000000" w:rsidRDefault="00AF5BEF">
      <w:pPr>
        <w:pStyle w:val="just"/>
      </w:pPr>
      <w:r>
        <w:t>10. Личная карточка работника (унифицированная форма Т-2).</w:t>
      </w:r>
    </w:p>
    <w:p w:rsidR="00000000" w:rsidRDefault="00AF5BEF">
      <w:pPr>
        <w:pStyle w:val="just"/>
      </w:pPr>
      <w:r>
        <w:t>11. Копия документа о семейном положении.</w:t>
      </w:r>
    </w:p>
    <w:p w:rsidR="00000000" w:rsidRDefault="00AF5BEF">
      <w:pPr>
        <w:pStyle w:val="just"/>
      </w:pPr>
      <w:r>
        <w:t>12. Копии приказов (распоряжений) о перемеще</w:t>
      </w:r>
      <w:r>
        <w:t>нии по должности.</w:t>
      </w:r>
    </w:p>
    <w:p w:rsidR="00000000" w:rsidRDefault="00AF5BEF">
      <w:pPr>
        <w:pStyle w:val="just"/>
      </w:pPr>
      <w:r>
        <w:t>13. Копии документов о прохождении повышения квалификации (переподготовки).</w:t>
      </w:r>
    </w:p>
    <w:p w:rsidR="00000000" w:rsidRDefault="00AF5BEF">
      <w:pPr>
        <w:pStyle w:val="just"/>
      </w:pPr>
      <w:r>
        <w:t>14. Копии документов о поощрениях, в том числе о присвоении почетных званий.</w:t>
      </w:r>
    </w:p>
    <w:p w:rsidR="00000000" w:rsidRDefault="00AF5BEF">
      <w:pPr>
        <w:pStyle w:val="just"/>
      </w:pPr>
      <w:r>
        <w:t>15. Копии документов о наложении взысканий и их снятии.</w:t>
      </w:r>
    </w:p>
    <w:p w:rsidR="00000000" w:rsidRDefault="00AF5BEF">
      <w:pPr>
        <w:pStyle w:val="just"/>
      </w:pPr>
      <w:r>
        <w:t>16. Копии документов о прохождении аттестации.</w:t>
      </w:r>
    </w:p>
    <w:p w:rsidR="00000000" w:rsidRDefault="00AF5BEF">
      <w:pPr>
        <w:pStyle w:val="just"/>
      </w:pPr>
      <w:r>
        <w:t>17. Копии документов о результатах сдачи квалификационного экзамена.</w:t>
      </w:r>
    </w:p>
    <w:p w:rsidR="00000000" w:rsidRDefault="00AF5BEF">
      <w:pPr>
        <w:pStyle w:val="just"/>
      </w:pPr>
      <w:r>
        <w:t>18. Данные об ознакомлении работника с материалами его личного дела, а также его пис</w:t>
      </w:r>
      <w:r>
        <w:t>ьменные объяснения, если такие объяснения сделаны им после ознакомления с материалами своего личного дела.</w:t>
      </w:r>
    </w:p>
    <w:p w:rsidR="00000000" w:rsidRDefault="00AF5BEF">
      <w:pPr>
        <w:pStyle w:val="just"/>
      </w:pPr>
      <w:r>
        <w:t>19. Копии документов о выплате вознаграждения.</w:t>
      </w:r>
    </w:p>
    <w:p w:rsidR="00000000" w:rsidRDefault="00AF5BEF">
      <w:pPr>
        <w:pStyle w:val="just"/>
      </w:pPr>
      <w:r>
        <w:t>20. Опись документов, имеющихся в личном деле.</w:t>
      </w:r>
    </w:p>
    <w:p w:rsidR="00000000" w:rsidRDefault="00AF5BEF">
      <w:pPr>
        <w:pStyle w:val="just"/>
      </w:pPr>
      <w:r>
        <w:t>3.3. Сведения о работнике, представление которых работн</w:t>
      </w:r>
      <w:r>
        <w:t>иком в соответствии с Трудовым кодексом РФ не является обязательным, могут быть внесены в личное дело только с согласия работника.</w:t>
      </w:r>
    </w:p>
    <w:p w:rsidR="00000000" w:rsidRDefault="00AF5BEF">
      <w:pPr>
        <w:pStyle w:val="just"/>
      </w:pPr>
      <w:r>
        <w:t>3.4. Кадровая служба предприятия обязана обеспечить защиту персональных данных работника.</w:t>
      </w:r>
    </w:p>
    <w:p w:rsidR="00000000" w:rsidRDefault="00AF5BEF">
      <w:pPr>
        <w:pStyle w:val="just"/>
      </w:pPr>
      <w:r>
        <w:t>3.5. Работник обязан представлять в</w:t>
      </w:r>
      <w:r>
        <w:t xml:space="preserve"> месячный срок в кадровую службу сведения об изменении своего семейного положения, места жительства, номера телефона, отношения к воинской службе, образовательного уровня и другие сведения, включаемые в личное дело.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3"/>
        <w:rPr>
          <w:rFonts w:eastAsia="Times New Roman"/>
        </w:rPr>
      </w:pPr>
      <w:r>
        <w:rPr>
          <w:rFonts w:eastAsia="Times New Roman"/>
        </w:rPr>
        <w:t>4. УВОЛЬНЕНИЕ РАБОТНИКА</w:t>
      </w:r>
    </w:p>
    <w:p w:rsidR="00000000" w:rsidRDefault="00AF5BEF">
      <w:pPr>
        <w:pStyle w:val="just"/>
      </w:pPr>
      <w:r>
        <w:t>4.1. Увольнение</w:t>
      </w:r>
      <w:r>
        <w:t xml:space="preserve"> работника производится по основаниям, предусмотренным Трудовым кодексом РФ (глава 13 ТК РФ), с соблюдением установленных сроков заблаговременного письменного предупреждения о предстоящем увольнении и выплатой установленных компенсаций.</w:t>
      </w:r>
    </w:p>
    <w:p w:rsidR="00000000" w:rsidRDefault="00AF5BEF">
      <w:pPr>
        <w:pStyle w:val="just"/>
      </w:pPr>
      <w:r>
        <w:t>4.2. Во всех случая</w:t>
      </w:r>
      <w:r>
        <w:t>х днем увольнения работника является последний день его работы на предприятии.</w:t>
      </w:r>
    </w:p>
    <w:p w:rsidR="00000000" w:rsidRDefault="00AF5BEF">
      <w:pPr>
        <w:pStyle w:val="just"/>
      </w:pPr>
      <w:r>
        <w:t>4.3. Оформление увольнения работника производится путем издания приказа об увольнении за подписью руководителя предприятия.</w:t>
      </w:r>
    </w:p>
    <w:p w:rsidR="00000000" w:rsidRDefault="00AF5BEF">
      <w:pPr>
        <w:pStyle w:val="just"/>
      </w:pPr>
      <w:r>
        <w:t xml:space="preserve">4.4. В последний день работы кадровая служба обязана </w:t>
      </w:r>
      <w:r>
        <w:t>выдать работнику трудовую книжку.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AF5BEF">
      <w:pPr>
        <w:pStyle w:val="just"/>
      </w:pPr>
      <w:r>
        <w:t>К документам, связанным с работой, относятся копии приказа о приеме на работу, пр</w:t>
      </w:r>
      <w:r>
        <w:t>иказов о переводах на другую работу, приказа об увольнении с работы; выписки из трудовой книжки; справки о заработной плате, периоде работы на предприятии и другие.</w:t>
      </w:r>
    </w:p>
    <w:p w:rsidR="00000000" w:rsidRDefault="00AF5BEF">
      <w:pPr>
        <w:pStyle w:val="just"/>
      </w:pPr>
      <w:r>
        <w:t>Копии документов, связанных с работой, должны быть подписаны кадровой службой и заверены пе</w:t>
      </w:r>
      <w:r>
        <w:t>чатью.</w:t>
      </w:r>
    </w:p>
    <w:p w:rsidR="00000000" w:rsidRDefault="00AF5BEF">
      <w:pPr>
        <w:pStyle w:val="just"/>
      </w:pPr>
      <w:r>
        <w:t>4.5. В последний день работы работника финансовая служба обязана произвести с работником окончательный расчет.</w:t>
      </w:r>
    </w:p>
    <w:p w:rsidR="00000000" w:rsidRDefault="00AF5BEF">
      <w:pPr>
        <w:pStyle w:val="just"/>
      </w:pPr>
      <w:r>
        <w:t>4.6. В случае если в день увольнения работника выдать трудовую книжку невозможно в связи с отсутствием работника либо его отказом от получ</w:t>
      </w:r>
      <w:r>
        <w:t>ения трудовой книжки на руки, кадровая служба направляет работнику уведомление о необходимости явиться за трудовой книжкой либо дать согласие на отправление ее по почте. Со дня направления уведомления работодатель освобождается от ответственности за задерж</w:t>
      </w:r>
      <w:r>
        <w:t>ку выдачи трудовой книжки.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just"/>
      </w:pPr>
      <w:r>
        <w:t>Начальник кадровой службы ____________________/________________/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just"/>
      </w:pPr>
      <w:r>
        <w:t>С данным Положением ознакомлен(а) ___________/_________________/</w:t>
      </w:r>
    </w:p>
    <w:p w:rsidR="00000000" w:rsidRDefault="00AF5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BEF">
      <w:pPr>
        <w:pStyle w:val="sel"/>
        <w:divId w:val="1942757703"/>
      </w:pPr>
      <w:r>
        <w:t>1 Понятие, стороны и содержание трудового договора закреплены в ст. ст. 56, 57 Трудового кодекса</w:t>
      </w:r>
      <w:r>
        <w:t xml:space="preserve"> РФ.</w:t>
      </w:r>
    </w:p>
    <w:p w:rsidR="00000000" w:rsidRDefault="00AF5BEF">
      <w:pPr>
        <w:pStyle w:val="right"/>
      </w:pPr>
      <w:r>
        <w:t>Источник - ЗАО "Юринформ В"</w:t>
      </w:r>
    </w:p>
    <w:p w:rsidR="00000000" w:rsidRDefault="00AF5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https://порядокправа.рф/obrazecy/polozhenie_o_edinom_poryadke_oformleniya_priema_i_uvolneniya_sotrudnikov.htm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EF"/>
    <w:rsid w:val="00AF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A7BAF-6119-48A2-AFD3-986DEFEC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5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edinom_poryadke_oformleniya_priema_i_uvolneniya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7526</Characters>
  <Application>Microsoft Office Word</Application>
  <DocSecurity>0</DocSecurity>
  <Lines>62</Lines>
  <Paragraphs>17</Paragraphs>
  <ScaleCrop>false</ScaleCrop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едином порядке оформления приема и увольнения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