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B83">
      <w:pPr>
        <w:pStyle w:val="1"/>
        <w:rPr>
          <w:rFonts w:eastAsia="Times New Roman"/>
        </w:rPr>
      </w:pPr>
      <w:r>
        <w:rPr>
          <w:rFonts w:eastAsia="Times New Roman"/>
        </w:rPr>
        <w:t>Положение о единоличном исполнительном органе кредитного кооператива</w:t>
      </w:r>
    </w:p>
    <w:p w:rsidR="00000000" w:rsidRDefault="00F52B8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(полное наименование кредитного кооператива)</w:t>
      </w:r>
    </w:p>
    <w:p w:rsidR="00000000" w:rsidRDefault="00F52B83">
      <w:pPr>
        <w:pStyle w:val="right"/>
      </w:pPr>
      <w:r>
        <w:t xml:space="preserve">УТВЕРЖДЕНО </w:t>
      </w:r>
      <w:r>
        <w:br/>
      </w:r>
      <w:r>
        <w:t xml:space="preserve">Решением общего собрания членов (пайщиков) </w:t>
      </w:r>
      <w:r>
        <w:br/>
        <w:t xml:space="preserve">Протокол N __________ </w:t>
      </w:r>
      <w:r>
        <w:br/>
        <w:t>от "__"______ ____ г.</w:t>
      </w:r>
    </w:p>
    <w:p w:rsidR="00000000" w:rsidRDefault="00F5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B83">
      <w:pPr>
        <w:pStyle w:val="3"/>
        <w:rPr>
          <w:rFonts w:eastAsia="Times New Roman"/>
        </w:rPr>
      </w:pPr>
      <w:r>
        <w:rPr>
          <w:rFonts w:eastAsia="Times New Roman"/>
        </w:rPr>
        <w:t>Положение о единоличном исполнительном органе кредитного кооператива "________________________________________________________"</w:t>
      </w:r>
    </w:p>
    <w:p w:rsidR="00000000" w:rsidRDefault="00F52B83">
      <w:pPr>
        <w:pStyle w:val="just"/>
      </w:pPr>
      <w:r>
        <w:t>1.1. В соответствии со статьей 22 Феде</w:t>
      </w:r>
      <w:r>
        <w:t xml:space="preserve">рального закона "О кредитной кооперации" (далее - "Федеральный закон"), единоличным исполнительным органом кредитного кооператива (далее - "кооператив"), является председатель кредитного кооператива (председатель правления кредитного кооператива) (далее - </w:t>
      </w:r>
      <w:r>
        <w:t>"председатель").</w:t>
      </w:r>
    </w:p>
    <w:p w:rsidR="00000000" w:rsidRDefault="00F52B83">
      <w:pPr>
        <w:pStyle w:val="just"/>
      </w:pPr>
      <w:r>
        <w:t>1.2. Уставом кооператива может быть предусмотрено осуществление части полномочий единоличного исполнительного органа кооператива директором (исполнительным директором) кредитного кооператива. В этом случае устав кредитного кооператива долж</w:t>
      </w:r>
      <w:r>
        <w:t>ен предусматривать разделение полномочий между председателем (председателем правления) кооператива и директором (исполнительным директором) кооператива и порядок осуществления ими своих функций. Директор (исполнительный директор) кооператива может не являт</w:t>
      </w:r>
      <w:r>
        <w:t>ься членом кооператива (пайщиком).</w:t>
      </w:r>
    </w:p>
    <w:p w:rsidR="00000000" w:rsidRDefault="00F52B83">
      <w:pPr>
        <w:pStyle w:val="just"/>
      </w:pPr>
      <w:r>
        <w:t>1.3. Председатель избирается общим собранием кооператива (далее - общее собрание) из членов кооператива (пайщиков) сроком на ___________. Лицо считается избранным на должность председателя, если за него проголосовало боль</w:t>
      </w:r>
      <w:r>
        <w:t>шинство от общего числа присутствующих на общем собрании членов кооператива. Председатель может переизбираться неограниченное число раз.</w:t>
      </w:r>
    </w:p>
    <w:p w:rsidR="00000000" w:rsidRDefault="00F52B83">
      <w:pPr>
        <w:pStyle w:val="just"/>
      </w:pPr>
      <w:r>
        <w:t>1.4. Председатель должен отвечать следующим требованиям:</w:t>
      </w:r>
    </w:p>
    <w:p w:rsidR="00000000" w:rsidRDefault="00F52B83">
      <w:pPr>
        <w:pStyle w:val="just"/>
      </w:pPr>
      <w:r>
        <w:t>- высшее финансовое, экономическое или юридическое образование</w:t>
      </w:r>
      <w:r>
        <w:t>;</w:t>
      </w:r>
    </w:p>
    <w:p w:rsidR="00000000" w:rsidRDefault="00F52B83">
      <w:pPr>
        <w:pStyle w:val="just"/>
      </w:pPr>
      <w:r>
        <w:t>- опыт работы на руководящих должностях в потребительской кооперации не менее ______ лет.</w:t>
      </w:r>
    </w:p>
    <w:p w:rsidR="00000000" w:rsidRDefault="00F52B83">
      <w:pPr>
        <w:pStyle w:val="just"/>
      </w:pPr>
      <w:r>
        <w:t>1.5. На должность председателя выдвигаются кандидаты, имеющие безупречную репутацию. При этом совершение лицом преступления в сфере экономической деятельности или п</w:t>
      </w:r>
      <w:r>
        <w:t xml:space="preserve">ротив государственной власти, интересов государственной службы и службы в органах местного самоуправления, а также административного </w:t>
      </w:r>
      <w:r>
        <w:lastRenderedPageBreak/>
        <w:t>правонарушения, прежде всего в области предпринимательской деятельности, в области финансов, налогов и сборов, посягательст</w:t>
      </w:r>
      <w:r>
        <w:t>ва на общественный порядок и общественную безопасность, являются факторами, отрицательно влияющими на его репутацию.</w:t>
      </w:r>
    </w:p>
    <w:p w:rsidR="00000000" w:rsidRDefault="00F52B83">
      <w:pPr>
        <w:pStyle w:val="just"/>
      </w:pPr>
      <w:r>
        <w:t xml:space="preserve">1.6. Председателем кооператива не может быть избрано лицо, являющееся участником, должностным лицом или иным работником юридического лица, </w:t>
      </w:r>
      <w:r>
        <w:t>конкурирующего с кооперативом.</w:t>
      </w:r>
    </w:p>
    <w:p w:rsidR="00000000" w:rsidRDefault="00F52B83">
      <w:pPr>
        <w:pStyle w:val="just"/>
      </w:pPr>
      <w:r>
        <w:t>1.7. При избрании председателя представляется информация о возрасте и образовании кандидата, должностях, которые кандидат занимал в течение последних 5 лет, характере его взаимоотношений с кооперативом, членстве в советах дир</w:t>
      </w:r>
      <w:r>
        <w:t>екторов и иных должностях в других организациях, а также сведения о выдвижении на должность председателя или другие должности в иных организациях, о характере взаимоотношений с контрагентами кооператива, а также иные сведения о финансовом положении кандида</w:t>
      </w:r>
      <w:r>
        <w:t>та или об обстоятельствах, которые могут влиять на выполнение кандидатом его обязанностей.</w:t>
      </w:r>
    </w:p>
    <w:p w:rsidR="00000000" w:rsidRDefault="00F52B83">
      <w:pPr>
        <w:pStyle w:val="just"/>
      </w:pPr>
      <w:r>
        <w:t>1.8. В соответствии со статьей _____ устава кооператива общее собрание вправе устанавливать дополнительные требования к кандидату на должность председателя.</w:t>
      </w:r>
    </w:p>
    <w:p w:rsidR="00000000" w:rsidRDefault="00F52B83">
      <w:pPr>
        <w:pStyle w:val="just"/>
      </w:pPr>
      <w:r>
        <w:t>1.9. Дол</w:t>
      </w:r>
      <w:r>
        <w:t>жность председателя может замещаться по конкурсу. Лицу, выигравшему конкурс, не может быть отказано в назначении на должность председателя. Условия и порядок проведения конкурса утверждаются общим собранием.</w:t>
      </w:r>
    </w:p>
    <w:p w:rsidR="00000000" w:rsidRDefault="00F52B83">
      <w:pPr>
        <w:pStyle w:val="just"/>
      </w:pPr>
      <w:r>
        <w:t>1.10. Председатель (не) имеет права осуществлять</w:t>
      </w:r>
      <w:r>
        <w:t xml:space="preserve"> никакую иную деятельность, помимо руководства текущей деятельностью кооператива. (Исключением из этого правила является членство председателя с согласия кооператива в советах директоров иных юридических лиц, если это необходимо для обеспечения интересов к</w:t>
      </w:r>
      <w:r>
        <w:t>ооператива.)</w:t>
      </w:r>
    </w:p>
    <w:p w:rsidR="00000000" w:rsidRDefault="00F52B83">
      <w:pPr>
        <w:pStyle w:val="just"/>
      </w:pPr>
      <w:r>
        <w:t>1.11. Договор между кредитным кооперативом и председателем подписывается от имени кооператива лицом, определенным уставом кооператива, или лицом, уполномоченным решением общего собрания.</w:t>
      </w:r>
    </w:p>
    <w:p w:rsidR="00000000" w:rsidRDefault="00F52B83">
      <w:pPr>
        <w:pStyle w:val="just"/>
      </w:pPr>
      <w:r>
        <w:t>1.12. Размер вознаграждения председателя устанавливается</w:t>
      </w:r>
      <w:r>
        <w:t xml:space="preserve"> общим собранием и должен соответствовать его деловым качествам и запросам.</w:t>
      </w:r>
    </w:p>
    <w:p w:rsidR="00000000" w:rsidRDefault="00F52B83">
      <w:pPr>
        <w:pStyle w:val="just"/>
      </w:pPr>
      <w:r>
        <w:t>1.13. Договором с председателем может быть предусмотрено поощрение, зависящее от выполнения уставных задач кооператива.</w:t>
      </w:r>
    </w:p>
    <w:p w:rsidR="00000000" w:rsidRDefault="00F52B83">
      <w:pPr>
        <w:pStyle w:val="just"/>
      </w:pPr>
      <w:r>
        <w:t>1.14. Права и обязанности председателя определяются правовым</w:t>
      </w:r>
      <w:r>
        <w:t>и актами Российской Федерации, уставом кооператива, настоящим Положением и договором с ним.</w:t>
      </w:r>
    </w:p>
    <w:p w:rsidR="00000000" w:rsidRDefault="00F5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B83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ПРЕДСЕДАТЕЛЯ</w:t>
      </w:r>
    </w:p>
    <w:p w:rsidR="00000000" w:rsidRDefault="00F52B83">
      <w:pPr>
        <w:pStyle w:val="just"/>
      </w:pPr>
      <w:r>
        <w:t xml:space="preserve">2.1. Председатель обеспечивает выполнение решений общего собрания и правления кредитного кооператива, осуществляет руководство текущей </w:t>
      </w:r>
      <w:r>
        <w:t>деятельностью кооператива. Председатель без доверенности действует от имени кооператива, в том числе:</w:t>
      </w:r>
    </w:p>
    <w:p w:rsidR="00000000" w:rsidRDefault="00F52B83">
      <w:pPr>
        <w:pStyle w:val="just"/>
      </w:pPr>
      <w:r>
        <w:t>- представляет его интересы и совершает сделки;</w:t>
      </w:r>
    </w:p>
    <w:p w:rsidR="00000000" w:rsidRDefault="00F52B83">
      <w:pPr>
        <w:pStyle w:val="just"/>
      </w:pPr>
      <w:r>
        <w:t>- выдает доверенности на право представительства от имени кооператива;</w:t>
      </w:r>
    </w:p>
    <w:p w:rsidR="00000000" w:rsidRDefault="00F52B83">
      <w:pPr>
        <w:pStyle w:val="just"/>
      </w:pPr>
      <w:r>
        <w:t>- издает приказы и распоряжения в п</w:t>
      </w:r>
      <w:r>
        <w:t>ределах своих полномочий, утверждает правила, процедуры и другие внутренние документы кооператива, за исключением документов, утверждаемых общим собранием, наблюдательным советом, ревизионной комиссией и иными органами кооператива;</w:t>
      </w:r>
    </w:p>
    <w:p w:rsidR="00000000" w:rsidRDefault="00F52B83">
      <w:pPr>
        <w:pStyle w:val="just"/>
      </w:pPr>
      <w:r>
        <w:t>- определяет организацио</w:t>
      </w:r>
      <w:r>
        <w:t>нную структуру, штатное расписание кооператива, филиалов и представительств, утверждает должностные оклады;</w:t>
      </w:r>
    </w:p>
    <w:p w:rsidR="00000000" w:rsidRDefault="00F52B83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F52B83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F52B83">
      <w:pPr>
        <w:pStyle w:val="just"/>
      </w:pPr>
      <w:r>
        <w:t>- заключает трудовые договоры с работниками кооператива;</w:t>
      </w:r>
    </w:p>
    <w:p w:rsidR="00000000" w:rsidRDefault="00F52B83">
      <w:pPr>
        <w:pStyle w:val="just"/>
      </w:pPr>
      <w:r>
        <w:t>- в порядк</w:t>
      </w:r>
      <w:r>
        <w:t>е, установленном законодательством, уставом кооператива и общим собранием, поощряет работников кооператива, а также налагает на них взыскания;</w:t>
      </w:r>
    </w:p>
    <w:p w:rsidR="00000000" w:rsidRDefault="00F52B83">
      <w:pPr>
        <w:pStyle w:val="just"/>
      </w:pPr>
      <w:r>
        <w:t>- обеспечивает создание благоприятных и безопасных условий труда для работников кооператива;</w:t>
      </w:r>
    </w:p>
    <w:p w:rsidR="00000000" w:rsidRDefault="00F52B83">
      <w:pPr>
        <w:pStyle w:val="just"/>
      </w:pPr>
      <w:r>
        <w:t>- реализует мероприя</w:t>
      </w:r>
      <w:r>
        <w:t>тия по обеспечению здоровья работников и безопасности их труда;</w:t>
      </w:r>
    </w:p>
    <w:p w:rsidR="00000000" w:rsidRDefault="00F52B83">
      <w:pPr>
        <w:pStyle w:val="just"/>
      </w:pPr>
      <w:r>
        <w:t>- создает атмосферу заинтересованности работников в эффективной работе кооператива;</w:t>
      </w:r>
    </w:p>
    <w:p w:rsidR="00000000" w:rsidRDefault="00F52B83">
      <w:pPr>
        <w:pStyle w:val="just"/>
      </w:pPr>
      <w:r>
        <w:t xml:space="preserve">- организует регулярные консультации с работниками при принятии решений, напрямую влияющих на условия труда </w:t>
      </w:r>
      <w:r>
        <w:t>работников;</w:t>
      </w:r>
    </w:p>
    <w:p w:rsidR="00000000" w:rsidRDefault="00F52B83">
      <w:pPr>
        <w:pStyle w:val="just"/>
      </w:pPr>
      <w:r>
        <w:t>- своевременно информирует работников о решениях, которые оказывают влияние на условия труда;</w:t>
      </w:r>
    </w:p>
    <w:p w:rsidR="00000000" w:rsidRDefault="00F52B83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F52B83">
      <w:pPr>
        <w:pStyle w:val="just"/>
      </w:pPr>
      <w:r>
        <w:t>- открывает в банках расчетный, валютный и другие счета кооператива, от име</w:t>
      </w:r>
      <w:r>
        <w:t>ни кооператива заключает договоры и совершает иные сделки;</w:t>
      </w:r>
    </w:p>
    <w:p w:rsidR="00000000" w:rsidRDefault="00F52B83">
      <w:pPr>
        <w:pStyle w:val="just"/>
      </w:pPr>
      <w:r>
        <w:t>- обеспечивает выполнение обязательств кооператива перед бюджетом и контрагентами по хозяйственным договорам;</w:t>
      </w:r>
    </w:p>
    <w:p w:rsidR="00000000" w:rsidRDefault="00F52B83">
      <w:pPr>
        <w:pStyle w:val="just"/>
      </w:pPr>
      <w:r>
        <w:t>- принимает решения о предъявлении от имени кооператива претензий и исков к юридическим</w:t>
      </w:r>
      <w:r>
        <w:t xml:space="preserve"> и физическим лицам и об удовлетворении претензий, предъявляемых к кооперативу;</w:t>
      </w:r>
    </w:p>
    <w:p w:rsidR="00000000" w:rsidRDefault="00F52B83">
      <w:pPr>
        <w:pStyle w:val="just"/>
      </w:pPr>
      <w:r>
        <w:t>- организует бухгалтерский учет и отчетность;</w:t>
      </w:r>
    </w:p>
    <w:p w:rsidR="00000000" w:rsidRDefault="00F52B83">
      <w:pPr>
        <w:pStyle w:val="just"/>
      </w:pPr>
      <w:r>
        <w:t>- в порядке, установленном общим собранием, отчитывается о своей деятельности;</w:t>
      </w:r>
    </w:p>
    <w:p w:rsidR="00000000" w:rsidRDefault="00F52B83">
      <w:pPr>
        <w:pStyle w:val="just"/>
      </w:pPr>
      <w:r>
        <w:t xml:space="preserve">- для принятия обоснованных управленческих решений </w:t>
      </w:r>
      <w:r>
        <w:t>организует систему сбора, обработки и предоставления достоверной информации о деятельности кооператива;</w:t>
      </w:r>
    </w:p>
    <w:p w:rsidR="00000000" w:rsidRDefault="00F52B83">
      <w:pPr>
        <w:pStyle w:val="just"/>
      </w:pPr>
      <w:r>
        <w:t>- принимает необходимые меры для защиты конфиденциальной информации;</w:t>
      </w:r>
    </w:p>
    <w:p w:rsidR="00000000" w:rsidRDefault="00F52B83">
      <w:pPr>
        <w:pStyle w:val="just"/>
      </w:pPr>
      <w:r>
        <w:t xml:space="preserve">- руководит разработкой и представлением общему собранию проекта годового отчета и </w:t>
      </w:r>
      <w:r>
        <w:t>годового баланса;</w:t>
      </w:r>
    </w:p>
    <w:p w:rsidR="00000000" w:rsidRDefault="00F52B83">
      <w:pPr>
        <w:pStyle w:val="just"/>
      </w:pPr>
      <w:r>
        <w:t>- обеспечивает подготовку и проведение общих собраний;</w:t>
      </w:r>
    </w:p>
    <w:p w:rsidR="00000000" w:rsidRDefault="00F52B83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F52B83">
      <w:pPr>
        <w:pStyle w:val="just"/>
      </w:pPr>
      <w:r>
        <w:t>- в пределах своей компетенции обеспечивает соблюдение законности в де</w:t>
      </w:r>
      <w:r>
        <w:t>ятельности кооператива;</w:t>
      </w:r>
    </w:p>
    <w:p w:rsidR="00000000" w:rsidRDefault="00F52B83">
      <w:pPr>
        <w:pStyle w:val="just"/>
      </w:pPr>
      <w:r>
        <w:t>- решает другие вопросы текущей деятельности кооператива.</w:t>
      </w:r>
    </w:p>
    <w:p w:rsidR="00000000" w:rsidRDefault="00F52B83">
      <w:pPr>
        <w:pStyle w:val="just"/>
      </w:pPr>
      <w:r>
        <w:t>2.2. Председатель поручает решение отдельных вопросов, входящих в его компетенцию, своим заместителям, руководителям подразделений.</w:t>
      </w:r>
    </w:p>
    <w:p w:rsidR="00000000" w:rsidRDefault="00F52B83">
      <w:pPr>
        <w:pStyle w:val="just"/>
      </w:pPr>
      <w:r>
        <w:t>2.3. Заместители (заместитель) председател</w:t>
      </w:r>
      <w:r>
        <w:t>я назначаются председателем и возглавляют направления работы в соответствии с распределением обязанностей, утверждаемым председателем.</w:t>
      </w:r>
    </w:p>
    <w:p w:rsidR="00000000" w:rsidRDefault="00F52B83">
      <w:pPr>
        <w:pStyle w:val="just"/>
      </w:pPr>
      <w:r>
        <w:t>Заместители (заместитель) председателя действуют на основании доверенности, выданной председателем. При отсутствии предсе</w:t>
      </w:r>
      <w:r>
        <w:t>дателя, а также в иных случаях, когда председатель не может исполнять своих обязанностей, его функции исполняет заместитель.</w:t>
      </w:r>
    </w:p>
    <w:p w:rsidR="00000000" w:rsidRDefault="00F5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B83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ПРАВ ПРЕДСЕДАТЕЛЯ. ОТВЕТСТВЕННОСТЬ</w:t>
      </w:r>
    </w:p>
    <w:p w:rsidR="00000000" w:rsidRDefault="00F52B83">
      <w:pPr>
        <w:pStyle w:val="just"/>
      </w:pPr>
      <w:r>
        <w:t>3.1. Председатель обязан разумно и добросовестно действовать в интересах коопера</w:t>
      </w:r>
      <w:r>
        <w:t>тива.</w:t>
      </w:r>
    </w:p>
    <w:p w:rsidR="00000000" w:rsidRDefault="00F52B83">
      <w:pPr>
        <w:pStyle w:val="just"/>
      </w:pPr>
      <w:r>
        <w:t>3.2. Председатель не имеет права учреждать или принимать участие в организациях, соперничающих с кооперативом, если ему на это не дано разрешения общим собранием.</w:t>
      </w:r>
    </w:p>
    <w:p w:rsidR="00000000" w:rsidRDefault="00F52B83">
      <w:pPr>
        <w:pStyle w:val="just"/>
      </w:pPr>
      <w:r>
        <w:t>3.3. Председатель в своей деятельности должен учитывать интересы третьих лиц для обеспечения эффективной деятельности кооператива, в том числе: контрагентов кооператива, государства и муниципальных образований, на территории которых находится кооператив.</w:t>
      </w:r>
    </w:p>
    <w:p w:rsidR="00000000" w:rsidRDefault="00F52B83">
      <w:pPr>
        <w:pStyle w:val="just"/>
      </w:pPr>
      <w:r>
        <w:t>3</w:t>
      </w:r>
      <w:r>
        <w:t>.4. В случае возникновения или угрозы возникновения конфликта деятельности кооператива с личными интересами председателя он немедленно уведомляет об этом общее собрание. До принятия решения общим собранием председатель воздерживается от совершения действий</w:t>
      </w:r>
      <w:r>
        <w:t>, которые приведут к возникновению конфликта между его интересами и интересами кооператива.</w:t>
      </w:r>
    </w:p>
    <w:p w:rsidR="00000000" w:rsidRDefault="00F52B83">
      <w:pPr>
        <w:pStyle w:val="just"/>
      </w:pPr>
      <w:r>
        <w:t>3.5. Председатель не должен разглашать или использовать в личных корыстных интересах и в интересах третьих лиц конфиденциальную информацию об кооперативе.</w:t>
      </w:r>
    </w:p>
    <w:p w:rsidR="00000000" w:rsidRDefault="00F52B83">
      <w:pPr>
        <w:pStyle w:val="just"/>
      </w:pPr>
      <w:r>
        <w:t>3.6. Пред</w:t>
      </w:r>
      <w:r>
        <w:t>седатель не имеет права прямо или косвенно получать вознаграждение за оказание влияния на принятие решений общим собранием (и постоянно действующим коллегиальным органом управления).</w:t>
      </w:r>
    </w:p>
    <w:p w:rsidR="00000000" w:rsidRDefault="00F52B83">
      <w:pPr>
        <w:pStyle w:val="just"/>
      </w:pPr>
      <w:r>
        <w:t>3.7. Председатель, а также его аффилированные лица не должны принимать по</w:t>
      </w:r>
      <w:r>
        <w:t>дарки или получать иные прямые или косвенные выгоды, цель которых заключается в том, чтобы повлиять на деятельность председателя или на принимаемые им решения.</w:t>
      </w:r>
    </w:p>
    <w:p w:rsidR="00000000" w:rsidRDefault="00F52B83">
      <w:pPr>
        <w:pStyle w:val="just"/>
      </w:pPr>
      <w:r>
        <w:t>Исключением являются символические знаки внимания в соответствии с общепринятыми правилами вежли</w:t>
      </w:r>
      <w:r>
        <w:t>вости и сувениры при проведении официальных мероприятий.</w:t>
      </w:r>
    </w:p>
    <w:p w:rsidR="00000000" w:rsidRDefault="00F52B83">
      <w:pPr>
        <w:pStyle w:val="just"/>
      </w:pPr>
      <w:r>
        <w:t>3.8. Председатель несет персональную ответственность за ненадлежащее исполнение своих обязанностей.</w:t>
      </w:r>
    </w:p>
    <w:p w:rsidR="00000000" w:rsidRDefault="00F52B83">
      <w:pPr>
        <w:pStyle w:val="just"/>
      </w:pPr>
      <w:r>
        <w:t>3.9. Председатель, по вине которого кооператив понес убытки, обязан возместить кооперативу эти убыт</w:t>
      </w:r>
      <w:r>
        <w:t>ки в порядке, установленном федеральными законами и статьей __ устава кооператива.</w:t>
      </w:r>
    </w:p>
    <w:p w:rsidR="00000000" w:rsidRDefault="00F52B83">
      <w:pPr>
        <w:pStyle w:val="just"/>
      </w:pPr>
      <w:r>
        <w:t>3.10. Председатель освобождается от ответственности, если будет доказано, что он лично не заинтересован в принятии конкретного решения и внимательно изучил всю информацию, н</w:t>
      </w:r>
      <w:r>
        <w:t>еобходимую для принятия решения; при этом иные сопутствующие обстоятельства должны свидетельствовать о том, что он действовал исключительно в интересах кооператива.</w:t>
      </w:r>
    </w:p>
    <w:p w:rsidR="00000000" w:rsidRDefault="00F52B83">
      <w:pPr>
        <w:pStyle w:val="just"/>
      </w:pPr>
      <w:r>
        <w:t>3.11. Договором с председателем может быть предусмотрено страхование его рисков.</w:t>
      </w:r>
    </w:p>
    <w:p w:rsidR="00000000" w:rsidRDefault="00F5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B83">
      <w:pPr>
        <w:pStyle w:val="3"/>
        <w:rPr>
          <w:rFonts w:eastAsia="Times New Roman"/>
        </w:rPr>
      </w:pPr>
      <w:r>
        <w:rPr>
          <w:rFonts w:eastAsia="Times New Roman"/>
        </w:rPr>
        <w:t>4. ПРИОСТ</w:t>
      </w:r>
      <w:r>
        <w:rPr>
          <w:rFonts w:eastAsia="Times New Roman"/>
        </w:rPr>
        <w:t>АНОВЛЕНИЕ, ПРЕКРАЩЕНИЕ ПОЛНОМОЧИЙ ПРЕДСЕДАТЕЛЯ</w:t>
      </w:r>
    </w:p>
    <w:p w:rsidR="00000000" w:rsidRDefault="00F52B83">
      <w:pPr>
        <w:pStyle w:val="just"/>
      </w:pPr>
      <w:r>
        <w:t>4.1. Общее собрание вправе в случаях, предусмотренных уставом кооператива, принять решение о приостановлении полномочий председателя.</w:t>
      </w:r>
    </w:p>
    <w:p w:rsidR="00000000" w:rsidRDefault="00F52B83">
      <w:pPr>
        <w:pStyle w:val="just"/>
      </w:pPr>
      <w:r>
        <w:t>4.2. Кооператив вправе в любой момент прекратить полномочия и расторгнуть д</w:t>
      </w:r>
      <w:r>
        <w:t>оговор с председателем. Решение о расторжении договора с председателем принимает общее собрание.</w:t>
      </w:r>
    </w:p>
    <w:p w:rsidR="00000000" w:rsidRDefault="00F52B83">
      <w:pPr>
        <w:pStyle w:val="just"/>
      </w:pPr>
      <w:r>
        <w:t>4.3. В договор между председателем и кооперативом наряду с установленными трудовым законодательством включаются следующие основания прекращения договора по ини</w:t>
      </w:r>
      <w:r>
        <w:t>циативе кооператива:</w:t>
      </w:r>
    </w:p>
    <w:p w:rsidR="00000000" w:rsidRDefault="00F52B83">
      <w:pPr>
        <w:pStyle w:val="just"/>
      </w:pPr>
      <w:r>
        <w:t>- причинение материального ущерба кооперативу, за исключением ущерба, связанного с обычным коммерческим риском;</w:t>
      </w:r>
    </w:p>
    <w:p w:rsidR="00000000" w:rsidRDefault="00F52B83">
      <w:pPr>
        <w:pStyle w:val="just"/>
      </w:pPr>
      <w:r>
        <w:t>- нанесение ущерба деловой репутации кооператива;</w:t>
      </w:r>
    </w:p>
    <w:p w:rsidR="00000000" w:rsidRDefault="00F52B83">
      <w:pPr>
        <w:pStyle w:val="just"/>
      </w:pPr>
      <w:r>
        <w:t>- совершение умышленного уголовного преступления;</w:t>
      </w:r>
    </w:p>
    <w:p w:rsidR="00000000" w:rsidRDefault="00F52B83">
      <w:pPr>
        <w:pStyle w:val="just"/>
      </w:pPr>
      <w:r>
        <w:t>- сокрытие своей заинте</w:t>
      </w:r>
      <w:r>
        <w:t>ресованности в совершении сделки с участием кооператива;</w:t>
      </w:r>
    </w:p>
    <w:p w:rsidR="00000000" w:rsidRDefault="00F52B83">
      <w:pPr>
        <w:pStyle w:val="just"/>
      </w:pPr>
      <w:r>
        <w:t>- нарушение положений устава кооператива, а также норм законодательства о некоммерческих организациях;</w:t>
      </w:r>
    </w:p>
    <w:p w:rsidR="00000000" w:rsidRDefault="00F52B83">
      <w:pPr>
        <w:pStyle w:val="just"/>
      </w:pPr>
      <w:r>
        <w:t>- сокрытие информации о своем участии в работе органов управления других юридических лиц без вед</w:t>
      </w:r>
      <w:r>
        <w:t>ома общего собрания;</w:t>
      </w:r>
    </w:p>
    <w:p w:rsidR="00000000" w:rsidRDefault="00F52B83">
      <w:pPr>
        <w:pStyle w:val="just"/>
      </w:pPr>
      <w:r>
        <w:t>- извлечение личной выгоды из распоряжения имуществом кооператива, за исключением случаев, когда извлечение личной выгоды допускается законом, уставом и иными документами и решениями кооператива;</w:t>
      </w:r>
    </w:p>
    <w:p w:rsidR="00000000" w:rsidRDefault="00F52B83">
      <w:pPr>
        <w:pStyle w:val="just"/>
      </w:pPr>
      <w:r>
        <w:t>- учреждение в период работы в кооперат</w:t>
      </w:r>
      <w:r>
        <w:t>иве других организаций, соперничающих с кооперативом;</w:t>
      </w:r>
    </w:p>
    <w:p w:rsidR="00000000" w:rsidRDefault="00F52B83">
      <w:pPr>
        <w:pStyle w:val="just"/>
      </w:pPr>
      <w:r>
        <w:t>- ___________________________________ (иные).</w:t>
      </w:r>
    </w:p>
    <w:p w:rsidR="00000000" w:rsidRDefault="00F52B83">
      <w:pPr>
        <w:pStyle w:val="just"/>
      </w:pPr>
      <w:r>
        <w:t>4.4. О своем намерении досрочно прекратить договор председатель обязан уведомить общее собрание не менее чем за ____________ месяца.</w:t>
      </w:r>
    </w:p>
    <w:p w:rsidR="00000000" w:rsidRDefault="00F52B83">
      <w:pPr>
        <w:pStyle w:val="just"/>
      </w:pPr>
      <w:r>
        <w:t>4.5. Процедура передачи</w:t>
      </w:r>
      <w:r>
        <w:t xml:space="preserve"> дел вновь назначаемому председателю определяется общим собранием.</w:t>
      </w:r>
    </w:p>
    <w:p w:rsidR="00000000" w:rsidRDefault="00F52B83">
      <w:pPr>
        <w:pStyle w:val="just"/>
      </w:pPr>
      <w:r>
        <w:t>4.6. Председатель обязан не разглашать конфиденциальную информацию после прекращения договора.</w:t>
      </w:r>
    </w:p>
    <w:p w:rsidR="00000000" w:rsidRDefault="00F52B83">
      <w:pPr>
        <w:pStyle w:val="just"/>
      </w:pPr>
      <w:r>
        <w:t>4.7. В случае досрочного прекращения договора с председателем ему выплачиваются: __________________________, за исключением досрочного прекращения договора за неправомерное поведение.</w:t>
      </w:r>
    </w:p>
    <w:p w:rsidR="00000000" w:rsidRDefault="00F52B83">
      <w:pPr>
        <w:pStyle w:val="just"/>
      </w:pPr>
      <w:r>
        <w:t>4.8. В целях обеспечения интересов кооператива после прекращения договор</w:t>
      </w:r>
      <w:r>
        <w:t>а с председателем он обязуется не работать в организациях - соперниках кооператива в течение ______________ месяцев с момента прекращения договора.</w:t>
      </w:r>
    </w:p>
    <w:p w:rsidR="00000000" w:rsidRDefault="00F5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B83">
      <w:pPr>
        <w:pStyle w:val="just"/>
      </w:pPr>
      <w:r>
        <w:t>Ознакомлен:</w:t>
      </w:r>
    </w:p>
    <w:p w:rsidR="00000000" w:rsidRDefault="00F52B83">
      <w:pPr>
        <w:pStyle w:val="just"/>
      </w:pPr>
      <w:r>
        <w:t>"__"________ ____ г.</w:t>
      </w:r>
    </w:p>
    <w:p w:rsidR="00000000" w:rsidRDefault="00F5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B83">
      <w:pPr>
        <w:pStyle w:val="just"/>
      </w:pPr>
      <w:r>
        <w:t>[прошито, пронумеровано ___ листов (подпись, печать единоличного исполнит</w:t>
      </w:r>
      <w:r>
        <w:t>ельного органа кооператива)]</w:t>
      </w:r>
    </w:p>
    <w:p w:rsidR="00000000" w:rsidRDefault="00F5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B83">
      <w:pPr>
        <w:pStyle w:val="right"/>
      </w:pPr>
      <w:r>
        <w:t>Источник - Кабанов О.М.</w:t>
      </w:r>
    </w:p>
    <w:p w:rsidR="00000000" w:rsidRDefault="00F52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https://порядокправа.рф/obrazecy/polozhenie_o_edinolichnom_ispolnitelnom_organe_kreditnogo_kooperativa.htm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83"/>
    <w:rsid w:val="00F5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65D09-5339-47B8-99C2-6550BC02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edinolichnom_ispolnitelnom_organe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1918</Words>
  <Characters>10934</Characters>
  <Application>Microsoft Office Word</Application>
  <DocSecurity>0</DocSecurity>
  <Lines>91</Lines>
  <Paragraphs>25</Paragraphs>
  <ScaleCrop>false</ScaleCrop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единоличном исполнительном органе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