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43B">
      <w:pPr>
        <w:pStyle w:val="1"/>
        <w:rPr>
          <w:rFonts w:eastAsia="Times New Roman"/>
        </w:rPr>
      </w:pPr>
      <w:r>
        <w:rPr>
          <w:rFonts w:eastAsia="Times New Roman"/>
        </w:rPr>
        <w:t>Положение о единой комиссии по осуществлению закупок (образец заполнения)</w:t>
      </w:r>
    </w:p>
    <w:p w:rsidR="00000000" w:rsidRDefault="00CB743B">
      <w:pPr>
        <w:pStyle w:val="right"/>
      </w:pPr>
      <w:r>
        <w:t xml:space="preserve">Положение о единой комиссии по осуществлению закупок </w:t>
      </w:r>
    </w:p>
    <w:p w:rsidR="00000000" w:rsidRDefault="00CB7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43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Единой комиссии </w:t>
      </w:r>
      <w:r>
        <w:rPr>
          <w:rFonts w:eastAsia="Times New Roman"/>
        </w:rPr>
        <w:t>по определению поставщиков (подрядчиков, исполнителей) ________________ (наименование заказчика) (утв. Приказом от "__" _____ 2014 г. N ___)</w:t>
      </w:r>
    </w:p>
    <w:p w:rsidR="00000000" w:rsidRDefault="00CB743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B743B">
      <w:pPr>
        <w:pStyle w:val="just"/>
      </w:pPr>
      <w:r>
        <w:t>1.1. Настоящее Положение определяет цели, задачи, функции, полномочия и порядок деятельности Еди</w:t>
      </w:r>
      <w:r>
        <w:t>ной комиссии по определению поставщиков (подрядчиков, исполнителей) __________ (наименование заказчика) для заключения контрактов на поставку товаров, выполнение работ, оказание услуг (далее - Единая комиссия) путем проведения конкурсов, аукционов, запросо</w:t>
      </w:r>
      <w:r>
        <w:t>в котировок, запросов предложений.</w:t>
      </w:r>
    </w:p>
    <w:p w:rsidR="00000000" w:rsidRDefault="00CB743B">
      <w:pPr>
        <w:pStyle w:val="just"/>
      </w:pPr>
      <w:r>
        <w:t>1.2. Основные понятия:</w:t>
      </w:r>
    </w:p>
    <w:p w:rsidR="00000000" w:rsidRDefault="00CB743B">
      <w:pPr>
        <w:pStyle w:val="just"/>
      </w:pPr>
      <w:r>
        <w:t>- определение поставщика (подрядчика, исполнителя) - совокупность действий, которые осуществляются заказчиком в порядке, установленном Федеральным законом от 05.04.2013 N 44-ФЗ "О контрактной систем</w:t>
      </w:r>
      <w:r>
        <w:t>е в сфере закупок товаров, работ, услуг для обеспечения государственных и муниципальных нужд" (далее - Закон о контрактной системе), начиная с размещения извещения об осуществлении закупки товара, работы, услуги и завершаются заключением контракта;</w:t>
      </w:r>
    </w:p>
    <w:p w:rsidR="00000000" w:rsidRDefault="00CB743B">
      <w:pPr>
        <w:pStyle w:val="just"/>
      </w:pPr>
      <w:r>
        <w:t>- участ</w:t>
      </w:r>
      <w:r>
        <w:t>ник закупки - любое юридическое лицо независимо от его организационно-правовой формы, формы собственности, места нахождения и места происхождения капитала или любое физическое лицо, в том числе зарегистрированное в качестве индивидуального предпринимателя;</w:t>
      </w:r>
    </w:p>
    <w:p w:rsidR="00000000" w:rsidRDefault="00CB743B">
      <w:pPr>
        <w:pStyle w:val="just"/>
      </w:pPr>
      <w:r>
        <w:t>- конкурс - способ определения поставщика (подрядчика, исполнителя), при котором победителем признается участник закупки, предложивший лучшие условия исполнения контракта;</w:t>
      </w:r>
    </w:p>
    <w:p w:rsidR="00000000" w:rsidRDefault="00CB743B">
      <w:pPr>
        <w:pStyle w:val="just"/>
      </w:pPr>
      <w:r>
        <w:t>- открытый конкурс - конкурс, при котором информация о закупке сообщается заказчико</w:t>
      </w:r>
      <w:r>
        <w:t>м неограниченному кругу лиц путем размещения в единой информационной системе извещения о проведении такого конкурса, конкурсной документации и к участникам закупки предъявляются единые требования;</w:t>
      </w:r>
    </w:p>
    <w:p w:rsidR="00000000" w:rsidRDefault="00CB743B">
      <w:pPr>
        <w:pStyle w:val="just"/>
      </w:pPr>
      <w:r>
        <w:t>- конкурс с ограниченным участием - конкурс, при котором ин</w:t>
      </w:r>
      <w:r>
        <w:t>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документации, к участникам закупки предъявляются единые требования и дополнительные треб</w:t>
      </w:r>
      <w:r>
        <w:t>ования и победитель данного конкурса определяется из числа участников закупки, прошедших предквалификационный отбор;</w:t>
      </w:r>
    </w:p>
    <w:p w:rsidR="00000000" w:rsidRDefault="00CB743B">
      <w:pPr>
        <w:pStyle w:val="just"/>
      </w:pPr>
      <w:r>
        <w:lastRenderedPageBreak/>
        <w:t>- двухэтапный конкурс - конкурс, при котором информация о закупке сообщается заказчиком неограниченному кругу лиц путем размещения в единой</w:t>
      </w:r>
      <w:r>
        <w:t xml:space="preserve"> информационной системе извещения о проведении этого конкурса и конкурсной документации, к участникам закупки предъявляются единые требования либо единые требования и дополнительные требования и победителем данного конкурса признается участник двухэтапного</w:t>
      </w:r>
      <w:r>
        <w:t xml:space="preserve"> конкурса, принявший участие в проведении обоих этапов указанного конкурса (в том числе прошедший предквалификационный отбор на первом этапе в случае установления дополнительных требований к участникам такого конкурса) и предложивший лучшие условия исполне</w:t>
      </w:r>
      <w:r>
        <w:t>ния контракта по результатам второго этапа этого конкурса;</w:t>
      </w:r>
    </w:p>
    <w:p w:rsidR="00000000" w:rsidRDefault="00CB743B">
      <w:pPr>
        <w:pStyle w:val="just"/>
      </w:pPr>
      <w:r>
        <w:t>- аукцион - способ определения поставщика (подрядчика, исполнителя), при котором победителем признается участник закупки, предложивший наименьшую цену контракта;</w:t>
      </w:r>
    </w:p>
    <w:p w:rsidR="00000000" w:rsidRDefault="00CB743B">
      <w:pPr>
        <w:pStyle w:val="just"/>
      </w:pPr>
      <w:r>
        <w:t>- аукцион в электронной форме (элек</w:t>
      </w:r>
      <w:r>
        <w:t>тронный аукцион) - аукцион,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нем. К участникам закупки предъявляются ед</w:t>
      </w:r>
      <w:r>
        <w:t>иные требования и дополнительные требования. Проведение данного аукциона обеспечивается на электронной площадке ее оператором;</w:t>
      </w:r>
    </w:p>
    <w:p w:rsidR="00000000" w:rsidRDefault="00CB743B">
      <w:pPr>
        <w:pStyle w:val="just"/>
      </w:pPr>
      <w:r>
        <w:t>- запрос котировок - способ определения поставщика (подрядчика, исполнителя), при котором информация о потребностях заказчика в т</w:t>
      </w:r>
      <w:r>
        <w:t>оваре, работе или услуге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закупки, предложивший наиболее низкую цену контракта</w:t>
      </w:r>
      <w:r>
        <w:t>;</w:t>
      </w:r>
    </w:p>
    <w:p w:rsidR="00000000" w:rsidRDefault="00CB743B">
      <w:pPr>
        <w:pStyle w:val="just"/>
      </w:pPr>
      <w:r>
        <w:t>- запрос предложений - способ определения поставщика (подрядчика, исполнителя), при котором информация о потребностях в товаре, работе или услуге сообщается неограниченному кругу лиц путем размещения в единой информационной системе извещения о проведении</w:t>
      </w:r>
      <w:r>
        <w:t xml:space="preserve"> запроса предложений, документации о его проведении и победителем запроса предложений признается участник закупки, направивший окончательное предложение, наилучшим образом удовлетворяющее указанные потребности заказчика.</w:t>
      </w:r>
    </w:p>
    <w:p w:rsidR="00000000" w:rsidRDefault="00CB743B">
      <w:pPr>
        <w:pStyle w:val="just"/>
      </w:pPr>
      <w:r>
        <w:t>1.3. Процедуры по определению поста</w:t>
      </w:r>
      <w:r>
        <w:t>вщиков (подрядчиков, исполнителей) проводятся самим заказчиком.</w:t>
      </w:r>
    </w:p>
    <w:p w:rsidR="00000000" w:rsidRDefault="00CB743B">
      <w:pPr>
        <w:pStyle w:val="just"/>
      </w:pPr>
      <w:r>
        <w:t xml:space="preserve">1.4. Заказчик вправе привлечь на основе контракта специализированную организацию для выполнения отдельных функций по определению поставщика (подрядчика, исполнителя) путем проведения конкурса </w:t>
      </w:r>
      <w:r>
        <w:t>или аукциона, в том числе для разработки конкурсной документации, документации об аукционе, размещения в единой информационной системе извещения о проведении открытого конкурса, конкурса с ограниченным участием, двухэтапного конкурса или электронного аукци</w:t>
      </w:r>
      <w:r>
        <w:t>она, направления приглашений принять участие в закрытом конкурсе, закрытом конкурсе с ограниченным участием, закрытом двухэтапном конкурсе или закрытом аукционе, выполнения иных функций, связанных с обеспечением проведения определения поставщика (подрядчик</w:t>
      </w:r>
      <w:r>
        <w:t>а, исполнителя). При этом создание комиссии по осуществлению закупок, определение начальной (максимальной) цены контракта, предмета и существенных условий контракта, утверждение проекта контракта, конкурсной документации, документации об аукционе и подписа</w:t>
      </w:r>
      <w:r>
        <w:t>ние контракта осуществляются заказчиком.</w:t>
      </w:r>
    </w:p>
    <w:p w:rsidR="00000000" w:rsidRDefault="00CB743B">
      <w:pPr>
        <w:pStyle w:val="just"/>
      </w:pPr>
      <w:r>
        <w:t>1.5. В процессе осуществления своих полномочий Единая комиссия взаимодействует с заказчиком и специализированной организацией (в случае ее привлечения заказчиком) в порядке, установленном настоящим Положением.</w:t>
      </w:r>
    </w:p>
    <w:p w:rsidR="00000000" w:rsidRDefault="00CB743B">
      <w:pPr>
        <w:pStyle w:val="just"/>
      </w:pPr>
      <w:r>
        <w:t xml:space="preserve">1.6. </w:t>
      </w:r>
      <w:r>
        <w:t>При отсутствии председателя Единой комиссии его обязанности исполняет заместитель председателя.</w:t>
      </w:r>
    </w:p>
    <w:p w:rsidR="00000000" w:rsidRDefault="00CB7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43B">
      <w:pPr>
        <w:pStyle w:val="3"/>
        <w:rPr>
          <w:rFonts w:eastAsia="Times New Roman"/>
        </w:rPr>
      </w:pPr>
      <w:r>
        <w:rPr>
          <w:rFonts w:eastAsia="Times New Roman"/>
        </w:rPr>
        <w:t>2. Правовое регулирование</w:t>
      </w:r>
    </w:p>
    <w:p w:rsidR="00000000" w:rsidRDefault="00CB743B">
      <w:pPr>
        <w:pStyle w:val="just"/>
      </w:pPr>
      <w:r>
        <w:t>Единая комиссия в процессе своей деятельности руководствуется Бюджетным кодексом Российской Федерации, Гражданским кодексом Российско</w:t>
      </w:r>
      <w:r>
        <w:t xml:space="preserve">й Федерации, Законом о контрактной системе, Федеральным законом от 26.07.2006 N 135-ФЗ "О защите конкуренции" (далее - Закон о защите конкуренции), иными действующими нормативными правовыми актами Российской Федерации, приказами и распоряжениями заказчика </w:t>
      </w:r>
      <w:r>
        <w:t>и настоящим Положением.</w:t>
      </w:r>
    </w:p>
    <w:p w:rsidR="00000000" w:rsidRDefault="00CB7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43B">
      <w:pPr>
        <w:pStyle w:val="3"/>
        <w:rPr>
          <w:rFonts w:eastAsia="Times New Roman"/>
        </w:rPr>
      </w:pPr>
      <w:r>
        <w:rPr>
          <w:rFonts w:eastAsia="Times New Roman"/>
        </w:rPr>
        <w:t>3. Цели создания и принципы работы Единой комиссии</w:t>
      </w:r>
    </w:p>
    <w:p w:rsidR="00000000" w:rsidRDefault="00CB743B">
      <w:pPr>
        <w:pStyle w:val="just"/>
      </w:pPr>
      <w:r>
        <w:t>3.1. Единая комиссия создается в целях проведения конкурсов (открытый конкурс, конкурс с ограниченным участием, двухэтапный конкурс, закрытый конкурс, закрытый конкурс с ограниченн</w:t>
      </w:r>
      <w:r>
        <w:t>ым участием, закрытый двухэтапный конкурс), аукционов (аукцион в электронной форме, закрытый аукцион), запросов котировок, запросов предложений.</w:t>
      </w:r>
    </w:p>
    <w:p w:rsidR="00000000" w:rsidRDefault="00CB743B">
      <w:pPr>
        <w:pStyle w:val="just"/>
      </w:pPr>
      <w:r>
        <w:t>3.2. Принципы деятельности Единой комиссии:</w:t>
      </w:r>
    </w:p>
    <w:p w:rsidR="00000000" w:rsidRDefault="00CB743B">
      <w:pPr>
        <w:pStyle w:val="just"/>
      </w:pPr>
      <w:r>
        <w:t>3.2.1. Эффективность и экономичность использования выделенных средств бюджета и внебюджетных источников финансирования.</w:t>
      </w:r>
    </w:p>
    <w:p w:rsidR="00000000" w:rsidRDefault="00CB743B">
      <w:pPr>
        <w:pStyle w:val="just"/>
      </w:pPr>
      <w:r>
        <w:t>3.2.2. Публичность, гласность, открытость и прозрачность процедуры определения поставщиков (подрядчиков, исполнителей).</w:t>
      </w:r>
    </w:p>
    <w:p w:rsidR="00000000" w:rsidRDefault="00CB743B">
      <w:pPr>
        <w:pStyle w:val="just"/>
      </w:pPr>
      <w:r>
        <w:t>3.2.3. Обеспечен</w:t>
      </w:r>
      <w:r>
        <w:t>ие добросовестной конкуренции, недопущение дискриминации, введения ограничений или преимуществ для отдельных участников закупки, за исключением случаев, если такие преимущества установлены действующим законодательством Российской Федерации.</w:t>
      </w:r>
    </w:p>
    <w:p w:rsidR="00000000" w:rsidRDefault="00CB743B">
      <w:pPr>
        <w:pStyle w:val="just"/>
      </w:pPr>
      <w:r>
        <w:t>3.2.4. Устранен</w:t>
      </w:r>
      <w:r>
        <w:t>ие возможностей злоупотребления и коррупции при определении поставщиков (подрядчиков, исполнителей).</w:t>
      </w:r>
    </w:p>
    <w:p w:rsidR="00000000" w:rsidRDefault="00CB743B">
      <w:pPr>
        <w:pStyle w:val="just"/>
      </w:pPr>
      <w:r>
        <w:t>3.2.5. Недопущение разглашения сведений, ставших известными в ходе проведения процедур определения поставщиков (подрядчиков, исполнителей), в случаях, уста</w:t>
      </w:r>
      <w:r>
        <w:t>новленных действующим законодательством.</w:t>
      </w:r>
    </w:p>
    <w:p w:rsidR="00000000" w:rsidRDefault="00CB7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43B">
      <w:pPr>
        <w:pStyle w:val="3"/>
        <w:rPr>
          <w:rFonts w:eastAsia="Times New Roman"/>
        </w:rPr>
      </w:pPr>
      <w:r>
        <w:rPr>
          <w:rFonts w:eastAsia="Times New Roman"/>
        </w:rPr>
        <w:t>4. Функции Единой комиссии</w:t>
      </w:r>
    </w:p>
    <w:p w:rsidR="00000000" w:rsidRDefault="00CB743B">
      <w:pPr>
        <w:pStyle w:val="just"/>
      </w:pPr>
      <w:r>
        <w:t>4.1. Открытый конкурс.</w:t>
      </w:r>
    </w:p>
    <w:p w:rsidR="00000000" w:rsidRDefault="00CB743B">
      <w:pPr>
        <w:pStyle w:val="just"/>
      </w:pPr>
      <w:r>
        <w:t xml:space="preserve">4.1.1. Единая комиссия осуществляет вскрытие конвертов с заявками на участие в открытом конкурсе и (или) открывает доступ к поданным в форме электронных документов </w:t>
      </w:r>
      <w:r>
        <w:t>заявкам на участие в нем после наступления срока, указанного в конкурсной документации в качестве срока подачи данных заявок. Конверты с заявками на участие в открытом конкурсе вскрываются, открывается доступ к поданным в форме электронных документов заявк</w:t>
      </w:r>
      <w:r>
        <w:t>ам на участие в нем публично во время, в месте, в порядке и в соответствии с процедурами, которые указаны в конкурсной документации. Вскрытие всех поступивших конвертов с заявками на участие в открытом конкурсе и открытие доступа к поданным в форме электро</w:t>
      </w:r>
      <w:r>
        <w:t>нных документов заявкам на участие в этом конкурсе осуществляются в один день.</w:t>
      </w:r>
    </w:p>
    <w:p w:rsidR="00000000" w:rsidRDefault="00CB743B">
      <w:pPr>
        <w:pStyle w:val="just"/>
      </w:pPr>
      <w:r>
        <w:t>4.1.2. Непосредственно перед вскрытием конвертов с заявками на участие в указанном конкурсе и (или) открытием доступа к поданным в форме электронных документов заявкам на участи</w:t>
      </w:r>
      <w:r>
        <w:t>е в нем Единая комиссия объявляет участникам конкурса, присутствующим при вскрытии таких конвертов и (или) открытии указанного доступа, о возможности подачи заявок на участие в открытом конкурсе, изменения или отзыва поданных заявок на участие в открытом к</w:t>
      </w:r>
      <w:r>
        <w:t>онкурсе до вскрытия таких конвертов и (или) открытия указанного доступа. Единая комиссия объявляет об этом в том числе в случае, если открытый конкурс проводится по нескольким лотам. При этом Единая комиссия перечисляет также последствия подачи одним участ</w:t>
      </w:r>
      <w:r>
        <w:t>ником конкурса двух и более заявок на участие в нем.</w:t>
      </w:r>
    </w:p>
    <w:p w:rsidR="00000000" w:rsidRDefault="00CB743B">
      <w:pPr>
        <w:pStyle w:val="just"/>
      </w:pPr>
      <w:r>
        <w:t>4.1.3. Единая комиссия вскрывает конверты с заявками на участие в открытом конкурсе и открывает доступ к поданным в форме электронных документов заявкам на участие в нем, если такие конверты и заявки пос</w:t>
      </w:r>
      <w:r>
        <w:t>тупили заказчику до вскрытия этих конвертов и (или) открытия указанного доступа.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условии, что по</w:t>
      </w:r>
      <w:r>
        <w:t>данные ранее этим участником заявки на участие в конкурсе не отозваны, все заявки на участие в конкурсе такого участника, поданные в отношении одного и того же лота, не рассматриваются и возвращаются ему.</w:t>
      </w:r>
    </w:p>
    <w:p w:rsidR="00000000" w:rsidRDefault="00CB743B">
      <w:pPr>
        <w:pStyle w:val="just"/>
      </w:pPr>
      <w:r>
        <w:t>4.1.4. Единая комиссия ведет протокол вскрытия конв</w:t>
      </w:r>
      <w:r>
        <w:t>ертов с заявками на участие в открытом конкурсе и открытия доступа к поданным в форме электронных документов заявкам на участие в нем. Указанный протокол подписывается всеми присутствующими членами Единой комиссии непосредственно после вскрытия таких конве</w:t>
      </w:r>
      <w:r>
        <w:t>ртов и открытия доступа к поданным в форме электронных документов заявкам и не позднее рабочего дня, следующего за датой подписания этого протокола, размещается в единой информационной системе. При проведении открытого конкурса в целях заключения контракта</w:t>
      </w:r>
      <w:r>
        <w:t xml:space="preserve"> на выполнение научно-исследовательских работ в случае, если допускается заключение контрактов с несколькими участниками закупки, а также на выполнение двух и более поисковых научно-исследовательских работ данный протокол размещается в единой информационно</w:t>
      </w:r>
      <w:r>
        <w:t>й системе в течение трех рабочих дней с даты его подписания.</w:t>
      </w:r>
    </w:p>
    <w:p w:rsidR="00000000" w:rsidRDefault="00CB743B">
      <w:pPr>
        <w:pStyle w:val="just"/>
      </w:pPr>
      <w:r>
        <w:t>4.1.5. В обязанности Единой комиссии входит рассмотрение и оценка конкурсных заявок.</w:t>
      </w:r>
    </w:p>
    <w:p w:rsidR="00000000" w:rsidRDefault="00CB743B">
      <w:pPr>
        <w:pStyle w:val="just"/>
      </w:pPr>
      <w:r>
        <w:t>4.1.6. Единая комиссия отклоняет заявку на участие в конкурсе, если подавший ее участник конкурса не соответст</w:t>
      </w:r>
      <w:r>
        <w:t>вует требованиям, указанным в конкурсной документации, или такая заявка признана не соответствующей требованиям, которые содержатся в этой документации.</w:t>
      </w:r>
    </w:p>
    <w:p w:rsidR="00000000" w:rsidRDefault="00CB743B">
      <w:pPr>
        <w:pStyle w:val="just"/>
      </w:pPr>
      <w:r>
        <w:t>При выявлении недостоверности информации, содержащейся в документах, которые участник конкурса представ</w:t>
      </w:r>
      <w:r>
        <w:t>ил в соответствии с ч. 2 ст. 51 Закона о контрактной системе, Единая комиссия обязана отстранить данное лицо от участия в конкурсе на любом этапе его проведения.</w:t>
      </w:r>
    </w:p>
    <w:p w:rsidR="00000000" w:rsidRDefault="00CB743B">
      <w:pPr>
        <w:pStyle w:val="just"/>
      </w:pPr>
      <w:r>
        <w:t>Результаты рассмотрения заявок на участие в конкурсе фиксируются в протоколе рассмотрения и оц</w:t>
      </w:r>
      <w:r>
        <w:t>енки заявок на участие в конкурсе.</w:t>
      </w:r>
    </w:p>
    <w:p w:rsidR="00000000" w:rsidRDefault="00CB743B">
      <w:pPr>
        <w:pStyle w:val="just"/>
      </w:pPr>
      <w:r>
        <w:t>4.1.7. Единая комиссия осуществляет оценку заявок на участие в конкурсе, которые не были отклонены, для выявления победителя конкурса на основе критериев, указанных в конкурсной документации.</w:t>
      </w:r>
    </w:p>
    <w:p w:rsidR="00000000" w:rsidRDefault="00CB743B">
      <w:pPr>
        <w:pStyle w:val="just"/>
      </w:pPr>
      <w:r>
        <w:t xml:space="preserve">В случае если по результатам </w:t>
      </w:r>
      <w:r>
        <w:t>рассмотрения заявок на участие в конкурсе конкурсная комиссия отклонила все такие заявки или только одна такая заявка соответствует требованиям, указанным в конкурсной документации, конкурс признается несостоявшимся.</w:t>
      </w:r>
    </w:p>
    <w:p w:rsidR="00000000" w:rsidRDefault="00CB743B">
      <w:pPr>
        <w:pStyle w:val="just"/>
      </w:pPr>
      <w:r>
        <w:t xml:space="preserve">4.1.8. На основании результатов оценки </w:t>
      </w:r>
      <w:r>
        <w:t>заявок на участие в конкурсе Единая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контракта. Заявке на участие в конкурсе, в которой содержатся лучшие</w:t>
      </w:r>
      <w:r>
        <w:t xml:space="preserve"> условия исполнения контракта, присваивается первый номер. В случае если в нескольких заявках на участие в конкурсе содержатся одинаковые условия исполнения контракта, меньший порядковый номер присваивается заявке на участие в конкурсе, которая поступила р</w:t>
      </w:r>
      <w:r>
        <w:t>анее других заявок на участие в конкурсе, содержащих аналогичные условия.</w:t>
      </w:r>
    </w:p>
    <w:p w:rsidR="00000000" w:rsidRDefault="00CB743B">
      <w:pPr>
        <w:pStyle w:val="just"/>
      </w:pPr>
      <w:r>
        <w:t>Победителем конкурса признается участник конкурса, который предложил лучшие условия исполнения контракта на основе критериев, указанных в конкурсной документации, и заявке на участие</w:t>
      </w:r>
      <w:r>
        <w:t xml:space="preserve"> в конкурсе которого присвоен первый номер.</w:t>
      </w:r>
    </w:p>
    <w:p w:rsidR="00000000" w:rsidRDefault="00CB743B">
      <w:pPr>
        <w:pStyle w:val="just"/>
      </w:pPr>
      <w:r>
        <w:t>4.1.9. Результаты рассмотрения и оценки заявок на участие в конкурсе фиксируются в протоколе рассмотрения и оценки таких заявок, в котором должна содержаться следующая информация:</w:t>
      </w:r>
    </w:p>
    <w:p w:rsidR="00000000" w:rsidRDefault="00CB743B">
      <w:pPr>
        <w:pStyle w:val="just"/>
      </w:pPr>
      <w:r>
        <w:t xml:space="preserve">- место, дата, время проведения </w:t>
      </w:r>
      <w:r>
        <w:t>рассмотрения и оценки таких заявок;</w:t>
      </w:r>
    </w:p>
    <w:p w:rsidR="00000000" w:rsidRDefault="00CB743B">
      <w:pPr>
        <w:pStyle w:val="just"/>
      </w:pPr>
      <w:r>
        <w:t>- информация об участниках конкурса, заявки на участие в конкурсе которых были рассмотрены;</w:t>
      </w:r>
    </w:p>
    <w:p w:rsidR="00000000" w:rsidRDefault="00CB743B">
      <w:pPr>
        <w:pStyle w:val="just"/>
      </w:pPr>
      <w:r>
        <w:t>- информация об участниках конкурса, заявки на участие в конкурсе которых были отклонены, с указанием причин их отклонения, в то</w:t>
      </w:r>
      <w:r>
        <w:t>м числе положений Закона о контрактной системе и положений конкурсной документации, которым не соответствуют такие заявки, предложений, содержащихся в заявках на участие в конкурсе и не соответствующих требованиям конкурсной документации;</w:t>
      </w:r>
    </w:p>
    <w:p w:rsidR="00000000" w:rsidRDefault="00CB743B">
      <w:pPr>
        <w:pStyle w:val="just"/>
      </w:pPr>
      <w:r>
        <w:t>- решение каждого</w:t>
      </w:r>
      <w:r>
        <w:t xml:space="preserve"> члена комиссии об отклонении заявок на участие в конкурсе;</w:t>
      </w:r>
    </w:p>
    <w:p w:rsidR="00000000" w:rsidRDefault="00CB743B">
      <w:pPr>
        <w:pStyle w:val="just"/>
      </w:pPr>
      <w:r>
        <w:t>- порядок оценки заявок на участие в конкурсе;</w:t>
      </w:r>
    </w:p>
    <w:p w:rsidR="00000000" w:rsidRDefault="00CB743B">
      <w:pPr>
        <w:pStyle w:val="just"/>
      </w:pPr>
      <w:r>
        <w:t>- присвоенные заявкам на участие в конкурсе значения по каждому из предусмотренных критериев оценки заявок на участие в конкурсе;</w:t>
      </w:r>
    </w:p>
    <w:p w:rsidR="00000000" w:rsidRDefault="00CB743B">
      <w:pPr>
        <w:pStyle w:val="just"/>
      </w:pPr>
      <w:r>
        <w:t>- принятое на основ</w:t>
      </w:r>
      <w:r>
        <w:t>ании результатов оценки заявок на участие в конкурсе решение о присвоении таким заявкам порядковых номеров;</w:t>
      </w:r>
    </w:p>
    <w:p w:rsidR="00000000" w:rsidRDefault="00CB743B">
      <w:pPr>
        <w:pStyle w:val="just"/>
      </w:pPr>
      <w:r>
        <w:t xml:space="preserve">- наименования (для юридических лиц), фамилии, имена, отчества (при </w:t>
      </w:r>
      <w:r>
        <w:t>наличии) (для физических лиц), почтовые адреса участников конкурса, заявкам на участие в конкурсе которых присвоены первый и второй номера.</w:t>
      </w:r>
    </w:p>
    <w:p w:rsidR="00000000" w:rsidRDefault="00CB743B">
      <w:pPr>
        <w:pStyle w:val="just"/>
      </w:pPr>
      <w:r>
        <w:t>4.1.10. Результаты рассмотрения единственной заявки на участие в конкурсе на предмет ее соответствия требованиям кон</w:t>
      </w:r>
      <w:r>
        <w:t>курсной документации фиксируются в протоколе рассмотрения единственной заявки на участие в конкурсе, в котором должна содержаться следующая информация:</w:t>
      </w:r>
    </w:p>
    <w:p w:rsidR="00000000" w:rsidRDefault="00CB743B">
      <w:pPr>
        <w:pStyle w:val="just"/>
      </w:pPr>
      <w:r>
        <w:t>- место, дата, время проведения рассмотрения такой заявки;</w:t>
      </w:r>
    </w:p>
    <w:p w:rsidR="00000000" w:rsidRDefault="00CB743B">
      <w:pPr>
        <w:pStyle w:val="just"/>
      </w:pPr>
      <w:r>
        <w:t>- наименование (для юридического лица), фамил</w:t>
      </w:r>
      <w:r>
        <w:t>ия, имя, отчество (при наличии) (для физического лица), почтовый адрес участника конкурса, подавшего единственную заявку на участие в конкурсе;</w:t>
      </w:r>
    </w:p>
    <w:p w:rsidR="00000000" w:rsidRDefault="00CB743B">
      <w:pPr>
        <w:pStyle w:val="just"/>
      </w:pPr>
      <w:r>
        <w:t>- решение каждого члена комиссии о соответствии такой заявки требованиям Закона о контрактной системе и конкурсн</w:t>
      </w:r>
      <w:r>
        <w:t>ой документации;</w:t>
      </w:r>
    </w:p>
    <w:p w:rsidR="00000000" w:rsidRDefault="00CB743B">
      <w:pPr>
        <w:pStyle w:val="just"/>
      </w:pPr>
      <w:r>
        <w:t>- решение о возможности заключения контракта с участником конкурса, подавшим единственную заявку на участие в конкурсе.</w:t>
      </w:r>
    </w:p>
    <w:p w:rsidR="00000000" w:rsidRDefault="00CB743B">
      <w:pPr>
        <w:pStyle w:val="just"/>
      </w:pPr>
      <w:r>
        <w:t>4.1.11. Протоколы, указанные в п. п. 4.1.9 и 4.1.10 настоящего Положения, составляются в двух экземплярах, которые подп</w:t>
      </w:r>
      <w:r>
        <w:t>исываются всеми присутствующими членами Единой комиссии. К этим протоколам прилагаются содержащиеся в заявках сведения о предложениях участников конкурса в отношении объекта закупки. В случае закупки товаров приводится также информация о цене единицы товар</w:t>
      </w:r>
      <w:r>
        <w:t>а, стране происхождения и производителе.</w:t>
      </w:r>
    </w:p>
    <w:p w:rsidR="00000000" w:rsidRDefault="00CB743B">
      <w:pPr>
        <w:pStyle w:val="just"/>
      </w:pPr>
      <w:r>
        <w:t>4.1.12. При осуществлении процедуры определения поставщика (подрядчика, исполнителя) путем проведения открытого конкурса Единая комиссия также выполняет иные действия в соответствии с положениями Закона о контрактно</w:t>
      </w:r>
      <w:r>
        <w:t>й системе.</w:t>
      </w:r>
    </w:p>
    <w:p w:rsidR="00000000" w:rsidRDefault="00CB743B">
      <w:pPr>
        <w:pStyle w:val="just"/>
      </w:pPr>
      <w:r>
        <w:t>4.2. Конкурс с ограниченным участием.</w:t>
      </w:r>
    </w:p>
    <w:p w:rsidR="00000000" w:rsidRDefault="00CB743B">
      <w:pPr>
        <w:pStyle w:val="just"/>
      </w:pPr>
      <w:r>
        <w:t>При проведении конкурса с ограниченным участием единой комиссией применяются положения Закона о контрактной системе о проведении открытого конкурса, п. 4.1 настоящего Положения с учетом особенностей, определ</w:t>
      </w:r>
      <w:r>
        <w:t>енных ст. 56 Закона о контрактной системе.</w:t>
      </w:r>
    </w:p>
    <w:p w:rsidR="00000000" w:rsidRDefault="00CB743B">
      <w:pPr>
        <w:pStyle w:val="just"/>
      </w:pPr>
      <w:r>
        <w:t>4.3. Двухэтапный конкурс.</w:t>
      </w:r>
    </w:p>
    <w:p w:rsidR="00000000" w:rsidRDefault="00CB743B">
      <w:pPr>
        <w:pStyle w:val="just"/>
      </w:pPr>
      <w:r>
        <w:t xml:space="preserve">4.3.1. При проведении двухэтапного конкурса единой комиссией применяются положения Закона о контрактной системе о проведении открытого конкурса с учетом особенностей, определенных ст. 57 </w:t>
      </w:r>
      <w:r>
        <w:t>Закона о контрактной системе.</w:t>
      </w:r>
    </w:p>
    <w:p w:rsidR="00000000" w:rsidRDefault="00CB743B">
      <w:pPr>
        <w:pStyle w:val="just"/>
      </w:pPr>
      <w:r>
        <w:t xml:space="preserve">4.3.2. На первом этапе двухэтапного конкурса Единая комиссия обсуждает с его участниками, подавшими первоначальные заявки на участие в таком конкурсе в соответствии с положениями Закона о контрактной системе, все содержащиеся </w:t>
      </w:r>
      <w:r>
        <w:t>в этих заявках предложения участников данного конкурса в отношении объекта закупки. При обсуждении предложения каждого участника двухэтапного конкурса Единая комиссия обязана обеспечить всем участникам двухэтапного конкурса равные возможности для участия в</w:t>
      </w:r>
      <w:r>
        <w:t xml:space="preserve"> этом обсуждении, т.е. на обсуждении предложения каждого участника вправе присутствовать все участники рассматриваемого конкурса.</w:t>
      </w:r>
    </w:p>
    <w:p w:rsidR="00000000" w:rsidRDefault="00CB743B">
      <w:pPr>
        <w:pStyle w:val="just"/>
      </w:pPr>
      <w:r>
        <w:t>Срок проведения первого этапа двухэтапного конкурса не может превышать двадцати дней с даты вскрытия конвертов с первоначальны</w:t>
      </w:r>
      <w:r>
        <w:t>ми заявками на участие в таком конкурсе и открытия доступа к поданным в форме электронных документов первоначальным заявкам на участие в нем.</w:t>
      </w:r>
    </w:p>
    <w:p w:rsidR="00000000" w:rsidRDefault="00CB743B">
      <w:pPr>
        <w:pStyle w:val="just"/>
      </w:pPr>
      <w:r>
        <w:t>Результаты состоявшегося на первом этапе двухэтапного конкурса обсуждения фиксируются Единой комиссией в протоколе</w:t>
      </w:r>
      <w:r>
        <w:t xml:space="preserve"> его первого этапа, подписываемом всеми присутствующими членами Единой комиссии по окончании названного этапа, и не позднее рабочего дня, следующего за датой подписания указанного протокола, размещаются в единой информационной системе.</w:t>
      </w:r>
    </w:p>
    <w:p w:rsidR="00000000" w:rsidRDefault="00CB743B">
      <w:pPr>
        <w:pStyle w:val="just"/>
      </w:pPr>
      <w:r>
        <w:t xml:space="preserve">В протоколе первого </w:t>
      </w:r>
      <w:r>
        <w:t>этапа двухэтапного конкурса указываются информация о месте, дате и времени проведения первого этапа двухэтапного конкурса, наименование (для юридического лица), фамилия, имя, отчество (при наличии) (для физического лица), почтовый адрес каждого участника т</w:t>
      </w:r>
      <w:r>
        <w:t>акого конкурса, конверт с заявкой которого на участие в таком конкурсе вскрывается и (или) доступ к поданным в форме электронных документов заявкам которого открывается, предложения в отношении объекта закупки.</w:t>
      </w:r>
    </w:p>
    <w:p w:rsidR="00000000" w:rsidRDefault="00CB743B">
      <w:pPr>
        <w:pStyle w:val="just"/>
      </w:pPr>
      <w:r>
        <w:t>4.3.3. В случае если по результатам предквали</w:t>
      </w:r>
      <w:r>
        <w:t>фикационного отбора, проведенного на первом этапе двухэтапного конкурса,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им, двухэтап</w:t>
      </w:r>
      <w:r>
        <w:t>ный конкурс признается несостоявшимся.</w:t>
      </w:r>
    </w:p>
    <w:p w:rsidR="00000000" w:rsidRDefault="00CB743B">
      <w:pPr>
        <w:pStyle w:val="just"/>
      </w:pPr>
      <w:r>
        <w:t>4.3.4. На втором этапе двухэтапного конкурса Единая комиссия предлагает всем участникам двухэтапного конкурса, принявшим участие в проведении его первого этапа, представить окончательные заявки на участие в двухэтапно</w:t>
      </w:r>
      <w:r>
        <w:t>м конкурсе с указанием цены контракта с учетом уточненных после первого этапа такого конкурса условий закупки.</w:t>
      </w:r>
    </w:p>
    <w:p w:rsidR="00000000" w:rsidRDefault="00CB743B">
      <w:pPr>
        <w:pStyle w:val="just"/>
      </w:pPr>
      <w:r>
        <w:t>Участник двухэтапного конкурса, принявший участие в проведении его первого этапа, вправе отказаться от участия во втором этапе двухэтапного конку</w:t>
      </w:r>
      <w:r>
        <w:t>рса.</w:t>
      </w:r>
    </w:p>
    <w:p w:rsidR="00000000" w:rsidRDefault="00CB743B">
      <w:pPr>
        <w:pStyle w:val="just"/>
      </w:pPr>
      <w:r>
        <w:t>Окончательные заявки на участие в двухэтапном конкурсе подаются участниками первого этапа двухэтапного конкурса, рассматриваются и оцениваются Единой комиссией в соответствии с положениями Закона о контрактной системе о проведении открытого конкурса в</w:t>
      </w:r>
      <w:r>
        <w:t xml:space="preserve"> сроки, установленные для проведения открытого конкурса и исчисляемые с даты вскрытия конвертов с окончательными заявками на участие в двухэтапном конкурсе.</w:t>
      </w:r>
    </w:p>
    <w:p w:rsidR="00000000" w:rsidRDefault="00CB743B">
      <w:pPr>
        <w:pStyle w:val="just"/>
      </w:pPr>
      <w:r>
        <w:t>4.3.5. В случае если по окончании срока подачи окончательных заявок на участие в двухэтапном конкур</w:t>
      </w:r>
      <w:r>
        <w:t>се подана только одна такая заявка или не подано ни одной заявки, либо только одна указанная заявка признана соответствующей Закону о контрактной системе и конкурсной документации, либо конкурсная Единая комиссия отклонила все данные заявки, двухэтапный ко</w:t>
      </w:r>
      <w:r>
        <w:t>нкурс признается несостоявшимся.</w:t>
      </w:r>
    </w:p>
    <w:p w:rsidR="00000000" w:rsidRDefault="00CB743B">
      <w:pPr>
        <w:pStyle w:val="just"/>
      </w:pPr>
      <w:r>
        <w:t>4.4. Электронный аукцион.</w:t>
      </w:r>
    </w:p>
    <w:p w:rsidR="00000000" w:rsidRDefault="00CB743B">
      <w:pPr>
        <w:pStyle w:val="just"/>
      </w:pPr>
      <w:r>
        <w:t>4.4.1. Единая комиссия проверяет первые части заявок на участие в электронном аукционе на соответствие требованиям, установленным документацией о таком аукционе в отношении закупаемых товаров, рабо</w:t>
      </w:r>
      <w:r>
        <w:t>т, услуг.</w:t>
      </w:r>
    </w:p>
    <w:p w:rsidR="00000000" w:rsidRDefault="00CB743B">
      <w:pPr>
        <w:pStyle w:val="just"/>
      </w:pPr>
      <w:r>
        <w:t>Срок рассмотрения первых частей заявок на участие в электронном аукционе не может превышать семи дней с даты окончания срока подачи указанных заявок.</w:t>
      </w:r>
    </w:p>
    <w:p w:rsidR="00000000" w:rsidRDefault="00CB743B">
      <w:pPr>
        <w:pStyle w:val="just"/>
      </w:pPr>
      <w:r>
        <w:t>4.4.2. По результатам рассмотрения первых частей заявок на участие в электронном аукционе Единая</w:t>
      </w:r>
      <w:r>
        <w:t xml:space="preserve"> комиссия принимает решение о допуске участника закупки, подавшего заявку на участие в таком аукционе, к участию в нем и признании этого участника закупки участником данного аукциона или об отказе в допуске к участию в указанном аукционе.</w:t>
      </w:r>
    </w:p>
    <w:p w:rsidR="00000000" w:rsidRDefault="00CB743B">
      <w:pPr>
        <w:pStyle w:val="just"/>
      </w:pPr>
      <w:r>
        <w:t>Участник электрон</w:t>
      </w:r>
      <w:r>
        <w:t>ного аукциона не допускается к участию в нем в случае:</w:t>
      </w:r>
    </w:p>
    <w:p w:rsidR="00000000" w:rsidRDefault="00CB743B">
      <w:pPr>
        <w:pStyle w:val="just"/>
      </w:pPr>
      <w:r>
        <w:t>- непредоставления информации, предусмотренной ч. 3 ст. 66 Закона о контрактной системе, или предоставления недостоверной информации;</w:t>
      </w:r>
    </w:p>
    <w:p w:rsidR="00000000" w:rsidRDefault="00CB743B">
      <w:pPr>
        <w:pStyle w:val="just"/>
      </w:pPr>
      <w:r>
        <w:t>- несоответствия информации, предусмотренной ч. 3 ст. 66 Закона о к</w:t>
      </w:r>
      <w:r>
        <w:t>онтрактной системе, требованиям документации о таком аукционе.</w:t>
      </w:r>
    </w:p>
    <w:p w:rsidR="00000000" w:rsidRDefault="00CB743B">
      <w:pPr>
        <w:pStyle w:val="just"/>
      </w:pPr>
      <w:r>
        <w:t>Отказ в допуске к участию в электронном аукционе по иным основаниям не допускается.</w:t>
      </w:r>
    </w:p>
    <w:p w:rsidR="00000000" w:rsidRDefault="00CB743B">
      <w:pPr>
        <w:pStyle w:val="just"/>
      </w:pPr>
      <w:r>
        <w:t>4.4.3. По результатам рассмотрения первых частей заявок на участие в электронном аукционе Единая комиссия оформляет протокол рассмотрения заявок на участие в нем, подписываемый всеми присутствующими на заседании Единой комиссии ее членами не позднее даты о</w:t>
      </w:r>
      <w:r>
        <w:t>кончания срока рассмотрения данных заявок.</w:t>
      </w:r>
    </w:p>
    <w:p w:rsidR="00000000" w:rsidRDefault="00CB743B">
      <w:pPr>
        <w:pStyle w:val="just"/>
      </w:pPr>
      <w:r>
        <w:t>Указанный протокол должен содержать информацию:</w:t>
      </w:r>
    </w:p>
    <w:p w:rsidR="00000000" w:rsidRDefault="00CB743B">
      <w:pPr>
        <w:pStyle w:val="just"/>
      </w:pPr>
      <w:r>
        <w:t>- о порядковых номерах заявок на участие в таком аукционе;</w:t>
      </w:r>
    </w:p>
    <w:p w:rsidR="00000000" w:rsidRDefault="00CB743B">
      <w:pPr>
        <w:pStyle w:val="just"/>
      </w:pPr>
      <w:r>
        <w:t>- о допуске участника закупки, подавшего заявку на участие в таком аукционе, которой присвоен соответствую</w:t>
      </w:r>
      <w:r>
        <w:t>щий порядковый номер, к участию в нем и признании этого участника закупки участником данного аукциона или об отказе в допуске к участию в нем с обоснованием этого решения, в том числе с указанием положений документации об указанном аукционе, которым не соо</w:t>
      </w:r>
      <w:r>
        <w:t>тветствует рассматриваемая заявка, ее положений, которые не соответствуют требованиям, установленным документацией о нем;</w:t>
      </w:r>
    </w:p>
    <w:p w:rsidR="00000000" w:rsidRDefault="00CB743B">
      <w:pPr>
        <w:pStyle w:val="just"/>
      </w:pPr>
      <w:r>
        <w:t>- о решении каждого члена Единой комиссии в отношении каждого участника данного аукциона о допуске к участию в нем и о признании его у</w:t>
      </w:r>
      <w:r>
        <w:t>частником или об отказе в таком допуске.</w:t>
      </w:r>
    </w:p>
    <w:p w:rsidR="00000000" w:rsidRDefault="00CB743B">
      <w:pPr>
        <w:pStyle w:val="just"/>
      </w:pPr>
      <w:r>
        <w:t>4.4.4. В случае если по результатам рассмотрения первых частей заявок на участие в электронном аукционе Единая комиссия приняла решение об отказе в допуске к участию в нем всех участников закупки, подавших заявки на</w:t>
      </w:r>
      <w:r>
        <w:t xml:space="preserve"> участие в этом аукционе, или о признании только одного участника закупки, подавшего заявку на участие в данном аукционе, его участником, такой аукцион признается несостоявшимся. Информация об этом вносится в протокол, указанный в п. 4.4.3 настоящего Полож</w:t>
      </w:r>
      <w:r>
        <w:t>ения.</w:t>
      </w:r>
    </w:p>
    <w:p w:rsidR="00000000" w:rsidRDefault="00CB743B">
      <w:pPr>
        <w:pStyle w:val="just"/>
      </w:pPr>
      <w:r>
        <w:t>4.4.5. Единая комиссия рассматривает вторые части заявок на участие в электронном аукционе и документы, направленные заказчику оператором электронной площадки в соответствии с ч. 19 ст. 68 Закона о контрактной системе, в части соответствия их требова</w:t>
      </w:r>
      <w:r>
        <w:t>ниям, установленным документацией о таком аукционе.</w:t>
      </w:r>
    </w:p>
    <w:p w:rsidR="00000000" w:rsidRDefault="00CB743B">
      <w:pPr>
        <w:pStyle w:val="just"/>
      </w:pPr>
      <w:r>
        <w:t>Единой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данном аукционе тр</w:t>
      </w:r>
      <w:r>
        <w:t>ебованиям, установленным документацией о нем, в порядке и по основаниям, которые предусмотрены ст. 69 Закона о контрактной системе. Для принятия указанного решения Единая комиссия рассматривает информацию о подавшем данную заявку участнике такого аукциона,</w:t>
      </w:r>
      <w:r>
        <w:t xml:space="preserve"> содержащуюся в реестре его участников, получивших аккредитацию на электронной площадке.</w:t>
      </w:r>
    </w:p>
    <w:p w:rsidR="00000000" w:rsidRDefault="00CB743B">
      <w:pPr>
        <w:pStyle w:val="just"/>
      </w:pPr>
      <w:r>
        <w:t>4.4.6. Единая комиссия рассматривает вторые части заявок на участие в электронном аукционе, направленных согласно положениям ч. 19 ст. 68 Закона о контрактной системе,</w:t>
      </w:r>
      <w:r>
        <w:t xml:space="preserve"> и принимает решение о соответствии пяти таких заявок требованиям, которые установлены документацией о данном аукционе. В случае если в таком аукционе принимали участие менее десяти участников и указанным требованиям соответствуют менее пяти заявок на учас</w:t>
      </w:r>
      <w:r>
        <w:t xml:space="preserve">тие в этом аукционе, Единая комиссия рассматривает вторые части заявок на участие в указанном аукционе, которые поданы всеми его участниками. Рассмотрение данных заявок начинается с заявки на участие в таком аукционе, поданной предложившим наиболее низкую </w:t>
      </w:r>
      <w:r>
        <w:t>цену контракта участником, и осуществляется с учетом ранжирования этих заявок в соответствии с ч. 18 ст. 68 Закона о контрактной системе.</w:t>
      </w:r>
    </w:p>
    <w:p w:rsidR="00000000" w:rsidRDefault="00CB743B">
      <w:pPr>
        <w:pStyle w:val="just"/>
      </w:pPr>
      <w:r>
        <w:t xml:space="preserve">Общий срок рассмотрения вторых частей заявок на участие в электронном аукционе не может превышать трех рабочих дней с </w:t>
      </w:r>
      <w:r>
        <w:t>даты размещения на электронной площадке протокола проведения электронного аукциона.</w:t>
      </w:r>
    </w:p>
    <w:p w:rsidR="00000000" w:rsidRDefault="00CB743B">
      <w:pPr>
        <w:pStyle w:val="just"/>
      </w:pPr>
      <w:r>
        <w:t>4.4.7. Заявка на участие в электронном аукционе признается не соответствующей требованиям, установленным документацией о таком аукционе, в случае:</w:t>
      </w:r>
    </w:p>
    <w:p w:rsidR="00000000" w:rsidRDefault="00CB743B">
      <w:pPr>
        <w:pStyle w:val="just"/>
      </w:pPr>
      <w:r>
        <w:t>- непредставления докумен</w:t>
      </w:r>
      <w:r>
        <w:t>тов и информации, которые предусмотрены п. п. 1, 3 - 5, 7 и 8 ч. 2 ст. 62, ч. 3 и 5 ст. 66 Закона о контрактной системе, несоответствия этих документов и информации требованиям, установленным документацией о таком аукционе, наличия в указанных документах н</w:t>
      </w:r>
      <w:r>
        <w:t>едостоверной информации об участнике данного аукциона на дату и время окончания срока подачи заявок на участие в нем;</w:t>
      </w:r>
    </w:p>
    <w:p w:rsidR="00000000" w:rsidRDefault="00CB743B">
      <w:pPr>
        <w:pStyle w:val="just"/>
      </w:pPr>
      <w:r>
        <w:t>- несоответствия участника такого аукциона требованиям, установленным в соответствии с ч. 1, 1.1 и 2 (при наличии таких требований) со ст.</w:t>
      </w:r>
      <w:r>
        <w:t xml:space="preserve"> 31 Закона о контрактной системе.</w:t>
      </w:r>
    </w:p>
    <w:p w:rsidR="00000000" w:rsidRDefault="00CB743B">
      <w:pPr>
        <w:pStyle w:val="just"/>
      </w:pPr>
      <w:r>
        <w:t>4.4.8. Результаты рассмотрения заявок на участие в электронном аукционе фиксируются в протоколе подведения его итогов, который подписывается всеми участвовавшими в рассмотрении этих заявок членами Единой комиссии, и не поз</w:t>
      </w:r>
      <w:r>
        <w:t>днее рабочего дня, следующего за датой подписания указанного протокола, размещаются заказчиком на электронной площадке и в единой информационной системе.</w:t>
      </w:r>
    </w:p>
    <w:p w:rsidR="00000000" w:rsidRDefault="00CB743B">
      <w:pPr>
        <w:pStyle w:val="just"/>
      </w:pPr>
      <w:r>
        <w:t>Указанный протокол должен содержать информацию о порядковых номерах пяти заявок на участие в электронн</w:t>
      </w:r>
      <w:r>
        <w:t>ом аукционе (в случае принятия решения о соответствии требованиям, установленным документацией о нем пяти таких заявок) или о порядковых номерах более чем одной заявки на участие в таком аукционе, но менее чем пяти данных заявок (в случае принятия на основ</w:t>
      </w:r>
      <w:r>
        <w:t>ании рассмотрения вторых частей заявок на участие в указанном аукционе, поданных всеми его участниками, решения о соответствии этих заявок установленным требованиям), которые ранжированы в соответствии с ч. 18 ст. 68 Закона о контрактной системе. Решение о</w:t>
      </w:r>
      <w:r>
        <w:t xml:space="preserve"> соответствии или о несоответствии заявок на участие в электронном аукционе требованиям, установленным документацией о нем, должно быть приведено с обоснованием этого решения и с указанием положений Закона о контрактной системе, которым не соответствует уч</w:t>
      </w:r>
      <w:r>
        <w:t>астник такого аукциона, положений документации о нем, которым не соответствует заявка на участие в этом аукционе, положений заявки на участие в нем, которые не соответствуют требованиям, установленным документацией о данном аукционе, информации о решении к</w:t>
      </w:r>
      <w:r>
        <w:t>аждого члена Единой комиссии в отношении каждой заявки на участие в указанном аукционе.</w:t>
      </w:r>
    </w:p>
    <w:p w:rsidR="00000000" w:rsidRDefault="00CB743B">
      <w:pPr>
        <w:pStyle w:val="just"/>
      </w:pPr>
      <w:r>
        <w:t>4.4.9. Участник электронного аукциона, который предложил наиболее низкую цену контракта и заявка которого соответствует требованиям, установленным документацией о данно</w:t>
      </w:r>
      <w:r>
        <w:t>м аукционе, признается его победителем.</w:t>
      </w:r>
    </w:p>
    <w:p w:rsidR="00000000" w:rsidRDefault="00CB743B">
      <w:pPr>
        <w:pStyle w:val="just"/>
      </w:pPr>
      <w:r>
        <w:t>4.4.10. В случае если Единой комиссией принято решение о несоответствии требованиям, установленным документацией об электронном аукционе, всех вторых частей заявок на участие в нем или о соответствии указанным требов</w:t>
      </w:r>
      <w:r>
        <w:t>аниям только одной второй части заявки на участие в нем, такой аукцион признается несостоявшимся.</w:t>
      </w:r>
    </w:p>
    <w:p w:rsidR="00000000" w:rsidRDefault="00CB743B">
      <w:pPr>
        <w:pStyle w:val="just"/>
      </w:pPr>
      <w:r>
        <w:t>4.4.11. В случае если электронный аукцион признан несостоявшимся в связи с тем, что по окончании срока подачи заявок на участие в нем подана только одна такая</w:t>
      </w:r>
      <w:r>
        <w:t xml:space="preserve"> заявка, Единая комиссия в течение трех рабочих дней с даты получения этой заявки и соответствующих документов рассматривает данную заявку и документы на предмет соответствия требованиям Закона о контрактной системе и документации об указанном аукционе и н</w:t>
      </w:r>
      <w:r>
        <w:t>аправляет оператору электронной площадки протокол рассмотрения единственной заявки на участие в электронном аукционе, подписанный членами Единой комиссии.</w:t>
      </w:r>
    </w:p>
    <w:p w:rsidR="00000000" w:rsidRDefault="00CB743B">
      <w:pPr>
        <w:pStyle w:val="just"/>
      </w:pPr>
      <w:r>
        <w:t>Названный протокол должен содержать следующую информацию:</w:t>
      </w:r>
    </w:p>
    <w:p w:rsidR="00000000" w:rsidRDefault="00CB743B">
      <w:pPr>
        <w:pStyle w:val="just"/>
      </w:pPr>
      <w:r>
        <w:t>- решение о соответствии участника, подавше</w:t>
      </w:r>
      <w:r>
        <w:t>го единственную заявку на участие в электронном аукционе, и поданной им заявки требованиям Закона о контрактной системе и документации о таком аукционе либо об их несоответствии этим требованиям с обоснованием такого решения, в том числе с указанием положе</w:t>
      </w:r>
      <w:r>
        <w:t>ний названного Закона и (или) документации об электронном аукционе, которым не соответствует единственная заявка на участие в нем;</w:t>
      </w:r>
    </w:p>
    <w:p w:rsidR="00000000" w:rsidRDefault="00CB743B">
      <w:pPr>
        <w:pStyle w:val="just"/>
      </w:pPr>
      <w:r>
        <w:t>- решение каждого члена Единой комиссии о соответствии участника такого аукциона и поданной им заявки требованиям Закона о ко</w:t>
      </w:r>
      <w:r>
        <w:t>нтрактной системе и документации о данном аукционе либо о несоответствии этого участника и его заявки указанным требованиям.</w:t>
      </w:r>
    </w:p>
    <w:p w:rsidR="00000000" w:rsidRDefault="00CB743B">
      <w:pPr>
        <w:pStyle w:val="just"/>
      </w:pPr>
      <w:r>
        <w:t>4.4.12. В случае если электронный аукцион признан несостоявшимся в связи с тем, что Единая комиссия приняла решение о признании его</w:t>
      </w:r>
      <w:r>
        <w:t xml:space="preserve"> участником только одного участника закупки, подавшего заявку на участие в таком аукционе, Единая комиссия в течение трех рабочих дней с даты получения заказчиком второй части этой заявки единственного участника и соответствующих документов рассматривает д</w:t>
      </w:r>
      <w:r>
        <w:t xml:space="preserve">анную заявку и документы на предмет соответствия требованиям Закона о контрактной системе и документации об указанном аукционе и направляет оператору электронной площадки протокол рассмотрения заявки его единственного участника, подписанный членами Единой </w:t>
      </w:r>
      <w:r>
        <w:t>комиссии.</w:t>
      </w:r>
    </w:p>
    <w:p w:rsidR="00000000" w:rsidRDefault="00CB743B">
      <w:pPr>
        <w:pStyle w:val="just"/>
      </w:pPr>
      <w:r>
        <w:t>Указанный протокол должен содержать следующую информацию:</w:t>
      </w:r>
    </w:p>
    <w:p w:rsidR="00000000" w:rsidRDefault="00CB743B">
      <w:pPr>
        <w:pStyle w:val="just"/>
      </w:pPr>
      <w:r>
        <w:t>- решение о соответствии единственного участника электронного аукциона и поданной им заявки на участие требованиям Закона о контрактной системе и документации о таком аукционе либо о несоо</w:t>
      </w:r>
      <w:r>
        <w:t>тветствии этого участника и его заявки указанным требованиям с обоснованием данного решения, в том числе с указанием положений названного Закона и (или) документации об этом аукционе, которым не соответствует единственная поданная заявка;</w:t>
      </w:r>
    </w:p>
    <w:p w:rsidR="00000000" w:rsidRDefault="00CB743B">
      <w:pPr>
        <w:pStyle w:val="just"/>
      </w:pPr>
      <w:r>
        <w:t>- решение каждого</w:t>
      </w:r>
      <w:r>
        <w:t xml:space="preserve"> члена Единой комиссии о соответствии единственного участника такого аукциона и поданной им заявки на участие в нем требованиям Закона о контрактной системе и документации о данном аукционе либо о несоответствии этого участника и его заявки таким требовани</w:t>
      </w:r>
      <w:r>
        <w:t>ям.</w:t>
      </w:r>
    </w:p>
    <w:p w:rsidR="00000000" w:rsidRDefault="00CB743B">
      <w:pPr>
        <w:pStyle w:val="just"/>
      </w:pPr>
      <w:r>
        <w:t>4.4.13. В случае если электронный аукцион признан несостоявшимся в связи с тем, что в течение 10 минут после начала его проведения ни один из его участников не подал предложение о цене контракта, Единая комиссия в течение трех рабочих дней с даты получ</w:t>
      </w:r>
      <w:r>
        <w:t>ения заказчиком вторых частей заявок на участие в таком аукционе его участников и соответствующих документов рассматривает вторые части этих заявок и указанные документы на предмет соответствия требованиям Закона о контрактной системе и документации о данн</w:t>
      </w:r>
      <w:r>
        <w:t>ом аукционе и направляет оператору электронной площадки протокол подведения итогов такого аукциона, подписанный членами Единой комиссии.</w:t>
      </w:r>
    </w:p>
    <w:p w:rsidR="00000000" w:rsidRDefault="00CB743B">
      <w:pPr>
        <w:pStyle w:val="just"/>
      </w:pPr>
      <w:r>
        <w:t>Указанный протокол должен содержать следующую информацию:</w:t>
      </w:r>
    </w:p>
    <w:p w:rsidR="00000000" w:rsidRDefault="00CB743B">
      <w:pPr>
        <w:pStyle w:val="just"/>
      </w:pPr>
      <w:r>
        <w:t>- решение о соответствии участников электронного аукциона и п</w:t>
      </w:r>
      <w:r>
        <w:t>оданных ими заявок на участие в нем требованиям Закона о контрактной системе и документации о таком аукционе или о несоответствии данных участников и их заявок названным требованиям Закона о контрактной системе и (или) документации о таком аукционе с обосн</w:t>
      </w:r>
      <w:r>
        <w:t>ованием этого решения, в том числе с указанием положений документации о таком аукционе, которым не соответствуют данные заявки, их содержания, которое не соответствует требованиям документации о данном аукционе;</w:t>
      </w:r>
    </w:p>
    <w:p w:rsidR="00000000" w:rsidRDefault="00CB743B">
      <w:pPr>
        <w:pStyle w:val="just"/>
      </w:pPr>
      <w:r>
        <w:t>- решение каждого члена Единой комиссии о со</w:t>
      </w:r>
      <w:r>
        <w:t>ответствии участников такого аукциона и поданных ими заявок на участие в нем требованиям Закона о контрактной системе и документации о таком аукционе или о несоответствии этих участников и их заявок данным требованиям.</w:t>
      </w:r>
    </w:p>
    <w:p w:rsidR="00000000" w:rsidRDefault="00CB743B">
      <w:pPr>
        <w:pStyle w:val="just"/>
      </w:pPr>
      <w:r>
        <w:t>4.4.14. При осуществлении процедуры определения поставщика (подрядчика, исполнителя) путем проведения электронного аукциона Единая комиссия также выполняет иные действия в соответствии с положениями Закона о контрактной системе.</w:t>
      </w:r>
    </w:p>
    <w:p w:rsidR="00000000" w:rsidRDefault="00CB743B">
      <w:pPr>
        <w:pStyle w:val="just"/>
      </w:pPr>
      <w:r>
        <w:t>4.5. Запрос котировок.</w:t>
      </w:r>
    </w:p>
    <w:p w:rsidR="00000000" w:rsidRDefault="00CB743B">
      <w:pPr>
        <w:pStyle w:val="just"/>
      </w:pPr>
      <w:r>
        <w:t>4.5.</w:t>
      </w:r>
      <w:r>
        <w:t>1. Единая комиссия вскрывает конверты с заявками на участие в запросе котировок и открывает доступ к поданным в форме электронных документов заявкам на участие в нем во время и в месте, которые указаны в извещении о проведении запроса котировок.</w:t>
      </w:r>
    </w:p>
    <w:p w:rsidR="00000000" w:rsidRDefault="00CB743B">
      <w:pPr>
        <w:pStyle w:val="just"/>
      </w:pPr>
      <w:r>
        <w:t>4.5.2. Вск</w:t>
      </w:r>
      <w:r>
        <w:t>рытие всех поступивших конвертов с такими заявками и открытие доступа к заявкам, поданным в форме электронных документов, их рассмотрение и оценка осуществляются в один день. Информация о месте, дате, времени вскрытия этих конвертов и открытия доступа к за</w:t>
      </w:r>
      <w:r>
        <w:t>явкам, поданным в форме электронных документов, наименование (для юридического лица), фамилия, имя, отчество (при наличии) (для физического лица), почтовый адрес каждого участника запроса котировок, конверт с заявкой на участие которого вскрывается или дос</w:t>
      </w:r>
      <w:r>
        <w:t>туп к поданной в форме электронного документа заявке на участие которого открывается, и предложения данных участников о цене контракта объявляются при вскрытии конвертов с такими заявками и открытии доступа к заявкам, поданным в форме электронных документо</w:t>
      </w:r>
      <w:r>
        <w:t>в.</w:t>
      </w:r>
    </w:p>
    <w:p w:rsidR="00000000" w:rsidRDefault="00CB743B">
      <w:pPr>
        <w:pStyle w:val="just"/>
      </w:pPr>
      <w:r>
        <w:t>Непосредственно перед вскрытием конвертов с заявками на участие в запросе котировок и открытием доступа к поданным в форме электронных документов заявкам Единая комиссия обязана объявить участникам запроса котировок, присутствующим при вскрытии этих кон</w:t>
      </w:r>
      <w:r>
        <w:t>вертов и открытии доступа к поданным в форме электронных документов заявкам, о возможности подачи заявок на участие в запросе котировок до вскрытия конвертов с этими заявками и открытия доступа к поданным в форме электронных документов заявкам.</w:t>
      </w:r>
    </w:p>
    <w:p w:rsidR="00000000" w:rsidRDefault="00CB743B">
      <w:pPr>
        <w:pStyle w:val="just"/>
      </w:pPr>
      <w:r>
        <w:t>В случае ус</w:t>
      </w:r>
      <w:r>
        <w:t>тановления факта подачи одним участником запроса котировок двух и более заявок на участие в запросе котировок при условии, что поданные ранее такие заявки этим участником не отозваны, все заявки на участие в запросе котировок, поданные им, не рассматривают</w:t>
      </w:r>
      <w:r>
        <w:t>ся и возвращаются данному участнику.</w:t>
      </w:r>
    </w:p>
    <w:p w:rsidR="00000000" w:rsidRDefault="00CB743B">
      <w:pPr>
        <w:pStyle w:val="just"/>
      </w:pPr>
      <w:r>
        <w:t>4.5.3. Победителем запроса котировок признается его участник, подавший заявку на участие в запросе котировок, которая соответствует всем требованиям, установленным в извещении о его проведении, и содержит предложение на</w:t>
      </w:r>
      <w:r>
        <w:t>иболее низкой цены товара, работы или услуги. При предложении наиболее низкой цены товара, работы или услуги несколькими участниками запроса котировок его победителем признается участник, заявка на участие в запросе котировок которого поступила ранее други</w:t>
      </w:r>
      <w:r>
        <w:t>х таких заявок с аналогичным предложением.</w:t>
      </w:r>
    </w:p>
    <w:p w:rsidR="00000000" w:rsidRDefault="00CB743B">
      <w:pPr>
        <w:pStyle w:val="just"/>
      </w:pPr>
      <w:r>
        <w:t>4.5.4. Единая комиссия не рассматривает и отклоняет заявки на участие в запросе котировок, если они не соответствуют требованиям, установленным в извещении о проведении запроса котировок, если предложенная в таких</w:t>
      </w:r>
      <w:r>
        <w:t xml:space="preserve"> заявках цена товара, работы или услуги превышает начальную (максимальную) цену, которая указана в извещении о проведении запроса котировок, либо если участником запроса котировок не предоставлены документы и информация, предусмотренные ч. 3 ст. 73 Закона </w:t>
      </w:r>
      <w:r>
        <w:t>о контрактной системе.</w:t>
      </w:r>
    </w:p>
    <w:p w:rsidR="00000000" w:rsidRDefault="00CB743B">
      <w:pPr>
        <w:pStyle w:val="just"/>
      </w:pPr>
      <w:r>
        <w:t>Отклонение заявок на участие в запросе котировок по иным основаниям не допускается.</w:t>
      </w:r>
    </w:p>
    <w:p w:rsidR="00000000" w:rsidRDefault="00CB743B">
      <w:pPr>
        <w:pStyle w:val="just"/>
      </w:pPr>
      <w:r>
        <w:t xml:space="preserve">4.5.5. Результаты рассмотрения и оценки заявок на участие в запросе котировок оформляются протоколом, в котором содержится информация о заказчике, о </w:t>
      </w:r>
      <w:r>
        <w:t>существенных условиях контракта, о всех участниках, подавших заявки на участие в запросе котировок, об отклоненных заявках на участие в запросе котировок с обоснованием причин отклонения (в том числе с указанием положений Закона о контрактной системе и пол</w:t>
      </w:r>
      <w:r>
        <w:t>ожений извещения о проведении запроса котировок, которым не соответствуют заявки на участие в запросе котировок этих участников, предложений, содержащихся в заявках на участие в запросе котировок, не соответствующих требованиям извещения о проведении запро</w:t>
      </w:r>
      <w:r>
        <w:t>са котировок, нарушений федеральных законов и иных нормативных правовых актов, послуживших основанием для отклонения заявок на участие в запросе котировок). В протоколе также содержится предложение о наиболее низкой цене товара, работы или услуги, информац</w:t>
      </w:r>
      <w:r>
        <w:t xml:space="preserve">ия о победителе запроса котировок, о его участнике, предложившем в заявке на участие в запросе котировок цену контракта такую же, как и победитель запроса котировок, или об участнике запроса котировок, предложение о цене контракта которого содержит лучшие </w:t>
      </w:r>
      <w:r>
        <w:t>условия по цене контракта, следующие после предложенных победителем запроса котировок условий.</w:t>
      </w:r>
    </w:p>
    <w:p w:rsidR="00000000" w:rsidRDefault="00CB743B">
      <w:pPr>
        <w:pStyle w:val="just"/>
      </w:pPr>
      <w:r>
        <w:t>4.5.6. Протокол рассмотрения и оценки заявок на участие в запросе котировок подписывается всеми присутствующими на заседании членами Единой комиссии и в день его</w:t>
      </w:r>
      <w:r>
        <w:t xml:space="preserve"> подписания размещается в единой информационной системе.</w:t>
      </w:r>
    </w:p>
    <w:p w:rsidR="00000000" w:rsidRDefault="00CB743B">
      <w:pPr>
        <w:pStyle w:val="just"/>
      </w:pPr>
      <w:r>
        <w:t>4.5.7. В случае если Единой комиссией отклонены все поданные заявки на участие в запросе котировок или по результатам рассмотрения таких заявок только одна из них признана соответствующей всем требов</w:t>
      </w:r>
      <w:r>
        <w:t>аниям, указанным в извещении о проведении запроса котировок, запрос котировок признается несостоявшимся.</w:t>
      </w:r>
    </w:p>
    <w:p w:rsidR="00000000" w:rsidRDefault="00CB743B">
      <w:pPr>
        <w:pStyle w:val="just"/>
      </w:pPr>
      <w:r>
        <w:t>4.5.8. При осуществлении процедуры определения поставщика (подрядчика, исполнителя) путем запроса котировок Единая комиссия также выполняет иные действ</w:t>
      </w:r>
      <w:r>
        <w:t>ия в соответствии с положениями Закона о контрактной системе.</w:t>
      </w:r>
    </w:p>
    <w:p w:rsidR="00000000" w:rsidRDefault="00CB743B">
      <w:pPr>
        <w:pStyle w:val="just"/>
      </w:pPr>
      <w:r>
        <w:t>4.6. Запрос предложений.</w:t>
      </w:r>
    </w:p>
    <w:p w:rsidR="00000000" w:rsidRDefault="00CB743B">
      <w:pPr>
        <w:pStyle w:val="just"/>
      </w:pPr>
      <w:r>
        <w:t>4.6.1. Единой комиссией при рассмотрении заявок на участие в запросе предложений и окончательных предложений вскрываются поступившие конверты с заявками на участие в зап</w:t>
      </w:r>
      <w:r>
        <w:t>росе предложений и открывается доступ к поданным в форме электронных документов заявкам на участие в нем.</w:t>
      </w:r>
    </w:p>
    <w:p w:rsidR="00000000" w:rsidRDefault="00CB743B">
      <w:pPr>
        <w:pStyle w:val="just"/>
      </w:pPr>
      <w:r>
        <w:t>4.6.2. Участники запроса предложений, подавшие заявки, не соответствующие требованиям, которые установлены документацией о проведении запроса предложе</w:t>
      </w:r>
      <w:r>
        <w:t>ний, отстраняются, и их заявки не оцениваются. Основания, по которым участник запроса предложений был отстранен, фиксируются в протоколе проведения запроса предложений. В случае установления факта подачи одним участником запроса предложений двух и более за</w:t>
      </w:r>
      <w:r>
        <w:t>явок на участие в запросе предложений его заявки не рассматриваются и возвращаются данному участнику.</w:t>
      </w:r>
    </w:p>
    <w:p w:rsidR="00000000" w:rsidRDefault="00CB743B">
      <w:pPr>
        <w:pStyle w:val="just"/>
      </w:pPr>
      <w:r>
        <w:t>Все заявки участников запроса предложений оцениваются на основании критериев, указанных в документации о проведении запроса предложений, фиксируются в вид</w:t>
      </w:r>
      <w:r>
        <w:t>е таблицы и прилагаются к протоколу проведения запроса предложений. После этого оглашаются условия исполнения контракта, содержащиеся в заявке, признанной лучшей, или условия, содержащиеся в единственной заявке на участие в запросе предложений, без объявле</w:t>
      </w:r>
      <w:r>
        <w:t>ния участника запроса предложений, который направил такую единственную заявку.</w:t>
      </w:r>
    </w:p>
    <w:p w:rsidR="00000000" w:rsidRDefault="00CB743B">
      <w:pPr>
        <w:pStyle w:val="just"/>
      </w:pPr>
      <w:r>
        <w:t>4.6.3. После оглашения условий исполнения контракта, содержащихся в заявке, которая признана лучшей, или условий, содержащихся в единственной заявке на участие в запросе предлож</w:t>
      </w:r>
      <w:r>
        <w:t>ений, запрос предложений завершается, всем его участникам или участнику, подавшему единственную заявку на участие в запросе предложений, предлагается направить окончательное предложение не позднее рабочего дня, следующего за датой проведения запроса предло</w:t>
      </w:r>
      <w:r>
        <w:t>жений.</w:t>
      </w:r>
    </w:p>
    <w:p w:rsidR="00000000" w:rsidRDefault="00CB743B">
      <w:pPr>
        <w:pStyle w:val="just"/>
      </w:pPr>
      <w:r>
        <w:t>Если все присутствующие при проведении запроса предложений его участники отказались направить окончательное предложение, запрос предложений завершается. Отказ участников запроса предложений направлять окончательные предложения фиксируется в протокол</w:t>
      </w:r>
      <w:r>
        <w:t>е проведения запроса предложений.</w:t>
      </w:r>
    </w:p>
    <w:p w:rsidR="00000000" w:rsidRDefault="00CB743B">
      <w:pPr>
        <w:pStyle w:val="just"/>
      </w:pPr>
      <w:r>
        <w:t>4.6.4. Вскрытие конвертов с окончательными предложениями и открытие доступа к поданным в форме электронных документов окончательным предложениям осуществляются Единой комиссией на следующий рабочий день после даты завершен</w:t>
      </w:r>
      <w:r>
        <w:t>ия проведения запроса предложений и фиксируются в итоговом протоколе. Участники запроса предложений, направившие окончательные предложения, вправе присутствовать при вскрытии конвертов с окончательными предложениями и открытии доступа к поданным в форме эл</w:t>
      </w:r>
      <w:r>
        <w:t>ектронных документов окончательным предложениям.</w:t>
      </w:r>
    </w:p>
    <w:p w:rsidR="00000000" w:rsidRDefault="00CB743B">
      <w:pPr>
        <w:pStyle w:val="just"/>
      </w:pPr>
      <w:r>
        <w:t xml:space="preserve">4.6.5. Выигравшим окончательным предложением является окончательное предложение, которое в соответствии с критериями, указанными в извещении о проведении запроса предложений, наилучшим образом удовлетворяет </w:t>
      </w:r>
      <w:r>
        <w:t>потребности заказчика в товарах, работах, услугах. В случае если в нескольких окончательных предложениях содержатся одинаковые условия исполнения контракта, выигравшим окончательным предложением признается окончательное предложение, которое поступило раньш</w:t>
      </w:r>
      <w:r>
        <w:t>е.</w:t>
      </w:r>
    </w:p>
    <w:p w:rsidR="00000000" w:rsidRDefault="00CB743B">
      <w:pPr>
        <w:pStyle w:val="just"/>
      </w:pPr>
      <w:r>
        <w:t>4.6.6. В итоговом протоколе фиксируются все условия, которые указаны в окончательных предложениях участников запроса предложений, принятое на основании результатов оценки окончательных предложений решение о присвоении таким предложениям порядковых номер</w:t>
      </w:r>
      <w:r>
        <w:t>ов и условия победителя запроса предложений. Итоговый протокол и протокол проведения запроса предложений размещаются в единой информационной системе в день подписания итогового протокола.</w:t>
      </w:r>
    </w:p>
    <w:p w:rsidR="00000000" w:rsidRDefault="00CB743B">
      <w:pPr>
        <w:pStyle w:val="just"/>
      </w:pPr>
      <w:r>
        <w:t>4.6.7. При осуществлении процедуры определения поставщика (подрядчик</w:t>
      </w:r>
      <w:r>
        <w:t>а, исполнителя) путем запроса предложений Единая комиссия также выполняет иные действия в соответствии с положениями Закона о контрактной системе.</w:t>
      </w:r>
    </w:p>
    <w:p w:rsidR="00000000" w:rsidRDefault="00CB7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43B">
      <w:pPr>
        <w:pStyle w:val="3"/>
        <w:rPr>
          <w:rFonts w:eastAsia="Times New Roman"/>
        </w:rPr>
      </w:pPr>
      <w:r>
        <w:rPr>
          <w:rFonts w:eastAsia="Times New Roman"/>
        </w:rPr>
        <w:t>5. Порядок создания и работы Единой комиссии</w:t>
      </w:r>
    </w:p>
    <w:p w:rsidR="00000000" w:rsidRDefault="00CB743B">
      <w:pPr>
        <w:pStyle w:val="just"/>
      </w:pPr>
      <w:r>
        <w:t xml:space="preserve">5.1. Единая комиссия является коллегиальным органом заказчика, </w:t>
      </w:r>
      <w:r>
        <w:t>действующим на постоянной основе. Персональный состав Единой комиссии, ее председатель, заместитель председателя, секретарь и члены Единой комиссии утверждаются приказом заказчика.</w:t>
      </w:r>
    </w:p>
    <w:p w:rsidR="00000000" w:rsidRDefault="00CB743B">
      <w:pPr>
        <w:pStyle w:val="just"/>
      </w:pPr>
      <w:r>
        <w:t>5.2. Решение о создании комиссии принимается заказчиком до начала проведени</w:t>
      </w:r>
      <w:r>
        <w:t>я закупки. При этом определяются состав комиссии и порядок ее работы, назначается председатель комиссии.</w:t>
      </w:r>
    </w:p>
    <w:p w:rsidR="00000000" w:rsidRDefault="00CB743B">
      <w:pPr>
        <w:pStyle w:val="just"/>
      </w:pPr>
      <w:r>
        <w:t>Единая комиссия должна состоять не менее чем из пяти человек.</w:t>
      </w:r>
    </w:p>
    <w:p w:rsidR="00000000" w:rsidRDefault="00CB743B">
      <w:pPr>
        <w:pStyle w:val="just"/>
      </w:pPr>
      <w:r>
        <w:t xml:space="preserve">5.3. При проведении конкурсов для заключения контрактов на создание произведений литературы или искусства, исполнения (как результата интеллектуальной деятельности), на финансирование проката или показа национальных фильмов в состав Единой комиссии должны </w:t>
      </w:r>
      <w:r>
        <w:t>включаться представители творческих профессий в соответствующей области литературы или искусства. Число таких лиц должно составлять не менее чем 50 процентов общего числа членов Единой комиссии.</w:t>
      </w:r>
    </w:p>
    <w:p w:rsidR="00000000" w:rsidRDefault="00CB743B">
      <w:pPr>
        <w:pStyle w:val="just"/>
      </w:pPr>
      <w:r>
        <w:t>5.4. Заказчик включает в состав Единой комиссии преимуществен</w:t>
      </w:r>
      <w:r>
        <w:t>но лиц, прошедших профессиональную переподготовку или повышение квалификации в сфере закупок, а также лиц, которые обладают специальными знаниями, относящимися к объекту закупки.</w:t>
      </w:r>
    </w:p>
    <w:p w:rsidR="00000000" w:rsidRDefault="00CB743B">
      <w:pPr>
        <w:pStyle w:val="just"/>
      </w:pPr>
      <w:r>
        <w:t>5.5. Членами Единой комиссии не могут быть физические лица, которые были прив</w:t>
      </w:r>
      <w:r>
        <w:t>лечены в качестве экспертов к проведению экспертной оценки конкурсной документации, заявок на участие в конкурсе, осуществляемой в ходе проведения предквалификационного отбора, оценки соответствия участников конкурса дополнительным требованиям. Также члена</w:t>
      </w:r>
      <w:r>
        <w:t>ми данной комиссии не могут быть физические лица, которые лично заинтересованы в результатах определения поставщиков (подрядчиков, исполнителей), в том числе физические лица, подавшие заявки на участие в таком определении или состоящие в штате организаций,</w:t>
      </w:r>
      <w:r>
        <w:t xml:space="preserve"> подавших данные заявки. Кроме того, членами названной комиссии не могут являться физические лица, на которых способны оказать влияние участники закупки. В частности, такими физическими лицами являются участники (акционеры) этих организаций, члены их орган</w:t>
      </w:r>
      <w:r>
        <w:t>ов управления, кредиторы указанных участников закупки либо физические лица, которые состоят в браке с руководителем участника закупки или являются близкими родственниками (родственниками по прямой восходящей и нисходящей линии (родителями и детьми, дедушко</w:t>
      </w:r>
      <w:r>
        <w:t>й, бабушкой и внуками), полнородными и неполнородными (имеющими общих отца или мать) братьями и сестрами), усыновителями руководителя или усыновленными руководителем участника закупки. Членами Единой комиссии не могут становиться непосредственно осуществля</w:t>
      </w:r>
      <w:r>
        <w:t>ющие контроль в сфере закупок должностные лица соответствующего контрольного органа.</w:t>
      </w:r>
    </w:p>
    <w:p w:rsidR="00000000" w:rsidRDefault="00CB743B">
      <w:pPr>
        <w:pStyle w:val="just"/>
      </w:pPr>
      <w:r>
        <w:t>В случае выявления в составе Единой комиссии указанных лиц заказчик обязан незамедлительно заменить их другими физическими лицами, которые отвечают перечисленным требовани</w:t>
      </w:r>
      <w:r>
        <w:t>ям.</w:t>
      </w:r>
    </w:p>
    <w:p w:rsidR="00000000" w:rsidRDefault="00CB743B">
      <w:pPr>
        <w:pStyle w:val="just"/>
      </w:pPr>
      <w:r>
        <w:t>5.6. Замена члена комиссии допускается только по решению заказчика.</w:t>
      </w:r>
    </w:p>
    <w:p w:rsidR="00000000" w:rsidRDefault="00CB743B">
      <w:pPr>
        <w:pStyle w:val="just"/>
      </w:pPr>
      <w:r>
        <w:t>5.7. Комиссия правомочна осуществлять свои функции, если на заседании комиссии присутствует не менее чем 50 процентов общего числа ее членов. Члены комиссии должны быть своевременно ув</w:t>
      </w:r>
      <w:r>
        <w:t>едомлены председателем комиссии о месте, дате и времени проведения заседания комиссии. Принятие решения членами комиссии путем проведения заочного голосования, а также делегирование ими своих полномочий иным лицам не допускаются.</w:t>
      </w:r>
    </w:p>
    <w:p w:rsidR="00000000" w:rsidRDefault="00CB743B">
      <w:pPr>
        <w:pStyle w:val="just"/>
      </w:pPr>
      <w:r>
        <w:t>5.8. Уведомление членов Ед</w:t>
      </w:r>
      <w:r>
        <w:t>иной комиссии о месте, дате и времени проведения заседаний комиссии осуществляется не позднее, чем за два рабочих дня до даты проведения такого заседания посредством направления приглашений, содержащих сведения о повестке дня заседания. Подготовка приглаше</w:t>
      </w:r>
      <w:r>
        <w:t>ния, представление его на подписание председателю и направление членам комиссии осуществляется секретарем комиссии.</w:t>
      </w:r>
    </w:p>
    <w:p w:rsidR="00000000" w:rsidRDefault="00CB743B">
      <w:pPr>
        <w:pStyle w:val="just"/>
      </w:pPr>
      <w:r>
        <w:t>5.9. Права членов единой комиссии</w:t>
      </w:r>
    </w:p>
    <w:p w:rsidR="00000000" w:rsidRDefault="00CB743B">
      <w:pPr>
        <w:pStyle w:val="just"/>
      </w:pPr>
      <w:r>
        <w:t>5.9.1. Знакомиться со всеми представленными на рассмотрение документами и сведениями, составляющими заявку</w:t>
      </w:r>
      <w:r>
        <w:t xml:space="preserve"> на участие в конкурсе, аукционе или запросе котировок, запросе предложений.</w:t>
      </w:r>
    </w:p>
    <w:p w:rsidR="00000000" w:rsidRDefault="00CB743B">
      <w:pPr>
        <w:pStyle w:val="just"/>
      </w:pPr>
      <w:r>
        <w:t>5.9.2. Выступать по вопросам повестки дня на заседаниях Единой комиссии.</w:t>
      </w:r>
    </w:p>
    <w:p w:rsidR="00000000" w:rsidRDefault="00CB743B">
      <w:pPr>
        <w:pStyle w:val="just"/>
      </w:pPr>
      <w:r>
        <w:t>5.9.3. Проверять правильность содержания составляемых Единой комиссией протоколов, в том числе правильност</w:t>
      </w:r>
      <w:r>
        <w:t>ь отражения в этих протоколах своего выступления.</w:t>
      </w:r>
    </w:p>
    <w:p w:rsidR="00000000" w:rsidRDefault="00CB743B">
      <w:pPr>
        <w:pStyle w:val="just"/>
      </w:pPr>
      <w:r>
        <w:t>5.10. Обязанности членов Единой комиссии</w:t>
      </w:r>
    </w:p>
    <w:p w:rsidR="00000000" w:rsidRDefault="00CB743B">
      <w:pPr>
        <w:pStyle w:val="just"/>
      </w:pPr>
      <w:r>
        <w:t xml:space="preserve">5.10.1. Присутствовать на заседаниях Единой комиссии, за исключением случаев, вызванных уважительными причинами (временная нетрудоспособность, командировка и другие </w:t>
      </w:r>
      <w:r>
        <w:t>уважительные причины).</w:t>
      </w:r>
    </w:p>
    <w:p w:rsidR="00000000" w:rsidRDefault="00CB743B">
      <w:pPr>
        <w:pStyle w:val="just"/>
      </w:pPr>
      <w:r>
        <w:t>5.10.2. Принимать решения в пределах своей компетенции.</w:t>
      </w:r>
    </w:p>
    <w:p w:rsidR="00000000" w:rsidRDefault="00CB743B">
      <w:pPr>
        <w:pStyle w:val="just"/>
      </w:pPr>
      <w:r>
        <w:t>5.11. Решение Единой комиссии, принятое в нарушение требований Закона о контрактной системе и настоящего Положения, может быть обжаловано любым участником закупки в порядке, уст</w:t>
      </w:r>
      <w:r>
        <w:t>ановленном Законом о контрактной системе, и признано недействительным по решению контрольного органа в сфере закупок.</w:t>
      </w:r>
    </w:p>
    <w:p w:rsidR="00000000" w:rsidRDefault="00CB743B">
      <w:pPr>
        <w:pStyle w:val="just"/>
      </w:pPr>
      <w:r>
        <w:t>5.12. Функции председателя Единой комиссии либо лица, которое его замещает:</w:t>
      </w:r>
    </w:p>
    <w:p w:rsidR="00000000" w:rsidRDefault="00CB743B">
      <w:pPr>
        <w:pStyle w:val="just"/>
      </w:pPr>
      <w:r>
        <w:t>5.12.1. Осуществлять общее руководство работой Единой комиссии</w:t>
      </w:r>
      <w:r>
        <w:t xml:space="preserve"> и обеспечивать выполнение настоящего Положения.</w:t>
      </w:r>
    </w:p>
    <w:p w:rsidR="00000000" w:rsidRDefault="00CB743B">
      <w:pPr>
        <w:pStyle w:val="just"/>
      </w:pPr>
      <w:r>
        <w:t>5.12.2. Объявлять заседание правомочным или выносить решение о его переносе из-за отсутствия необходимого количества членов.</w:t>
      </w:r>
    </w:p>
    <w:p w:rsidR="00000000" w:rsidRDefault="00CB743B">
      <w:pPr>
        <w:pStyle w:val="just"/>
      </w:pPr>
      <w:r>
        <w:t>5.12.3. Открывать и вести заседания Единой комиссии, объявлять перерывы.</w:t>
      </w:r>
    </w:p>
    <w:p w:rsidR="00000000" w:rsidRDefault="00CB743B">
      <w:pPr>
        <w:pStyle w:val="just"/>
      </w:pPr>
      <w:r>
        <w:t>5.12.4. В</w:t>
      </w:r>
      <w:r>
        <w:t xml:space="preserve"> случае необходимости выносить на обсуждение Единой комиссии вопрос о привлечении к работе экспертов.</w:t>
      </w:r>
    </w:p>
    <w:p w:rsidR="00000000" w:rsidRDefault="00CB743B">
      <w:pPr>
        <w:pStyle w:val="just"/>
      </w:pPr>
      <w:r>
        <w:t>5.12.5. Подписывать протоколы, составленные в ходе работы Единой комиссии.</w:t>
      </w:r>
    </w:p>
    <w:p w:rsidR="00000000" w:rsidRDefault="00CB743B">
      <w:pPr>
        <w:pStyle w:val="just"/>
      </w:pPr>
      <w:r>
        <w:t>5.13. Секретарь Единой комиссии осуществляет подготовку заседаний Единой комисс</w:t>
      </w:r>
      <w:r>
        <w:t>ии, включая оформление и рассылку необходимых документов, информирование членов Единой комиссии по всем вопросам, относящимся к их функциям (в том числе извещение лиц, которые принимают участие в работе комиссии, о времени и месте проведения заседаний и об</w:t>
      </w:r>
      <w:r>
        <w:t>еспечение членов комиссии необходимыми материалами).</w:t>
      </w:r>
    </w:p>
    <w:p w:rsidR="00000000" w:rsidRDefault="00CB743B">
      <w:pPr>
        <w:pStyle w:val="just"/>
      </w:pPr>
      <w:r>
        <w:t>5.14. Члены Единой комиссии, виновные в нарушении законодательства Российской Федерации закупках товаров, работ, услуг для государственных и муниципальных нужд, а также иных нормативных правовых актов Ро</w:t>
      </w:r>
      <w:r>
        <w:t>ссийской Федерации и настоящего Положения, несут дисциплинарную, административную, уголовную ответственность в соответствии с законодательством Российской Федерации.</w:t>
      </w:r>
    </w:p>
    <w:p w:rsidR="00000000" w:rsidRDefault="00CB743B">
      <w:pPr>
        <w:pStyle w:val="just"/>
      </w:pPr>
      <w:r>
        <w:t>5.15. Не реже чем один раз в два года осуществляется ротация членов Единой комиссии. Такая</w:t>
      </w:r>
      <w:r>
        <w:t xml:space="preserve"> ротация заключается в замене не менее 50 процентов членов Единой комиссии в целях недопущения работы в составе комиссии заинтересованных лиц, а также снижения и предотвращения коррупционных рисков и повышения качества осуществления закупок.</w:t>
      </w:r>
    </w:p>
    <w:p w:rsidR="00000000" w:rsidRDefault="00CB7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cy/polozhenie_o_edinoj_komissii_po_osushhestvleniyu_zakupok_obrazec_zapolneniya.htm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43B"/>
    <w:rsid w:val="00CB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0571D4-AE5C-4660-8402-9E900C14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edinoj_komissii_po_osushhestvleniyu_zakup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6932</Words>
  <Characters>39519</Characters>
  <Application>Microsoft Office Word</Application>
  <DocSecurity>0</DocSecurity>
  <Lines>329</Lines>
  <Paragraphs>92</Paragraphs>
  <ScaleCrop>false</ScaleCrop>
  <Company/>
  <LinksUpToDate>false</LinksUpToDate>
  <CharactersWithSpaces>46359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единой комиссии по осуществлению закупок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