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111">
      <w:pPr>
        <w:pStyle w:val="1"/>
        <w:rPr>
          <w:rFonts w:eastAsia="Times New Roman"/>
        </w:rPr>
      </w:pPr>
      <w:r>
        <w:rPr>
          <w:rFonts w:eastAsia="Times New Roman"/>
        </w:rPr>
        <w:t>Положение о допуске в Интернет</w:t>
      </w:r>
    </w:p>
    <w:p w:rsidR="00000000" w:rsidRDefault="00B21111">
      <w:pPr>
        <w:pStyle w:val="right"/>
      </w:pPr>
      <w:r>
        <w:t>Примерный образец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HTML"/>
      </w:pPr>
      <w:r>
        <w:t xml:space="preserve">                                                                 Утверждено</w:t>
      </w:r>
    </w:p>
    <w:p w:rsidR="00000000" w:rsidRDefault="00B21111">
      <w:pPr>
        <w:pStyle w:val="HTML"/>
      </w:pPr>
      <w:r>
        <w:t>Директором</w:t>
      </w:r>
    </w:p>
    <w:p w:rsidR="00000000" w:rsidRDefault="00B21111">
      <w:pPr>
        <w:pStyle w:val="HTML"/>
      </w:pPr>
      <w:r>
        <w:t>Компании ______________________</w:t>
      </w:r>
    </w:p>
    <w:p w:rsidR="00000000" w:rsidRDefault="00B21111">
      <w:pPr>
        <w:pStyle w:val="HTML"/>
      </w:pPr>
      <w:r>
        <w:t>(название организации)</w:t>
      </w:r>
    </w:p>
    <w:p w:rsidR="00000000" w:rsidRDefault="00B21111">
      <w:pPr>
        <w:pStyle w:val="HTML"/>
      </w:pPr>
      <w:r>
        <w:t xml:space="preserve">г. Москва                                           </w:t>
      </w:r>
      <w:r>
        <w:t>26 сентября 2010 г.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ПОЛОЖЕНИЕ О ДОПУСКЕ В ИНТЕРНЕТ</w:t>
      </w:r>
    </w:p>
    <w:p w:rsidR="00000000" w:rsidRDefault="00B21111">
      <w:pPr>
        <w:pStyle w:val="just"/>
      </w:pPr>
      <w:r>
        <w:t>Настоящая инструкция регламентирует организационно-техническое обеспечение процессов предоставления, изменения и прекращения действия полномочий (удаления учетных записей пользователей), а также создание,</w:t>
      </w:r>
      <w:r>
        <w:t xml:space="preserve"> удаление и изменение состава групп безопасности и рассылки в автоматизированной системе ООО "Элекскор" (АС ООО "Элекскор").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</w:t>
      </w:r>
    </w:p>
    <w:p w:rsidR="00000000" w:rsidRDefault="00B21111">
      <w:pPr>
        <w:pStyle w:val="just"/>
      </w:pPr>
      <w:r>
        <w:t>Сервер - аппаратно-программный комплекс, исполняющий функции хранения и обработки запросов пользователей и н</w:t>
      </w:r>
      <w:r>
        <w:t>е предназначенный для локального доступа пользователей (выделенный сервер, маршрутизатор и другие специализированные устройства) ввиду высоких требований по обеспечению надежности, степени готовности и мер безопасности информационной системы предприятия.</w:t>
      </w:r>
    </w:p>
    <w:p w:rsidR="00000000" w:rsidRDefault="00B21111">
      <w:pPr>
        <w:pStyle w:val="just"/>
      </w:pPr>
      <w:r>
        <w:t>Р</w:t>
      </w:r>
      <w:r>
        <w:t>абочая станция - персональный компьютер (терминал), предназначенный для доступа пользователей к ресурсам Автоматизированной системы предприятия, приема передачи и обработки информации.</w:t>
      </w:r>
    </w:p>
    <w:p w:rsidR="00000000" w:rsidRDefault="00B21111">
      <w:pPr>
        <w:pStyle w:val="just"/>
      </w:pPr>
      <w:r>
        <w:t>Автоматизированная система - совокупность программных и аппаратных сред</w:t>
      </w:r>
      <w:r>
        <w:t>ств, предназначенных для хранения, передачи и обработки данных и информации и производства вычислений.</w:t>
      </w:r>
    </w:p>
    <w:p w:rsidR="00000000" w:rsidRDefault="00B21111">
      <w:pPr>
        <w:pStyle w:val="just"/>
      </w:pPr>
      <w:r>
        <w:t>Системный администратор - должностное лицо, в обязанности которого входят обслуживание всего аппаратно-программного комплекса компании, управление доступ</w:t>
      </w:r>
      <w:r>
        <w:t>ом к сетевым ресурсам, а также поддержание требуемого уровня отказоустойчивости и безопасности данных, их резервное копирование и восстановление.</w:t>
      </w:r>
    </w:p>
    <w:p w:rsidR="00000000" w:rsidRDefault="00B21111">
      <w:pPr>
        <w:pStyle w:val="just"/>
      </w:pPr>
      <w:r>
        <w:t xml:space="preserve">Администратор баз данных - должностное лицо, отвечающее за выработку требований к базам данных (серверам БД), </w:t>
      </w:r>
      <w:r>
        <w:t>их проектирование, реализацию, эффективное использование и сопровождение.</w:t>
      </w:r>
    </w:p>
    <w:p w:rsidR="00000000" w:rsidRDefault="00B21111">
      <w:pPr>
        <w:pStyle w:val="just"/>
      </w:pPr>
      <w:r>
        <w:t>Пользователь - сотрудник Компании, использующий ресурсы информационной системы предприятия для выполнения должностных обязанностей.</w:t>
      </w:r>
    </w:p>
    <w:p w:rsidR="00000000" w:rsidRDefault="00B21111">
      <w:pPr>
        <w:pStyle w:val="just"/>
      </w:pPr>
      <w:r>
        <w:lastRenderedPageBreak/>
        <w:t>Учетная запись - информация о сетевом пользователе</w:t>
      </w:r>
      <w:r>
        <w:t>: имя пользователя, его пароль, права доступа к ресурсам и привилегии при работе в системе. Учетная запись может содержать дополнительную информацию (адрес электронной почты, телефон и т.п.)</w:t>
      </w:r>
    </w:p>
    <w:p w:rsidR="00000000" w:rsidRDefault="00B21111">
      <w:pPr>
        <w:pStyle w:val="just"/>
      </w:pPr>
      <w:r>
        <w:t>Пароль - секретная строка символов (букв, цифр, специальных симво</w:t>
      </w:r>
      <w:r>
        <w:t>лов), предъявляемая пользователем компьютерной системе для получения доступа к данным и программам. Пароль является средством защиты данных от несанкционированного доступа.</w:t>
      </w:r>
    </w:p>
    <w:p w:rsidR="00000000" w:rsidRDefault="00B21111">
      <w:pPr>
        <w:pStyle w:val="just"/>
      </w:pPr>
      <w:r>
        <w:t>Изменение полномочий - процесс создания удаления, внесения изменений в учетные запи</w:t>
      </w:r>
      <w:r>
        <w:t>си пользователей АС, создание, удаление, изменение наименований почтовых ящиков и адресов электронной почты, создание, удаление изменение групп безопасности и групп почтовой рассылки, а также другие изменения, приводящие к расширению (сокращению) объема ин</w:t>
      </w:r>
      <w:r>
        <w:t>формации либо ресурсов, доступных пользователю АС.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1111">
      <w:pPr>
        <w:pStyle w:val="just"/>
      </w:pPr>
      <w:r>
        <w:t>Организационное и техническое обеспечение процессов изменения полномочий во всех подсистемах Компании возлагается на сотрудников отдела системного администрирования (ОСА) и администрато</w:t>
      </w:r>
      <w:r>
        <w:t>ров служб, содержащих механизмы подтверждения подлинности пользователей по учетным записям и значениям паролей либо иные средства проверки подлинности.</w:t>
      </w:r>
    </w:p>
    <w:p w:rsidR="00000000" w:rsidRDefault="00B21111">
      <w:pPr>
        <w:pStyle w:val="just"/>
      </w:pPr>
      <w:r>
        <w:t>С целью соблюдения принципа персональной ответственности за свои действия каждому сотруднику Компании, д</w:t>
      </w:r>
      <w:r>
        <w:t>опущенному к работе с конкретной подсистемой АС, должно быть сопоставлено персональное уникальное имя - учетная запись пользователя и пароль, под которым он будет регистрироваться и работать в системе. Некоторым сотрудникам при наличии производственной нео</w:t>
      </w:r>
      <w:r>
        <w:t>бходимости могут быть сопоставлены несколько учетных записей. Использование несколькими сотрудниками при работе в АС одного и того же имени пользователя (группового имени) запрещено.</w:t>
      </w:r>
    </w:p>
    <w:p w:rsidR="00000000" w:rsidRDefault="00B21111">
      <w:pPr>
        <w:pStyle w:val="just"/>
      </w:pPr>
      <w:r>
        <w:t>Основанием для изменения полномочий (предоставления, изменения либо прекр</w:t>
      </w:r>
      <w:r>
        <w:t>ащения действий прав доступа пользователя АС) является Письменная заявка руководителя подразделения, сотруднику которого требуется изменить полномочия доступа к системе на имя руководителя ОСА (Приложение N 1).</w:t>
      </w:r>
    </w:p>
    <w:p w:rsidR="00000000" w:rsidRDefault="00B21111">
      <w:pPr>
        <w:pStyle w:val="just"/>
      </w:pPr>
      <w:r>
        <w:t>Проведение операций сотрудниками, не уполномоченными на проведение подобных действий, - запрещено и идентифицируется как факт несанкционированного доступа.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2. Порядок создания, изменения и удаления учетных записей, групп безопасности и почтовой рассылки</w:t>
      </w:r>
    </w:p>
    <w:p w:rsidR="00000000" w:rsidRDefault="00B21111">
      <w:pPr>
        <w:pStyle w:val="just"/>
      </w:pPr>
      <w:r>
        <w:t>О</w:t>
      </w:r>
      <w:r>
        <w:t>формленная "Заявка на внесение изменений в списки пользователей" (Приложение N 1) поступает руководителю ОСА. Руководитель ОСА в соответствии с предоставленной в Заявке информацией дает задание системному администратору (администратору БД) на внесение необ</w:t>
      </w:r>
      <w:r>
        <w:t>ходимых изменений. Проведение изменений, указанных системным администратором (администратором БД), без наличия задания руководителя ОСА либо, лица его замещающего, категорически запрещено.</w:t>
      </w:r>
    </w:p>
    <w:p w:rsidR="00000000" w:rsidRDefault="00B21111">
      <w:pPr>
        <w:pStyle w:val="just"/>
      </w:pPr>
      <w:r>
        <w:t>После получения бланка заявки с отметками об исполнении руководител</w:t>
      </w:r>
      <w:r>
        <w:t>ь ОСА осуществляет проверку внесенных изменений на соответствие требованиям заявителя и передает бланк заявки с отметками об исполнении заявителю.</w:t>
      </w:r>
    </w:p>
    <w:p w:rsidR="00000000" w:rsidRDefault="00B21111">
      <w:pPr>
        <w:pStyle w:val="just"/>
      </w:pPr>
      <w:r>
        <w:t>При создании новой учетной записи, группы безопасности, группы рассылки вместе с бланком исполненной заявки р</w:t>
      </w:r>
      <w:r>
        <w:t>уководитель ОСА передает заявителю информацию для использования вновь созданных учетных записей групп безопасности/почтовой рассылки (первичный пароль, адрес электронной почты и т.п.).</w:t>
      </w:r>
    </w:p>
    <w:p w:rsidR="00000000" w:rsidRDefault="00B21111">
      <w:pPr>
        <w:pStyle w:val="just"/>
      </w:pPr>
      <w:r>
        <w:t>Копия исполненной заявки с отметками об исполнении и подписью заявителя</w:t>
      </w:r>
      <w:r>
        <w:t xml:space="preserve"> остается на хранении у руководителя ОСА не менее 1 года.</w:t>
      </w:r>
    </w:p>
    <w:p w:rsidR="00000000" w:rsidRDefault="00B21111">
      <w:pPr>
        <w:pStyle w:val="just"/>
      </w:pPr>
      <w:r>
        <w:t>Изменение полномочий учетных записей и состава групп безопасности и почтовой рассылки.</w:t>
      </w:r>
    </w:p>
    <w:p w:rsidR="00000000" w:rsidRDefault="00B21111">
      <w:pPr>
        <w:pStyle w:val="just"/>
      </w:pPr>
      <w:r>
        <w:t>После получения задания от руководителя ОСА системный администратор вносит соответствующие изменения в базу дан</w:t>
      </w:r>
      <w:r>
        <w:t>ных учетных записей и ставит отметку об исполнении задания на бланке заявки.</w:t>
      </w:r>
    </w:p>
    <w:p w:rsidR="00000000" w:rsidRDefault="00B21111">
      <w:pPr>
        <w:pStyle w:val="just"/>
      </w:pPr>
      <w:r>
        <w:t>Все изменения в списках доступа должны быть выполнены системным администратором не позднее одного часа с момента получения задания на внесение изменений от руководителя ОСА.</w:t>
      </w:r>
    </w:p>
    <w:p w:rsidR="00000000" w:rsidRDefault="00B21111">
      <w:pPr>
        <w:pStyle w:val="just"/>
      </w:pPr>
      <w:r>
        <w:t>Бланк</w:t>
      </w:r>
      <w:r>
        <w:t xml:space="preserve"> заявки с отметкой об исполнении возвращается руководителю ОСА, при необходимости внесения изменений в списки доступа к объектам баз данных бланк заявки с отметкой об исполнении передается администратору баз данных.</w:t>
      </w:r>
    </w:p>
    <w:p w:rsidR="00000000" w:rsidRDefault="00B21111">
      <w:pPr>
        <w:pStyle w:val="just"/>
      </w:pPr>
      <w:r>
        <w:t>Администратор баз данных, получив задани</w:t>
      </w:r>
      <w:r>
        <w:t>е, вносит соответствующие изменения в списки доступа к объектам баз данных и ставит отметку об исполнении задания на бланке заявки (Приложение N 1). Все изменения в списках доступа должны быть выполнены администратором баз данных не позднее одного часа с м</w:t>
      </w:r>
      <w:r>
        <w:t>омента получения задания на внесение изменений.</w:t>
      </w:r>
    </w:p>
    <w:p w:rsidR="00000000" w:rsidRDefault="00B21111">
      <w:pPr>
        <w:pStyle w:val="just"/>
      </w:pPr>
      <w:r>
        <w:t>Все необходимые изменения в списки доступа должны быть внесены администратором баз данных не позднее одного часа с момента получения задания.</w:t>
      </w:r>
    </w:p>
    <w:p w:rsidR="00000000" w:rsidRDefault="00B21111">
      <w:pPr>
        <w:pStyle w:val="just"/>
      </w:pPr>
      <w:r>
        <w:t>Выполнив задание, администратор баз данных ставит отметку об испол</w:t>
      </w:r>
      <w:r>
        <w:t>нении на бланке заявки (Приложение N 1) и возвращает заявку руководителю ОСА.</w:t>
      </w:r>
    </w:p>
    <w:p w:rsidR="00000000" w:rsidRDefault="00B21111">
      <w:pPr>
        <w:pStyle w:val="just"/>
      </w:pPr>
      <w:r>
        <w:t>По окончании процедур изменения списков доступа системный администратор и администратор баз данных вносят соответствующую запись в "Журнал изменения списков доступа".</w:t>
      </w:r>
    </w:p>
    <w:p w:rsidR="00000000" w:rsidRDefault="00B21111">
      <w:pPr>
        <w:pStyle w:val="just"/>
      </w:pPr>
      <w:r>
        <w:t>Создание но</w:t>
      </w:r>
      <w:r>
        <w:t>вых учетных записей пользователей групп безопасности и почтовой рассылки.</w:t>
      </w:r>
    </w:p>
    <w:p w:rsidR="00000000" w:rsidRDefault="00B21111">
      <w:pPr>
        <w:pStyle w:val="just"/>
      </w:pPr>
      <w:r>
        <w:t xml:space="preserve">Получив задание от руководителя ОСА, системный администратор создает необходимые объекты безопасности, присваивает первичный пароль вновь созданной учетной записи, при необходимости </w:t>
      </w:r>
      <w:r>
        <w:t>создает почтовый ящик пользователя.</w:t>
      </w:r>
    </w:p>
    <w:p w:rsidR="00000000" w:rsidRDefault="00B21111">
      <w:pPr>
        <w:pStyle w:val="just"/>
      </w:pPr>
      <w:r>
        <w:t>При задании первичного пароля учетной записи пользователя администратор обязан установить отметку "Потребовать смену пароля при первом входе в систему". Допускается в качестве первичного пароля использовать простые или п</w:t>
      </w:r>
      <w:r>
        <w:t>овторяющиеся комбинации.</w:t>
      </w:r>
    </w:p>
    <w:p w:rsidR="00000000" w:rsidRDefault="00B21111">
      <w:pPr>
        <w:pStyle w:val="just"/>
      </w:pPr>
      <w:r>
        <w:t>После выполнения задания системный администратор ставит отметку об исполнении задания и передает бланк заявки, а также дополнительную информацию, необходимую для использования вновь созданного объекта безопасности (первичный пароль</w:t>
      </w:r>
      <w:r>
        <w:t>, "имя" учетной записи, адрес электронной почты и т.п.), руководителю ОСА.</w:t>
      </w:r>
    </w:p>
    <w:p w:rsidR="00000000" w:rsidRDefault="00B21111">
      <w:pPr>
        <w:pStyle w:val="just"/>
      </w:pPr>
      <w:r>
        <w:t>Заявка на внесение изменений в списки доступа должна быть обработана и исполнена системным администратором не позднее одного часа с момента получения задачи от руководителя ОСА.</w:t>
      </w:r>
    </w:p>
    <w:p w:rsidR="00000000" w:rsidRDefault="00B21111">
      <w:pPr>
        <w:pStyle w:val="just"/>
      </w:pPr>
      <w:r>
        <w:t xml:space="preserve">По </w:t>
      </w:r>
      <w:r>
        <w:t>окончании процедур создания нового объекта в списках доступа системный администратор вносит соответствующую запись в "Журнал учета изменения списков доступа".</w:t>
      </w:r>
    </w:p>
    <w:p w:rsidR="00000000" w:rsidRDefault="00B21111">
      <w:pPr>
        <w:pStyle w:val="just"/>
      </w:pPr>
      <w:r>
        <w:t>Удаление учетных записей пользователей групп безопасности и почтовой рассылки.</w:t>
      </w:r>
    </w:p>
    <w:p w:rsidR="00000000" w:rsidRDefault="00B21111">
      <w:pPr>
        <w:pStyle w:val="just"/>
      </w:pPr>
      <w:r>
        <w:t>Получив задание от</w:t>
      </w:r>
      <w:r>
        <w:t xml:space="preserve"> руководителя ОСА, системный администратор удаляет необходимые объекты безопасности из всех указанных в задании списков доступа.</w:t>
      </w:r>
    </w:p>
    <w:p w:rsidR="00000000" w:rsidRDefault="00B21111">
      <w:pPr>
        <w:pStyle w:val="just"/>
      </w:pPr>
      <w:r>
        <w:t>После выполнения задания системный администратор ставит отметку об исполнении задания и передает бланк заявки с отметкой об исп</w:t>
      </w:r>
      <w:r>
        <w:t>олнении руководителю ОСА.</w:t>
      </w:r>
    </w:p>
    <w:p w:rsidR="00000000" w:rsidRDefault="00B21111">
      <w:pPr>
        <w:pStyle w:val="just"/>
      </w:pPr>
      <w:r>
        <w:t>Бланк заявки с отметкой об исполнении возвращается руководителю ОСА, при необходимости внесения изменений в списки доступа к объектам баз данных бланк заявки с отметкой об исполнении передается администратору баз данных.</w:t>
      </w:r>
    </w:p>
    <w:p w:rsidR="00000000" w:rsidRDefault="00B21111">
      <w:pPr>
        <w:pStyle w:val="just"/>
      </w:pPr>
      <w:r>
        <w:t>Администр</w:t>
      </w:r>
      <w:r>
        <w:t>атор баз данных, получив задание, вносит соответствующие изменения в списки доступа к объектам баз данных и ставит отметку об исполнении задания на бланке заявки (Приложение N 1).</w:t>
      </w:r>
    </w:p>
    <w:p w:rsidR="00000000" w:rsidRDefault="00B21111">
      <w:pPr>
        <w:pStyle w:val="just"/>
      </w:pPr>
      <w:r>
        <w:t>Бланк заявки с отметками об исполнении возвращается руководителю ОСА.</w:t>
      </w:r>
    </w:p>
    <w:p w:rsidR="00000000" w:rsidRDefault="00B21111">
      <w:pPr>
        <w:pStyle w:val="just"/>
      </w:pPr>
      <w:r>
        <w:t>Задача</w:t>
      </w:r>
      <w:r>
        <w:t xml:space="preserve"> "на внесение изменений в списки доступа", предполагающая удаление, сокращение полномочий, должна быть обработана и исполнена системным администратором и администратором баз данных не позднее 30 мин. с момента получения задачи от руководителя ОСА.</w:t>
      </w:r>
    </w:p>
    <w:p w:rsidR="00000000" w:rsidRDefault="00B21111">
      <w:pPr>
        <w:pStyle w:val="just"/>
      </w:pPr>
      <w:r>
        <w:t>По окончании процедур удаления объекта в списках доступа системный администратор и администратор баз данных вносят соответствующую запись в "Журнал учета изменения списков доступа".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3. Служебные учетные записи и группы</w:t>
      </w:r>
    </w:p>
    <w:p w:rsidR="00000000" w:rsidRDefault="00B21111">
      <w:pPr>
        <w:pStyle w:val="just"/>
      </w:pPr>
      <w:r>
        <w:t>Служебные учетные записи - объекты б</w:t>
      </w:r>
      <w:r>
        <w:t>езопасности, содержащие реквизиты, необходимые для нормального функционирования некоторых служб и сервисов (например: задачи резервного копирования и восстановления, служба автоматического обновления ОС и т.п.). Служебные учетные записи не предназначены дл</w:t>
      </w:r>
      <w:r>
        <w:t>я локального входа в систему, работа сотрудников ДИТ с использованием реквизитов служебных учетных записей - запрещена.</w:t>
      </w:r>
    </w:p>
    <w:p w:rsidR="00000000" w:rsidRDefault="00B21111">
      <w:pPr>
        <w:pStyle w:val="just"/>
      </w:pPr>
      <w:r>
        <w:t>Служебные группы безопасности и почтовой рассылки - объекты безопасности, необходимые для управления доступом к служебному ПО и рассылки</w:t>
      </w:r>
      <w:r>
        <w:t xml:space="preserve"> уведомлений, предназначенных техническому персоналу ДИТ.</w:t>
      </w:r>
    </w:p>
    <w:p w:rsidR="00000000" w:rsidRDefault="00B21111">
      <w:pPr>
        <w:pStyle w:val="just"/>
      </w:pPr>
      <w:r>
        <w:t>Создание, удаление и изменение служебных объектов безопасности производятся системным администратором либо администратором баз данных только по письменной (электронной) заявке руководителя ОСА.</w:t>
      </w:r>
    </w:p>
    <w:p w:rsidR="00000000" w:rsidRDefault="00B21111">
      <w:pPr>
        <w:pStyle w:val="just"/>
      </w:pPr>
      <w:r>
        <w:t>Само</w:t>
      </w:r>
      <w:r>
        <w:t>стоятельное создание, изменение либо удаление служебных учетных записей системным администратором (администратором баз данных) - запрещено.</w:t>
      </w:r>
    </w:p>
    <w:p w:rsidR="00000000" w:rsidRDefault="00B21111">
      <w:pPr>
        <w:pStyle w:val="just"/>
      </w:pPr>
      <w:r>
        <w:t>Категорически запрещается использование встроенной учетной записи Administrator (SA для SQL-сервера и т.п.) - для по</w:t>
      </w:r>
      <w:r>
        <w:t>вседневной работы, для запуска служб и сервисов либо для доступа к сетевым ресурсам. Использование встроенных учетных записей допускается только в случаях, требующих реквизитов именно этой учетной записи (восстановление AD, восстановление поврежденных данн</w:t>
      </w:r>
      <w:r>
        <w:t>ых системы, в некоторых случаях - проведение обновлений системы и т.п.).</w:t>
      </w:r>
    </w:p>
    <w:p w:rsidR="00000000" w:rsidRDefault="00B21111">
      <w:pPr>
        <w:pStyle w:val="just"/>
      </w:pPr>
      <w:r>
        <w:t>Решение о необходимости применения реквизитов служебных учетных записей принимает системный администратор (администратор БД).</w:t>
      </w:r>
    </w:p>
    <w:p w:rsidR="00000000" w:rsidRDefault="00B21111">
      <w:pPr>
        <w:pStyle w:val="just"/>
      </w:pPr>
      <w:r>
        <w:t>Каждый факт использования служебной учетной записи должен</w:t>
      </w:r>
      <w:r>
        <w:t xml:space="preserve"> фиксироваться в "Журнале использования служебных учетных записей" с указанием времени входа в систему, времени выхода из системы, информации об администраторе, применявшем служебную учетную запись, и обоснованием необходимости применения.</w:t>
      </w:r>
    </w:p>
    <w:p w:rsidR="00000000" w:rsidRDefault="00B21111">
      <w:pPr>
        <w:pStyle w:val="just"/>
      </w:pPr>
      <w:r>
        <w:t>Порядок создания</w:t>
      </w:r>
      <w:r>
        <w:t>, изменения, удаления служебных учетных записей, групп безопасности и почтовой рассылки.</w:t>
      </w:r>
    </w:p>
    <w:p w:rsidR="00000000" w:rsidRDefault="00B21111">
      <w:pPr>
        <w:pStyle w:val="just"/>
      </w:pPr>
      <w:r>
        <w:t>Основанием для создания, изменения, удаления служебной учетной записи, группы безопасности и почтовой рассылки является "Заявка на создание объекта безопасности" (Прил</w:t>
      </w:r>
      <w:r>
        <w:t>ожение N 2) от сотрудника ДИТ на имя руководителя ДИТ.</w:t>
      </w:r>
    </w:p>
    <w:p w:rsidR="00000000" w:rsidRDefault="00B21111">
      <w:pPr>
        <w:pStyle w:val="just"/>
      </w:pPr>
      <w:r>
        <w:t>После получения "Заявки на создание объекта безопасности" руководитель ОСА рассматривает поступивший запрос и формирует задание для системного администратора (администратора баз данных).</w:t>
      </w:r>
    </w:p>
    <w:p w:rsidR="00000000" w:rsidRDefault="00B21111">
      <w:pPr>
        <w:pStyle w:val="just"/>
      </w:pPr>
      <w:r>
        <w:t>Исполнив получ</w:t>
      </w:r>
      <w:r>
        <w:t>енное задание, администратор заполняет отметку об исполнении задания и передает бланк заявки с отметкой об исполнении руководителю ОСА. Вместе с бланком заявки руководителю ОСА передается информация о произведенных изменениях.</w:t>
      </w:r>
    </w:p>
    <w:p w:rsidR="00000000" w:rsidRDefault="00B21111">
      <w:pPr>
        <w:pStyle w:val="just"/>
      </w:pPr>
      <w:r>
        <w:t>По окончании системный админи</w:t>
      </w:r>
      <w:r>
        <w:t>стратор (администратор баз данных) вносит соответствующую запись в "Журнал учета изменения списков доступа", а также вносит информацию об изменениях в "Базу данных служебных учетных записей".</w:t>
      </w:r>
    </w:p>
    <w:p w:rsidR="00000000" w:rsidRDefault="00B21111">
      <w:pPr>
        <w:pStyle w:val="just"/>
      </w:pPr>
      <w:r>
        <w:t>Руководитель ОСА проверяет правильность исполнения задания и вно</w:t>
      </w:r>
      <w:r>
        <w:t>сит отметку, подтверждающую исполнение заявки.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4. Доступ к ресурсам Интернет</w:t>
      </w:r>
    </w:p>
    <w:p w:rsidR="00000000" w:rsidRDefault="00B21111">
      <w:pPr>
        <w:pStyle w:val="just"/>
      </w:pPr>
      <w:r>
        <w:t>Для исполнения задач, связанных с производственной деятельностью, сотрудникам "ИСТОК" может быть предоставлен доступ к ресурсам Интернет. Доступ к ресурсам Интернет в других целя</w:t>
      </w:r>
      <w:r>
        <w:t>х - запрещен.</w:t>
      </w:r>
    </w:p>
    <w:p w:rsidR="00000000" w:rsidRDefault="00B21111">
      <w:pPr>
        <w:pStyle w:val="just"/>
      </w:pPr>
      <w:r>
        <w:t>Требуемый уровень доступа предоставляется сотруднику компании на основании заявки "на изменение списков доступа" от руководителя подразделения на имя руководителя ОСА. После ознакомления под роспись о принятых в "ИСТОК" "Правилах работы с рес</w:t>
      </w:r>
      <w:r>
        <w:t>урсами сети Интернет" (Приложение N 4).</w:t>
      </w:r>
    </w:p>
    <w:p w:rsidR="00000000" w:rsidRDefault="00B21111">
      <w:pPr>
        <w:pStyle w:val="just"/>
      </w:pPr>
      <w:r>
        <w:t>Системный администратор ОСА обязан ежедневно проводить анализ использования ресурсов Интернет и не реже одного раза в неделю представлять отчет об использовании интернет-ресурсов сотрудниками компании руководителю ОС</w:t>
      </w:r>
      <w:r>
        <w:t>А.</w:t>
      </w:r>
    </w:p>
    <w:p w:rsidR="00000000" w:rsidRDefault="00B21111">
      <w:pPr>
        <w:pStyle w:val="just"/>
      </w:pPr>
      <w:r>
        <w:t>В случае обнаружения значительных отклонений в параметрах работы средств обеспечения доступа к ресурсам Интернет от среднестатистических значений, системный администратор обязан немедленно сообщить об этом руководителю ОСА для принятия последующих решен</w:t>
      </w:r>
      <w:r>
        <w:t>ий.</w:t>
      </w:r>
    </w:p>
    <w:p w:rsidR="00000000" w:rsidRDefault="00B21111">
      <w:pPr>
        <w:pStyle w:val="just"/>
      </w:pPr>
      <w:r>
        <w:t>Руководитель ОСА обязан не реже одного раза в месяц представлять аналитический отчет об использовании ресурсов Интернет и предложения об изменении списка доступных ресурсов руководителю ДИТ.</w:t>
      </w:r>
    </w:p>
    <w:p w:rsidR="00000000" w:rsidRDefault="00B21111">
      <w:pPr>
        <w:pStyle w:val="just"/>
      </w:pPr>
      <w:r>
        <w:t>Руководители структурных подразделений вправе требовать от ру</w:t>
      </w:r>
      <w:r>
        <w:t>ководителя ОСА отчет об использовании ресурсов Интернет сотрудниками своего подразделения.</w:t>
      </w:r>
    </w:p>
    <w:p w:rsidR="00000000" w:rsidRDefault="00B21111">
      <w:pPr>
        <w:pStyle w:val="just"/>
      </w:pPr>
      <w:r>
        <w:t>Доступ к ресурсам Интернет может быть блокирован системным администратором без предварительного уведомления при возникновении нештатных ситуаций либо в иных случаях,</w:t>
      </w:r>
      <w:r>
        <w:t xml:space="preserve"> предусмотренных организационными документами.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5. Электронная почта</w:t>
      </w:r>
    </w:p>
    <w:p w:rsidR="00000000" w:rsidRDefault="00B21111">
      <w:pPr>
        <w:pStyle w:val="just"/>
      </w:pPr>
      <w:r>
        <w:t>Для исполнения задач, связанных с производственной деятельностью, сотрудникам "ИСТОК" может быть предоставлен доступ к системе электронной почты "ИСТОК". Использование системы электронной</w:t>
      </w:r>
      <w:r>
        <w:t xml:space="preserve"> почты Компании в других целях - запрещено.</w:t>
      </w:r>
    </w:p>
    <w:p w:rsidR="00000000" w:rsidRDefault="00B21111">
      <w:pPr>
        <w:pStyle w:val="just"/>
      </w:pPr>
      <w:r>
        <w:t xml:space="preserve">Доступ к системе электронной почты предоставляется сотруднику компании на основании "Заявки на изменение списков доступа" от руководителя </w:t>
      </w:r>
      <w:r>
        <w:t>подразделения на имя руководителя ОСА. После ознакомления под роспись о принятых в Компании "Правилах работы с корпоративной электронной почтой" (Приложение N 5).</w:t>
      </w:r>
    </w:p>
    <w:p w:rsidR="00000000" w:rsidRDefault="00B21111">
      <w:pPr>
        <w:pStyle w:val="just"/>
      </w:pPr>
      <w:r>
        <w:t>Электронная почта является собственностью компании и может быть использована только в служебн</w:t>
      </w:r>
      <w:r>
        <w:t>ых целях. Использование электронной почты в других целях категорически запрещено.</w:t>
      </w:r>
    </w:p>
    <w:p w:rsidR="00000000" w:rsidRDefault="00B21111">
      <w:pPr>
        <w:pStyle w:val="just"/>
      </w:pPr>
      <w:r>
        <w:t>Содержимое электронного почтового ящика сотрудника может быть проверено без предварительного уведомления по требованию непосредственного либо вышестоящего руководителя.</w:t>
      </w:r>
    </w:p>
    <w:p w:rsidR="00000000" w:rsidRDefault="00B21111">
      <w:pPr>
        <w:pStyle w:val="just"/>
      </w:pPr>
      <w:r>
        <w:t>Систе</w:t>
      </w:r>
      <w:r>
        <w:t>мный администратор ОСА обязан ежедневно проводить анализ использования системы обмена электронной почтой и не реже одного раза в неделю представлять статистически отчет о функционировании системы руководителю ОСА.</w:t>
      </w:r>
    </w:p>
    <w:p w:rsidR="00000000" w:rsidRDefault="00B21111">
      <w:pPr>
        <w:pStyle w:val="just"/>
      </w:pPr>
      <w:r>
        <w:t>В случае обнаружения значительных отклонен</w:t>
      </w:r>
      <w:r>
        <w:t>ий в параметрах работы средств обеспечения работы системы электронной почты, системный администратор обязан немедленно сообщить об этом руководителю ОСА для принятия решений.</w:t>
      </w:r>
    </w:p>
    <w:p w:rsidR="00000000" w:rsidRDefault="00B21111">
      <w:pPr>
        <w:pStyle w:val="just"/>
      </w:pPr>
      <w:r>
        <w:t>Доступ к серверу электронной почты может быть блокирован системным администраторо</w:t>
      </w:r>
      <w:r>
        <w:t>м без предварительного уведомления при возникновении нештатных ситуаций либо в иных случаях, предусмотренных организационными документами.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к паролям</w:t>
      </w:r>
    </w:p>
    <w:p w:rsidR="00000000" w:rsidRDefault="00B21111">
      <w:pPr>
        <w:pStyle w:val="just"/>
      </w:pPr>
      <w:r>
        <w:t>Первичный пароль - комбинация символов (буквы, цифры, знаки препинания, специальные символы)</w:t>
      </w:r>
      <w:r>
        <w:t>, устанавливаемых системным администратором при создании новой учетной записи.</w:t>
      </w:r>
    </w:p>
    <w:p w:rsidR="00000000" w:rsidRDefault="00B21111">
      <w:pPr>
        <w:pStyle w:val="just"/>
      </w:pPr>
      <w:r>
        <w:t>Установку первичного пароля производит системный администратор при создании новой учетной записи. Ответственность за сохранность первичного пароля лежит на системном администрат</w:t>
      </w:r>
      <w:r>
        <w:t>оре.</w:t>
      </w:r>
    </w:p>
    <w:p w:rsidR="00000000" w:rsidRDefault="00B21111">
      <w:pPr>
        <w:pStyle w:val="just"/>
      </w:pPr>
      <w:r>
        <w:t>Первичный пароль может содержать несложную комбинацию символов либо повторяющиеся символы.</w:t>
      </w:r>
    </w:p>
    <w:p w:rsidR="00000000" w:rsidRDefault="00B21111">
      <w:pPr>
        <w:pStyle w:val="just"/>
      </w:pPr>
      <w:r>
        <w:t>При создании первичного пароля системный администратор обязан установить опцию, требующую смену пароля при первом входе в систему, а также уведомить владельца у</w:t>
      </w:r>
      <w:r>
        <w:t>четной записи о необходимости произвести смену пароля.</w:t>
      </w:r>
    </w:p>
    <w:p w:rsidR="00000000" w:rsidRDefault="00B21111">
      <w:pPr>
        <w:pStyle w:val="just"/>
      </w:pPr>
      <w:r>
        <w:t>Первичный пароль также используется при сбросе забытого пароля на учетную запись. В любом случае при использовании первичного пароля все требования настоящего документа сохраняются.</w:t>
      </w:r>
    </w:p>
    <w:p w:rsidR="00000000" w:rsidRDefault="00B21111">
      <w:pPr>
        <w:pStyle w:val="just"/>
      </w:pPr>
      <w:r>
        <w:t>Основной пароль - к</w:t>
      </w:r>
      <w:r>
        <w:t>омбинация символов (буквы, цифры, знаки препинания, специальные символы), известная только сотруднику организации, используемая для подтверждения подлинности владельца учетной записи.</w:t>
      </w:r>
    </w:p>
    <w:p w:rsidR="00000000" w:rsidRDefault="00B21111">
      <w:pPr>
        <w:pStyle w:val="just"/>
      </w:pPr>
      <w:r>
        <w:t>Установку основного пароля производит пользователь при первом входе в си</w:t>
      </w:r>
      <w:r>
        <w:t>стему с новой учетной записью.</w:t>
      </w:r>
    </w:p>
    <w:p w:rsidR="00000000" w:rsidRDefault="00B21111">
      <w:pPr>
        <w:pStyle w:val="just"/>
      </w:pPr>
      <w:r>
        <w:t>При выборе пароля необходимо руководствоваться "Требованиями к паролям" (Приложение N 3).</w:t>
      </w:r>
    </w:p>
    <w:p w:rsidR="00000000" w:rsidRDefault="00B21111">
      <w:pPr>
        <w:pStyle w:val="just"/>
      </w:pPr>
      <w:r>
        <w:t>Пользователь несет персональную ответственность за сохранение в тайне основного пароля. Запрещается сообщать пароль другим лицам, в т.ч</w:t>
      </w:r>
      <w:r>
        <w:t>. сотрудникам ИТ-отдела, записывать его, а также пересылать открытым текстом в электронных сообщениях.</w:t>
      </w:r>
    </w:p>
    <w:p w:rsidR="00000000" w:rsidRDefault="00B21111">
      <w:pPr>
        <w:pStyle w:val="just"/>
      </w:pPr>
      <w:r>
        <w:t>Пользователь обязан не реже одного раза в месяц производить смену основного пароля, соблюдая требования настоящего документа.</w:t>
      </w:r>
    </w:p>
    <w:p w:rsidR="00000000" w:rsidRDefault="00B21111">
      <w:pPr>
        <w:pStyle w:val="just"/>
      </w:pPr>
      <w:r>
        <w:t>В случае компрометации паро</w:t>
      </w:r>
      <w:r>
        <w:t>ля (либо подозрении на компрометацию), необходимо немедленно сообщить об этом в Отдел ИТ и изменить основной пароль.</w:t>
      </w:r>
    </w:p>
    <w:p w:rsidR="00000000" w:rsidRDefault="00B21111">
      <w:pPr>
        <w:pStyle w:val="just"/>
      </w:pPr>
      <w:r>
        <w:t>Восстановление забытого основного пароля пользователя осуществляется системным администратором путем изменения (сброса) основного пароля по</w:t>
      </w:r>
      <w:r>
        <w:t>льзователя на первичный пароль на основании письменной либо электронной заявки пользователя.</w:t>
      </w:r>
    </w:p>
    <w:p w:rsidR="00000000" w:rsidRDefault="00B21111">
      <w:pPr>
        <w:pStyle w:val="just"/>
      </w:pPr>
      <w:r>
        <w:t>Устная заявка пользователя на изменение пароля не является основанием для проведения таких изменений.</w:t>
      </w:r>
    </w:p>
    <w:p w:rsidR="00000000" w:rsidRDefault="00B21111">
      <w:pPr>
        <w:pStyle w:val="just"/>
      </w:pPr>
      <w:r>
        <w:t>Для предотвращения угадывания паролей системный администратор</w:t>
      </w:r>
      <w:r>
        <w:t xml:space="preserve"> обязан настроить механизм блокировки учетной записи при трехкратном неправильном вводе пароля.</w:t>
      </w:r>
    </w:p>
    <w:p w:rsidR="00000000" w:rsidRDefault="00B21111">
      <w:pPr>
        <w:pStyle w:val="just"/>
      </w:pPr>
      <w:r>
        <w:t>Разблокирование учетной записи пользователя осуществляется системным администратором на основании заявки владельца учетной записи.</w:t>
      </w:r>
    </w:p>
    <w:p w:rsidR="00000000" w:rsidRDefault="00B21111">
      <w:pPr>
        <w:pStyle w:val="just"/>
      </w:pPr>
      <w:r>
        <w:t>Административный пароль - ком</w:t>
      </w:r>
      <w:r>
        <w:t>бинация символов (буквы, цифры, знаки препинания, специальные символы), известная системному администратору (администратору БД, администратору приложения), используемая при настройке служебных учетных записей, учетных записей служб и сервисов, а также спец</w:t>
      </w:r>
      <w:r>
        <w:t>иальных учетных записей.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7. Локальные учетные записи</w:t>
      </w:r>
    </w:p>
    <w:p w:rsidR="00000000" w:rsidRDefault="00B21111">
      <w:pPr>
        <w:pStyle w:val="just"/>
      </w:pPr>
      <w:r>
        <w:t>Локальные учетные записи компьютеров (Administrator, Guest) предназначены для служебного использования сотрудниками ДИТ при настройке системы и не предназначены для повседневной работы.</w:t>
      </w:r>
    </w:p>
    <w:p w:rsidR="00000000" w:rsidRDefault="00B21111">
      <w:pPr>
        <w:pStyle w:val="just"/>
      </w:pPr>
      <w:r>
        <w:t>Создание и испол</w:t>
      </w:r>
      <w:r>
        <w:t>ьзование локальных учетных записей на рабочих станциях, подключенных к ВС "ИСТОК" и входящих в состав домена DOMAIN.RU либо в состав какого-либо из его поддоменов, - запрещены.</w:t>
      </w:r>
    </w:p>
    <w:p w:rsidR="00000000" w:rsidRDefault="00B21111">
      <w:pPr>
        <w:pStyle w:val="just"/>
      </w:pPr>
      <w:r>
        <w:t>Встроенная учетная запись Guest (гость) должна быть заблокирована на всех рабочих станциях в составе ВС "ИСТОК" при первоначальном конфигурировании операционной системы.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3"/>
        <w:rPr>
          <w:rFonts w:eastAsia="Times New Roman"/>
        </w:rPr>
      </w:pPr>
      <w:r>
        <w:rPr>
          <w:rFonts w:eastAsia="Times New Roman"/>
        </w:rPr>
        <w:t>8. Специальные учетные записи</w:t>
      </w:r>
    </w:p>
    <w:p w:rsidR="00000000" w:rsidRDefault="00B21111">
      <w:pPr>
        <w:pStyle w:val="just"/>
      </w:pPr>
      <w:r>
        <w:t>К специальным учетным записям относятся: реквизиты дост</w:t>
      </w:r>
      <w:r>
        <w:t>упа к активному сетевому оборудованию, учетные записи для доступа к базам данным, а также все учетные записи, реквизиты которых не хранятся в едином каталоге AD.</w:t>
      </w:r>
    </w:p>
    <w:p w:rsidR="00000000" w:rsidRDefault="00B21111">
      <w:pPr>
        <w:pStyle w:val="just"/>
      </w:pPr>
      <w:r>
        <w:t>Создание специальных учетных записей производится системным администратором в порядке и на осн</w:t>
      </w:r>
      <w:r>
        <w:t>ованиях, предусмотренных п. 4 настоящей Инструкции.</w:t>
      </w:r>
    </w:p>
    <w:p w:rsidR="00000000" w:rsidRDefault="00B21111">
      <w:pPr>
        <w:pStyle w:val="just"/>
      </w:pPr>
      <w:r>
        <w:t>Реквизиты специальных учетных записей (Login и пароль) должны храниться в запечатанном конверте у руководителя ДИТ.</w:t>
      </w:r>
    </w:p>
    <w:p w:rsidR="00000000" w:rsidRDefault="00B21111">
      <w:pPr>
        <w:pStyle w:val="just"/>
      </w:pPr>
      <w:r>
        <w:t>При изменении реквизитов специальной учетной записи новые реквизиты запечатываются в кон</w:t>
      </w:r>
      <w:r>
        <w:t>верт и сдаются на хранение руководителю департамента ИТ, а конверт со старыми реквизитами уничтожается.</w:t>
      </w:r>
    </w:p>
    <w:p w:rsidR="00000000" w:rsidRDefault="00B21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111">
      <w:pPr>
        <w:pStyle w:val="right"/>
      </w:pPr>
      <w:r>
        <w:t>Источник - "Кадровик. Кадровое делопроизводство", 2010, № 10</w:t>
      </w:r>
    </w:p>
    <w:p w:rsidR="00000000" w:rsidRDefault="00B211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https://порядокправа.рф/obrazecy/polozhenie_o_dopuske_v_internet.htm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11"/>
    <w:rsid w:val="00B2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D8F12-13DF-48B1-9F23-FCD81DBBE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dopuske_v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2935</Words>
  <Characters>16731</Characters>
  <Application>Microsoft Office Word</Application>
  <DocSecurity>0</DocSecurity>
  <Lines>139</Lines>
  <Paragraphs>39</Paragraphs>
  <ScaleCrop>false</ScaleCrop>
  <Company/>
  <LinksUpToDate>false</LinksUpToDate>
  <CharactersWithSpaces>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допуске в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