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AD9">
      <w:pPr>
        <w:pStyle w:val="1"/>
        <w:rPr>
          <w:rFonts w:eastAsia="Times New Roman"/>
        </w:rPr>
      </w:pPr>
      <w:r>
        <w:rPr>
          <w:rFonts w:eastAsia="Times New Roman"/>
        </w:rPr>
        <w:t>Политика ведения общих дел (инвестиционная декларация)</w:t>
      </w:r>
    </w:p>
    <w:p w:rsidR="00000000" w:rsidRDefault="007E6AD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наименование, адрес инвестиционного товарищества)</w:t>
      </w:r>
    </w:p>
    <w:p w:rsidR="00000000" w:rsidRDefault="007E6AD9">
      <w:pPr>
        <w:pStyle w:val="right"/>
      </w:pPr>
      <w:r>
        <w:t xml:space="preserve">УТВЕРЖДЕНО </w:t>
      </w:r>
      <w:r>
        <w:br/>
        <w:t xml:space="preserve">Общим собранием товарищей </w:t>
      </w:r>
      <w:r>
        <w:br/>
        <w:t xml:space="preserve">Протокол N ________ </w:t>
      </w:r>
      <w:r>
        <w:br/>
        <w:t>от "___"</w:t>
      </w:r>
      <w:r>
        <w:t>__________ ____ г.</w:t>
      </w:r>
    </w:p>
    <w:p w:rsidR="00000000" w:rsidRDefault="007E6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AD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Политика ведения общих дел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(инвестиционная декларация)</w:t>
      </w:r>
    </w:p>
    <w:p w:rsidR="00000000" w:rsidRDefault="007E6AD9">
      <w:pPr>
        <w:pStyle w:val="3"/>
        <w:rPr>
          <w:rFonts w:eastAsia="Times New Roman"/>
        </w:rPr>
      </w:pPr>
      <w:r>
        <w:rPr>
          <w:rFonts w:eastAsia="Times New Roman"/>
        </w:rPr>
        <w:t>г. _______________ _____ г.</w:t>
      </w:r>
    </w:p>
    <w:p w:rsidR="00000000" w:rsidRDefault="007E6AD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E6AD9">
      <w:pPr>
        <w:pStyle w:val="just"/>
      </w:pPr>
      <w:r>
        <w:t>1. Заключенная в соответствии с п. 2 ст. 2 Федерального закона от 28.11.2011 N 335-ФЗ "Об инвестиционном товариществе" настоящая пол</w:t>
      </w:r>
      <w:r>
        <w:t>итика ведения общих дел (инвестиционная декларация), далее - "Инвестиционная декларация":</w:t>
      </w:r>
    </w:p>
    <w:p w:rsidR="00000000" w:rsidRDefault="007E6AD9">
      <w:pPr>
        <w:pStyle w:val="just"/>
      </w:pPr>
      <w:r>
        <w:t>1.1. Определяет направления и способы инвестирования денежных средств участниками инвестиционного товарищества по Договору от "___"__________ ____ г. N _____.</w:t>
      </w:r>
    </w:p>
    <w:p w:rsidR="00000000" w:rsidRDefault="007E6AD9">
      <w:pPr>
        <w:pStyle w:val="just"/>
      </w:pPr>
      <w:r>
        <w:t>1.2. Яв</w:t>
      </w:r>
      <w:r>
        <w:t>ляется неотъемлемой частью Договора инвестиционного товарищества N _____.</w:t>
      </w:r>
    </w:p>
    <w:p w:rsidR="00000000" w:rsidRDefault="007E6AD9">
      <w:pPr>
        <w:pStyle w:val="just"/>
      </w:pPr>
      <w:r>
        <w:t>1.3. Является обязательной для надлежащего исполнения всеми товарищами, в том числе управляющим товарищем.</w:t>
      </w:r>
    </w:p>
    <w:p w:rsidR="00000000" w:rsidRDefault="007E6AD9">
      <w:pPr>
        <w:pStyle w:val="just"/>
      </w:pPr>
      <w:r>
        <w:t>1.4. Подтверждает согласие товарищей на инвестирование имущества инвестицио</w:t>
      </w:r>
      <w:r>
        <w:t>нного товарищества в любые перечисленные в настоящей Инвестиционной декларации объекты инвестирования.</w:t>
      </w:r>
    </w:p>
    <w:p w:rsidR="00000000" w:rsidRDefault="007E6AD9">
      <w:pPr>
        <w:pStyle w:val="just"/>
      </w:pPr>
      <w:r>
        <w:t>Объектами инвестирования для целей настоящей Инвестиционной декларации являются не обращающиеся на организованном рынке акции (доли), облигации хозяйстве</w:t>
      </w:r>
      <w:r>
        <w:t>нных обществ, товариществ, финансовых инструментов срочных сделок, а также доли в складочном капитале хозяйственных партнерств.</w:t>
      </w:r>
    </w:p>
    <w:p w:rsidR="00000000" w:rsidRDefault="007E6AD9">
      <w:pPr>
        <w:pStyle w:val="just"/>
      </w:pPr>
      <w:r>
        <w:t>2. Цели инвестирования:</w:t>
      </w:r>
    </w:p>
    <w:p w:rsidR="00000000" w:rsidRDefault="007E6AD9">
      <w:pPr>
        <w:pStyle w:val="just"/>
      </w:pPr>
      <w:r>
        <w:t>2.1. Достижение наибольшей экономической эффективности использования инвестиций.</w:t>
      </w:r>
    </w:p>
    <w:p w:rsidR="00000000" w:rsidRDefault="007E6AD9">
      <w:pPr>
        <w:pStyle w:val="just"/>
      </w:pPr>
      <w:r>
        <w:t>2.2. Реализация целей и</w:t>
      </w:r>
      <w:r>
        <w:t xml:space="preserve"> задач, согласованных товарищами в Договоре N _____.</w:t>
      </w:r>
    </w:p>
    <w:p w:rsidR="00000000" w:rsidRDefault="007E6AD9">
      <w:pPr>
        <w:pStyle w:val="just"/>
      </w:pPr>
      <w:r>
        <w:t>3. Перечень надлежащих объектов инвестирования:</w:t>
      </w:r>
    </w:p>
    <w:p w:rsidR="00000000" w:rsidRDefault="007E6AD9">
      <w:pPr>
        <w:pStyle w:val="HTML"/>
      </w:pPr>
      <w:r>
        <w:t xml:space="preserve">    3.1. Не обращающиеся на организованном рынке акции следующих российских</w:t>
      </w:r>
    </w:p>
    <w:p w:rsidR="00000000" w:rsidRDefault="007E6AD9">
      <w:pPr>
        <w:pStyle w:val="HTML"/>
      </w:pPr>
      <w:r>
        <w:t>акционерных обществ - ____________________________________________________.</w:t>
      </w:r>
    </w:p>
    <w:p w:rsidR="00000000" w:rsidRDefault="007E6AD9">
      <w:pPr>
        <w:pStyle w:val="HTML"/>
      </w:pPr>
      <w:r>
        <w:lastRenderedPageBreak/>
        <w:t>(па</w:t>
      </w:r>
      <w:r>
        <w:t>раметры акционерных обществ)</w:t>
      </w:r>
    </w:p>
    <w:p w:rsidR="00000000" w:rsidRDefault="007E6AD9">
      <w:pPr>
        <w:pStyle w:val="HTML"/>
      </w:pPr>
      <w:r>
        <w:t>3.2.   Не   обращающиеся   на   организованном  рынке  акции  следующих</w:t>
      </w:r>
    </w:p>
    <w:p w:rsidR="00000000" w:rsidRDefault="007E6AD9">
      <w:pPr>
        <w:pStyle w:val="HTML"/>
      </w:pPr>
      <w:r>
        <w:t>иностранных акционерных обществ - ________________________________________.</w:t>
      </w:r>
    </w:p>
    <w:p w:rsidR="00000000" w:rsidRDefault="007E6AD9">
      <w:pPr>
        <w:pStyle w:val="HTML"/>
      </w:pPr>
      <w:r>
        <w:t>(параметры акционерных обществ)</w:t>
      </w:r>
    </w:p>
    <w:p w:rsidR="00000000" w:rsidRDefault="007E6AD9">
      <w:pPr>
        <w:pStyle w:val="HTML"/>
      </w:pPr>
      <w:r>
        <w:t>3.3.  Не обращающиеся на организованном рынке д</w:t>
      </w:r>
      <w:r>
        <w:t>оли следующих российских</w:t>
      </w:r>
    </w:p>
    <w:p w:rsidR="00000000" w:rsidRDefault="007E6AD9">
      <w:pPr>
        <w:pStyle w:val="HTML"/>
      </w:pPr>
      <w:r>
        <w:t>хозяйственных обществ - __________________________________________________.</w:t>
      </w:r>
    </w:p>
    <w:p w:rsidR="00000000" w:rsidRDefault="007E6AD9">
      <w:pPr>
        <w:pStyle w:val="HTML"/>
      </w:pPr>
      <w:r>
        <w:t>(параметры хозяйственных обществ)</w:t>
      </w:r>
    </w:p>
    <w:p w:rsidR="00000000" w:rsidRDefault="007E6AD9">
      <w:pPr>
        <w:pStyle w:val="HTML"/>
      </w:pPr>
      <w:r>
        <w:t>3.4. Не обращающиеся на организованном рынке доли следующих иностранных</w:t>
      </w:r>
    </w:p>
    <w:p w:rsidR="00000000" w:rsidRDefault="007E6AD9">
      <w:pPr>
        <w:pStyle w:val="HTML"/>
      </w:pPr>
      <w:r>
        <w:t>хозяйственных обществ - __________________________________________________.</w:t>
      </w:r>
    </w:p>
    <w:p w:rsidR="00000000" w:rsidRDefault="007E6AD9">
      <w:pPr>
        <w:pStyle w:val="HTML"/>
      </w:pPr>
      <w:r>
        <w:t>(параметры хозяйственных обществ)</w:t>
      </w:r>
    </w:p>
    <w:p w:rsidR="00000000" w:rsidRDefault="007E6AD9">
      <w:pPr>
        <w:pStyle w:val="HTML"/>
      </w:pPr>
      <w:r>
        <w:t>3.5.  Не  обращающиеся  на  организованном  рынке  облигации  следующих</w:t>
      </w:r>
    </w:p>
    <w:p w:rsidR="00000000" w:rsidRDefault="007E6AD9">
      <w:pPr>
        <w:pStyle w:val="HTML"/>
      </w:pPr>
      <w:r>
        <w:t>российских акционерных обществ - _________________________________________</w:t>
      </w:r>
      <w:r>
        <w:t>.</w:t>
      </w:r>
    </w:p>
    <w:p w:rsidR="00000000" w:rsidRDefault="007E6AD9">
      <w:pPr>
        <w:pStyle w:val="HTML"/>
      </w:pPr>
      <w:r>
        <w:t>(параметры акционерных обществ)</w:t>
      </w:r>
    </w:p>
    <w:p w:rsidR="00000000" w:rsidRDefault="007E6AD9">
      <w:pPr>
        <w:pStyle w:val="HTML"/>
      </w:pPr>
      <w:r>
        <w:t>3.6.  Не  обращающиеся  на  организованном  рынке  облигации  следующих</w:t>
      </w:r>
    </w:p>
    <w:p w:rsidR="00000000" w:rsidRDefault="007E6AD9">
      <w:pPr>
        <w:pStyle w:val="HTML"/>
      </w:pPr>
      <w:r>
        <w:t>иностранных акционерных обществ - ________________________________________.</w:t>
      </w:r>
    </w:p>
    <w:p w:rsidR="00000000" w:rsidRDefault="007E6AD9">
      <w:pPr>
        <w:pStyle w:val="HTML"/>
      </w:pPr>
      <w:r>
        <w:t>(параметры акционерных обществ)</w:t>
      </w:r>
    </w:p>
    <w:p w:rsidR="00000000" w:rsidRDefault="007E6AD9">
      <w:pPr>
        <w:pStyle w:val="HTML"/>
      </w:pPr>
      <w:r>
        <w:t>3.7.  Не  обращающиеся  на  организованном</w:t>
      </w:r>
      <w:r>
        <w:t xml:space="preserve">  рынке  облигации  следующих</w:t>
      </w:r>
    </w:p>
    <w:p w:rsidR="00000000" w:rsidRDefault="007E6AD9">
      <w:pPr>
        <w:pStyle w:val="HTML"/>
      </w:pPr>
      <w:r>
        <w:t>российских хозяйственных обществ - _______________________________________.</w:t>
      </w:r>
    </w:p>
    <w:p w:rsidR="00000000" w:rsidRDefault="007E6AD9">
      <w:pPr>
        <w:pStyle w:val="HTML"/>
      </w:pPr>
      <w:r>
        <w:t>(параметры хозяйственных обществ)</w:t>
      </w:r>
    </w:p>
    <w:p w:rsidR="00000000" w:rsidRDefault="007E6AD9">
      <w:pPr>
        <w:pStyle w:val="HTML"/>
      </w:pPr>
      <w:r>
        <w:t>3.8.  Не  обращающиеся  на  организованном  рынке  облигации  следующих</w:t>
      </w:r>
    </w:p>
    <w:p w:rsidR="00000000" w:rsidRDefault="007E6AD9">
      <w:pPr>
        <w:pStyle w:val="HTML"/>
      </w:pPr>
      <w:r>
        <w:t>иностранных хозяйственных обществ - ________</w:t>
      </w:r>
      <w:r>
        <w:t>______________________________.</w:t>
      </w:r>
    </w:p>
    <w:p w:rsidR="00000000" w:rsidRDefault="007E6AD9">
      <w:pPr>
        <w:pStyle w:val="HTML"/>
      </w:pPr>
      <w:r>
        <w:t>(параметры хозяйственных обществ)</w:t>
      </w:r>
    </w:p>
    <w:p w:rsidR="00000000" w:rsidRDefault="007E6AD9">
      <w:pPr>
        <w:pStyle w:val="HTML"/>
      </w:pPr>
      <w:r>
        <w:t>3.9.  Не обращающиеся на организованном рынке доли следующих российских</w:t>
      </w:r>
    </w:p>
    <w:p w:rsidR="00000000" w:rsidRDefault="007E6AD9">
      <w:pPr>
        <w:pStyle w:val="HTML"/>
      </w:pPr>
      <w:r>
        <w:t>товариществ - ____________________________________________________________.</w:t>
      </w:r>
    </w:p>
    <w:p w:rsidR="00000000" w:rsidRDefault="007E6AD9">
      <w:pPr>
        <w:pStyle w:val="HTML"/>
      </w:pPr>
      <w:r>
        <w:t>(параметры товариществ)</w:t>
      </w:r>
    </w:p>
    <w:p w:rsidR="00000000" w:rsidRDefault="007E6AD9">
      <w:pPr>
        <w:pStyle w:val="HTML"/>
      </w:pPr>
      <w:r>
        <w:t>3.10.   Не   обращ</w:t>
      </w:r>
      <w:r>
        <w:t>ающиеся   на   организованном  рынке  доли  следующих</w:t>
      </w:r>
    </w:p>
    <w:p w:rsidR="00000000" w:rsidRDefault="007E6AD9">
      <w:pPr>
        <w:pStyle w:val="HTML"/>
      </w:pPr>
      <w:r>
        <w:t>иностранных товариществ - ________________________________________________.</w:t>
      </w:r>
    </w:p>
    <w:p w:rsidR="00000000" w:rsidRDefault="007E6AD9">
      <w:pPr>
        <w:pStyle w:val="HTML"/>
      </w:pPr>
      <w:r>
        <w:t>(параметры товариществ)</w:t>
      </w:r>
    </w:p>
    <w:p w:rsidR="00000000" w:rsidRDefault="007E6AD9">
      <w:pPr>
        <w:pStyle w:val="HTML"/>
      </w:pPr>
      <w:r>
        <w:t>3.11.  Не  обращающиеся  на  организованном  рынке  облигации следующих</w:t>
      </w:r>
    </w:p>
    <w:p w:rsidR="00000000" w:rsidRDefault="007E6AD9">
      <w:pPr>
        <w:pStyle w:val="HTML"/>
      </w:pPr>
      <w:r>
        <w:t>российских товариществ - _____</w:t>
      </w:r>
      <w:r>
        <w:t>____________________________________________.</w:t>
      </w:r>
    </w:p>
    <w:p w:rsidR="00000000" w:rsidRDefault="007E6AD9">
      <w:pPr>
        <w:pStyle w:val="HTML"/>
      </w:pPr>
      <w:r>
        <w:t>(параметры товариществ)</w:t>
      </w:r>
    </w:p>
    <w:p w:rsidR="00000000" w:rsidRDefault="007E6AD9">
      <w:pPr>
        <w:pStyle w:val="HTML"/>
      </w:pPr>
      <w:r>
        <w:t>3.12.  Не  обращающиеся  на  организованном  рынке  облигации следующих</w:t>
      </w:r>
    </w:p>
    <w:p w:rsidR="00000000" w:rsidRDefault="007E6AD9">
      <w:pPr>
        <w:pStyle w:val="HTML"/>
      </w:pPr>
      <w:r>
        <w:t>иностранных товариществ - ________________________________________________.</w:t>
      </w:r>
    </w:p>
    <w:p w:rsidR="00000000" w:rsidRDefault="007E6AD9">
      <w:pPr>
        <w:pStyle w:val="HTML"/>
      </w:pPr>
      <w:r>
        <w:t>(параметры товариществ)</w:t>
      </w:r>
    </w:p>
    <w:p w:rsidR="00000000" w:rsidRDefault="007E6AD9">
      <w:pPr>
        <w:pStyle w:val="HTML"/>
      </w:pPr>
      <w:r>
        <w:t>3.13. Не обращ</w:t>
      </w:r>
      <w:r>
        <w:t>ающиеся на организованном рынке доли следующих российских</w:t>
      </w:r>
    </w:p>
    <w:p w:rsidR="00000000" w:rsidRDefault="007E6AD9">
      <w:pPr>
        <w:pStyle w:val="HTML"/>
      </w:pPr>
      <w:r>
        <w:t>хозяйственных партнерств - _______________________________________________.</w:t>
      </w:r>
    </w:p>
    <w:p w:rsidR="00000000" w:rsidRDefault="007E6AD9">
      <w:pPr>
        <w:pStyle w:val="HTML"/>
      </w:pPr>
      <w:r>
        <w:t>(параметры хозяйственных партнерств)</w:t>
      </w:r>
    </w:p>
    <w:p w:rsidR="00000000" w:rsidRDefault="007E6AD9">
      <w:pPr>
        <w:pStyle w:val="HTML"/>
      </w:pPr>
      <w:r>
        <w:t>3.14.   Не   обращающиеся   на   организованном  рынке  доли  следующих</w:t>
      </w:r>
    </w:p>
    <w:p w:rsidR="00000000" w:rsidRDefault="007E6AD9">
      <w:pPr>
        <w:pStyle w:val="HTML"/>
      </w:pPr>
      <w:r>
        <w:t>иностранных хозяйственных партнерств - ___________________________________.</w:t>
      </w:r>
    </w:p>
    <w:p w:rsidR="00000000" w:rsidRDefault="007E6AD9">
      <w:pPr>
        <w:pStyle w:val="HTML"/>
      </w:pPr>
      <w:r>
        <w:t>(параметры хозяйственных партнерств)</w:t>
      </w:r>
    </w:p>
    <w:p w:rsidR="00000000" w:rsidRDefault="007E6AD9">
      <w:pPr>
        <w:pStyle w:val="HTML"/>
      </w:pPr>
      <w:r>
        <w:t>3.15.  Не  обращающиеся  на  организованном  рынке  облигации следующих</w:t>
      </w:r>
    </w:p>
    <w:p w:rsidR="00000000" w:rsidRDefault="007E6AD9">
      <w:pPr>
        <w:pStyle w:val="HTML"/>
      </w:pPr>
      <w:r>
        <w:t>российских хозяйственных партнерств - _________________________________</w:t>
      </w:r>
      <w:r>
        <w:t>___.</w:t>
      </w:r>
    </w:p>
    <w:p w:rsidR="00000000" w:rsidRDefault="007E6AD9">
      <w:pPr>
        <w:pStyle w:val="HTML"/>
      </w:pPr>
      <w:r>
        <w:t>(параметры акционерных партнерств)</w:t>
      </w:r>
    </w:p>
    <w:p w:rsidR="00000000" w:rsidRDefault="007E6AD9">
      <w:pPr>
        <w:pStyle w:val="HTML"/>
      </w:pPr>
      <w:r>
        <w:t>3.16.  Не  обращающиеся  на  организованном  рынке  облигации следующих</w:t>
      </w:r>
    </w:p>
    <w:p w:rsidR="00000000" w:rsidRDefault="007E6AD9">
      <w:pPr>
        <w:pStyle w:val="HTML"/>
      </w:pPr>
      <w:r>
        <w:t>иностранных хозяйственных партнерств - ___________________________________.</w:t>
      </w:r>
    </w:p>
    <w:p w:rsidR="00000000" w:rsidRDefault="007E6AD9">
      <w:pPr>
        <w:pStyle w:val="HTML"/>
      </w:pPr>
      <w:r>
        <w:t>(параметры акционерных партнерств)</w:t>
      </w:r>
    </w:p>
    <w:p w:rsidR="00000000" w:rsidRDefault="007E6AD9">
      <w:pPr>
        <w:pStyle w:val="HTML"/>
      </w:pPr>
      <w:r>
        <w:t>3.17. Векселя российских компаний</w:t>
      </w:r>
      <w:r>
        <w:t xml:space="preserve"> и банков.</w:t>
      </w:r>
    </w:p>
    <w:p w:rsidR="00000000" w:rsidRDefault="007E6AD9">
      <w:pPr>
        <w:pStyle w:val="HTML"/>
      </w:pPr>
      <w:r>
        <w:t>3.18. Векселя иностранных компаний и банков.</w:t>
      </w:r>
    </w:p>
    <w:p w:rsidR="00000000" w:rsidRDefault="007E6AD9">
      <w:pPr>
        <w:pStyle w:val="HTML"/>
      </w:pPr>
      <w:r>
        <w:t>3.19. Производные ценные бумаги - ____________________________________.</w:t>
      </w:r>
    </w:p>
    <w:p w:rsidR="00000000" w:rsidRDefault="007E6AD9">
      <w:pPr>
        <w:pStyle w:val="HTML"/>
      </w:pPr>
      <w:r>
        <w:t>(параметры производных ценных бумаг)</w:t>
      </w:r>
    </w:p>
    <w:p w:rsidR="00000000" w:rsidRDefault="007E6AD9">
      <w:pPr>
        <w:pStyle w:val="just"/>
      </w:pPr>
      <w:r>
        <w:t>4. Сведения о структуре активов, поддерживать которую в течение всего срока действия Догово</w:t>
      </w:r>
      <w:r>
        <w:t>ра обязан Управляющий (соотношение между ценными бумагами различных видов и эмитентов; соотношение между ценными бумагами и денежными средствами, предназначенными для инвестирования в ценные бумаги):</w:t>
      </w:r>
    </w:p>
    <w:p w:rsidR="00000000" w:rsidRDefault="007E6AD9">
      <w:pPr>
        <w:pStyle w:val="just"/>
      </w:pPr>
      <w:r>
        <w:t>4.1. Соотношение между объемами вложений в ценные бумаги</w:t>
      </w:r>
      <w:r>
        <w:t xml:space="preserve"> разных эмитентов может поддерживаться произвольно.</w:t>
      </w:r>
    </w:p>
    <w:p w:rsidR="00000000" w:rsidRDefault="007E6AD9">
      <w:pPr>
        <w:pStyle w:val="just"/>
      </w:pPr>
      <w:r>
        <w:t>Вариант 1: 4.1. Соотношение между объемами вложений в ценные бумаги разных эмитентов должно поддерживаться в следующих пределах:</w:t>
      </w:r>
    </w:p>
    <w:p w:rsidR="00000000" w:rsidRDefault="007E6AD9">
      <w:pPr>
        <w:pStyle w:val="just"/>
      </w:pPr>
      <w:r>
        <w:t>- не более _____ процентов от суммы всех инвестиций составляют вложения в а</w:t>
      </w:r>
      <w:r>
        <w:t>кции российских эмитентов;</w:t>
      </w:r>
    </w:p>
    <w:p w:rsidR="00000000" w:rsidRDefault="007E6AD9">
      <w:pPr>
        <w:pStyle w:val="just"/>
      </w:pPr>
      <w:r>
        <w:t>- не более _____ процентов от суммы всех инвестиций составляют вложения в акции иностранных эмитентов;</w:t>
      </w:r>
    </w:p>
    <w:p w:rsidR="00000000" w:rsidRDefault="007E6AD9">
      <w:pPr>
        <w:pStyle w:val="just"/>
      </w:pPr>
      <w:r>
        <w:t>- не более _____ процентов от суммы всех инвестиций составляют вложения в доли российских эмитентов;</w:t>
      </w:r>
    </w:p>
    <w:p w:rsidR="00000000" w:rsidRDefault="007E6AD9">
      <w:pPr>
        <w:pStyle w:val="just"/>
      </w:pPr>
      <w:r>
        <w:t>- не более _____ проценто</w:t>
      </w:r>
      <w:r>
        <w:t>в от суммы всех инвестиций составляют вложения в доли иностранных эмитентов;</w:t>
      </w:r>
    </w:p>
    <w:p w:rsidR="00000000" w:rsidRDefault="007E6AD9">
      <w:pPr>
        <w:pStyle w:val="just"/>
      </w:pPr>
      <w:r>
        <w:t>- не более _____ процентов от суммы всех инвестиций составляют вложения в облигации российских эмитентов;</w:t>
      </w:r>
    </w:p>
    <w:p w:rsidR="00000000" w:rsidRDefault="007E6AD9">
      <w:pPr>
        <w:pStyle w:val="just"/>
      </w:pPr>
      <w:r>
        <w:t>- не более _____ процентов от суммы всех инвестиций составляют вложения в</w:t>
      </w:r>
      <w:r>
        <w:t xml:space="preserve"> облигации иностранных эмитентов;</w:t>
      </w:r>
    </w:p>
    <w:p w:rsidR="00000000" w:rsidRDefault="007E6AD9">
      <w:pPr>
        <w:pStyle w:val="just"/>
      </w:pPr>
      <w:r>
        <w:t>- не более _____ процентов от суммы всех инвестиций составляют вложения в векселя российских эмитентов;</w:t>
      </w:r>
    </w:p>
    <w:p w:rsidR="00000000" w:rsidRDefault="007E6AD9">
      <w:pPr>
        <w:pStyle w:val="just"/>
      </w:pPr>
      <w:r>
        <w:t>- не более _____ процентов от суммы всех инвестиций составляют вложения в векселя иностранных эмитентов;</w:t>
      </w:r>
    </w:p>
    <w:p w:rsidR="00000000" w:rsidRDefault="007E6AD9">
      <w:pPr>
        <w:pStyle w:val="just"/>
      </w:pPr>
      <w:r>
        <w:t>- не более __</w:t>
      </w:r>
      <w:r>
        <w:t>___ процентов от суммы всех инвестиций составляют вложения в производные ценные бумаги российских эмитентов;</w:t>
      </w:r>
    </w:p>
    <w:p w:rsidR="00000000" w:rsidRDefault="007E6AD9">
      <w:pPr>
        <w:pStyle w:val="just"/>
      </w:pPr>
      <w:r>
        <w:t>- не более _____ процентов от суммы всех инвестиций составляют вложения в производные ценные бумаги иностранных эмитентов.</w:t>
      </w:r>
    </w:p>
    <w:p w:rsidR="00000000" w:rsidRDefault="007E6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AD9">
      <w:pPr>
        <w:pStyle w:val="just"/>
      </w:pPr>
      <w:r>
        <w:t>Вариант 2: 4.1. Соотнош</w:t>
      </w:r>
      <w:r>
        <w:t>ение между ценными бумагами и денежными средствами, предназначенными для инвестирования, поддерживается согласно табл. 1.</w:t>
      </w:r>
    </w:p>
    <w:p w:rsidR="00000000" w:rsidRDefault="007E6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AD9">
      <w:pPr>
        <w:pStyle w:val="right"/>
      </w:pPr>
      <w:r>
        <w:t>Таблица 1</w:t>
      </w:r>
    </w:p>
    <w:p w:rsidR="00000000" w:rsidRDefault="007E6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AD9">
      <w:pPr>
        <w:pStyle w:val="HTML"/>
      </w:pPr>
      <w:r>
        <w:t>---------------------------------------------------------------------------</w:t>
      </w:r>
    </w:p>
    <w:p w:rsidR="00000000" w:rsidRDefault="007E6AD9">
      <w:pPr>
        <w:pStyle w:val="HTML"/>
      </w:pPr>
      <w:r>
        <w:t>¦Объекты инвестирования         ¦Минимальная доля    ¦Максимальная доля   ¦</w:t>
      </w:r>
    </w:p>
    <w:p w:rsidR="00000000" w:rsidRDefault="007E6AD9">
      <w:pPr>
        <w:pStyle w:val="HTML"/>
      </w:pPr>
      <w:r>
        <w:t>¦                               ¦в структуре объектов¦в структуре объектов¦</w:t>
      </w:r>
    </w:p>
    <w:p w:rsidR="00000000" w:rsidRDefault="007E6AD9">
      <w:pPr>
        <w:pStyle w:val="HTML"/>
      </w:pPr>
      <w:r>
        <w:t xml:space="preserve">¦                           </w:t>
      </w:r>
      <w:r>
        <w:t xml:space="preserve">    ¦управления          ¦управления          ¦</w:t>
      </w:r>
    </w:p>
    <w:p w:rsidR="00000000" w:rsidRDefault="007E6AD9">
      <w:pPr>
        <w:pStyle w:val="HTML"/>
      </w:pPr>
      <w:r>
        <w:t>¦                               ¦(в процентах)       ¦(в процентах)       ¦</w:t>
      </w:r>
    </w:p>
    <w:p w:rsidR="00000000" w:rsidRDefault="007E6AD9">
      <w:pPr>
        <w:pStyle w:val="HTML"/>
      </w:pPr>
      <w:r>
        <w:t>+-------------------------------+--------------------+--------------------+</w:t>
      </w:r>
    </w:p>
    <w:p w:rsidR="00000000" w:rsidRDefault="007E6AD9">
      <w:pPr>
        <w:pStyle w:val="HTML"/>
      </w:pPr>
      <w:r>
        <w:t xml:space="preserve">¦Акции российских эмитентов     ¦                    ¦  </w:t>
      </w:r>
      <w:r>
        <w:t xml:space="preserve">                  ¦</w:t>
      </w:r>
    </w:p>
    <w:p w:rsidR="00000000" w:rsidRDefault="007E6AD9">
      <w:pPr>
        <w:pStyle w:val="HTML"/>
      </w:pPr>
      <w:r>
        <w:t>+-------------------------------+--------------------+--------------------+</w:t>
      </w:r>
    </w:p>
    <w:p w:rsidR="00000000" w:rsidRDefault="007E6AD9">
      <w:pPr>
        <w:pStyle w:val="HTML"/>
      </w:pPr>
      <w:r>
        <w:t>¦Акции иностранных эмитентов    ¦                    ¦                    ¦</w:t>
      </w:r>
    </w:p>
    <w:p w:rsidR="00000000" w:rsidRDefault="007E6AD9">
      <w:pPr>
        <w:pStyle w:val="HTML"/>
      </w:pPr>
      <w:r>
        <w:t>+-------------------------------+--------------------+--------------------+</w:t>
      </w:r>
    </w:p>
    <w:p w:rsidR="00000000" w:rsidRDefault="007E6AD9">
      <w:pPr>
        <w:pStyle w:val="HTML"/>
      </w:pPr>
      <w:r>
        <w:t>¦Доли ро</w:t>
      </w:r>
      <w:r>
        <w:t>ссийских эмитентов      ¦                    ¦                    ¦</w:t>
      </w:r>
    </w:p>
    <w:p w:rsidR="00000000" w:rsidRDefault="007E6AD9">
      <w:pPr>
        <w:pStyle w:val="HTML"/>
      </w:pPr>
      <w:r>
        <w:t>+-------------------------------+--------------------+--------------------+</w:t>
      </w:r>
    </w:p>
    <w:p w:rsidR="00000000" w:rsidRDefault="007E6AD9">
      <w:pPr>
        <w:pStyle w:val="HTML"/>
      </w:pPr>
      <w:r>
        <w:t>¦Доли иностранных эмитентов     ¦                    ¦                    ¦</w:t>
      </w:r>
    </w:p>
    <w:p w:rsidR="00000000" w:rsidRDefault="007E6AD9">
      <w:pPr>
        <w:pStyle w:val="HTML"/>
      </w:pPr>
      <w:r>
        <w:t>+-------------------------------+---</w:t>
      </w:r>
      <w:r>
        <w:t>-----------------+--------------------+</w:t>
      </w:r>
    </w:p>
    <w:p w:rsidR="00000000" w:rsidRDefault="007E6AD9">
      <w:pPr>
        <w:pStyle w:val="HTML"/>
      </w:pPr>
      <w:r>
        <w:t>¦Облигации российских эмитентов ¦                    ¦                    ¦</w:t>
      </w:r>
    </w:p>
    <w:p w:rsidR="00000000" w:rsidRDefault="007E6AD9">
      <w:pPr>
        <w:pStyle w:val="HTML"/>
      </w:pPr>
      <w:r>
        <w:t>+-------------------------------+--------------------+--------------------+</w:t>
      </w:r>
    </w:p>
    <w:p w:rsidR="00000000" w:rsidRDefault="007E6AD9">
      <w:pPr>
        <w:pStyle w:val="HTML"/>
      </w:pPr>
      <w:r>
        <w:t xml:space="preserve">¦Облигации иностранных эмитентов¦                    ¦          </w:t>
      </w:r>
      <w:r>
        <w:t xml:space="preserve">          ¦</w:t>
      </w:r>
    </w:p>
    <w:p w:rsidR="00000000" w:rsidRDefault="007E6AD9">
      <w:pPr>
        <w:pStyle w:val="HTML"/>
      </w:pPr>
      <w:r>
        <w:t>+-------------------------------+--------------------+--------------------+</w:t>
      </w:r>
    </w:p>
    <w:p w:rsidR="00000000" w:rsidRDefault="007E6AD9">
      <w:pPr>
        <w:pStyle w:val="HTML"/>
      </w:pPr>
      <w:r>
        <w:t>¦Векселя российских эмитентов   ¦                    ¦                    ¦</w:t>
      </w:r>
    </w:p>
    <w:p w:rsidR="00000000" w:rsidRDefault="007E6AD9">
      <w:pPr>
        <w:pStyle w:val="HTML"/>
      </w:pPr>
      <w:r>
        <w:t>+-------------------------------+--------------------+--------------------+</w:t>
      </w:r>
    </w:p>
    <w:p w:rsidR="00000000" w:rsidRDefault="007E6AD9">
      <w:pPr>
        <w:pStyle w:val="HTML"/>
      </w:pPr>
      <w:r>
        <w:t>¦Векселя иностра</w:t>
      </w:r>
      <w:r>
        <w:t>нных эмитентов  ¦                    ¦                    ¦</w:t>
      </w:r>
    </w:p>
    <w:p w:rsidR="00000000" w:rsidRDefault="007E6AD9">
      <w:pPr>
        <w:pStyle w:val="HTML"/>
      </w:pPr>
      <w:r>
        <w:t>+-------------------------------+--------------------+--------------------+</w:t>
      </w:r>
    </w:p>
    <w:p w:rsidR="00000000" w:rsidRDefault="007E6AD9">
      <w:pPr>
        <w:pStyle w:val="HTML"/>
      </w:pPr>
      <w:r>
        <w:t>¦Производные ценные бумаги      ¦                    ¦                    ¦</w:t>
      </w:r>
    </w:p>
    <w:p w:rsidR="00000000" w:rsidRDefault="007E6AD9">
      <w:pPr>
        <w:pStyle w:val="HTML"/>
      </w:pPr>
      <w:r>
        <w:t xml:space="preserve">¦российских эмитентов           ¦           </w:t>
      </w:r>
      <w:r>
        <w:t xml:space="preserve">         ¦                    ¦</w:t>
      </w:r>
    </w:p>
    <w:p w:rsidR="00000000" w:rsidRDefault="007E6AD9">
      <w:pPr>
        <w:pStyle w:val="HTML"/>
      </w:pPr>
      <w:r>
        <w:t>+-------------------------------+--------------------+--------------------+</w:t>
      </w:r>
    </w:p>
    <w:p w:rsidR="00000000" w:rsidRDefault="007E6AD9">
      <w:pPr>
        <w:pStyle w:val="HTML"/>
      </w:pPr>
      <w:r>
        <w:t>¦Производные ценные бумаги      ¦                    ¦                    ¦</w:t>
      </w:r>
    </w:p>
    <w:p w:rsidR="00000000" w:rsidRDefault="007E6AD9">
      <w:pPr>
        <w:pStyle w:val="HTML"/>
      </w:pPr>
      <w:r>
        <w:t xml:space="preserve">¦иностранных эмитентов          ¦                    ¦                 </w:t>
      </w:r>
      <w:r>
        <w:t xml:space="preserve">   ¦</w:t>
      </w:r>
    </w:p>
    <w:p w:rsidR="00000000" w:rsidRDefault="007E6AD9">
      <w:pPr>
        <w:pStyle w:val="HTML"/>
      </w:pPr>
      <w:r>
        <w:t>--------------------------------+--------------------+---------------------</w:t>
      </w:r>
    </w:p>
    <w:p w:rsidR="00000000" w:rsidRDefault="007E6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AD9">
      <w:pPr>
        <w:pStyle w:val="just"/>
      </w:pPr>
      <w:r>
        <w:t>4.2. Сумма собранных, но не инвестированных общих денежных средств не может превышать _____ процентов от суммы общего имущества товарищей.</w:t>
      </w:r>
    </w:p>
    <w:p w:rsidR="00000000" w:rsidRDefault="007E6AD9">
      <w:pPr>
        <w:pStyle w:val="just"/>
      </w:pPr>
      <w:r>
        <w:t>5. В целях соблюдения условий, пред</w:t>
      </w:r>
      <w:r>
        <w:t>усмотренных п. п. 3 и 4 настоящей Инвестиционной декларации, управляющий товарищ осуществляет следующие способы инвестирования:</w:t>
      </w:r>
    </w:p>
    <w:p w:rsidR="00000000" w:rsidRDefault="007E6AD9">
      <w:pPr>
        <w:pStyle w:val="just"/>
      </w:pPr>
      <w:r>
        <w:t>5.1. Осуществление управляющим от своего собственного имени в течение определенного Договором N _____ срока действий по приобрет</w:t>
      </w:r>
      <w:r>
        <w:t>ению в интересах участников товарищества ценных бумаг.</w:t>
      </w:r>
    </w:p>
    <w:p w:rsidR="00000000" w:rsidRDefault="007E6AD9">
      <w:pPr>
        <w:pStyle w:val="just"/>
      </w:pPr>
      <w:r>
        <w:t>5.2. Осуществление управляющим от своего собственного имени в течение определенного Договором N _____ срока любых правомерных юридических и фактических действий с объектами инвестирования, составляющим</w:t>
      </w:r>
      <w:r>
        <w:t>и объекты управления, в интересах участников товарищества.</w:t>
      </w:r>
    </w:p>
    <w:p w:rsidR="00000000" w:rsidRDefault="007E6AD9">
      <w:pPr>
        <w:pStyle w:val="just"/>
      </w:pPr>
      <w:r>
        <w:t xml:space="preserve">6. Участники товарищества предупреждены о рисках на рынке ценных бумаг, и управляющий не дает обещаний и гарантий иным участникам по поводу неизбежного достижения экономической выгоды в результате </w:t>
      </w:r>
      <w:r>
        <w:t>инвестиционной деятельности.</w:t>
      </w:r>
    </w:p>
    <w:p w:rsidR="00000000" w:rsidRDefault="007E6AD9">
      <w:pPr>
        <w:pStyle w:val="just"/>
      </w:pPr>
      <w:r>
        <w:t>7. Срок действия положений настоящей Инвестиционной декларации равен сроку действия Договора N _____. В случае пролонгации действия Договора срок действия Инвестиционной декларации автоматически пролонгируется на время действия</w:t>
      </w:r>
      <w:r>
        <w:t xml:space="preserve"> Договора N _____.</w:t>
      </w:r>
    </w:p>
    <w:p w:rsidR="00000000" w:rsidRDefault="007E6AD9">
      <w:pPr>
        <w:pStyle w:val="just"/>
      </w:pPr>
      <w:r>
        <w:t>8. Изменения и/или дополнения в настоящую Инвестиционную декларацию вносятся путем составления Сторонами дополнительного Соглашения, прилагаемого к Договору N _____.</w:t>
      </w:r>
    </w:p>
    <w:p w:rsidR="00000000" w:rsidRDefault="007E6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AD9">
      <w:pPr>
        <w:pStyle w:val="3"/>
        <w:rPr>
          <w:rFonts w:eastAsia="Times New Roman"/>
        </w:rPr>
      </w:pPr>
      <w:r>
        <w:rPr>
          <w:rFonts w:eastAsia="Times New Roman"/>
        </w:rPr>
        <w:t>Подписи участников товарищества:</w:t>
      </w:r>
    </w:p>
    <w:p w:rsidR="00000000" w:rsidRDefault="007E6AD9">
      <w:pPr>
        <w:pStyle w:val="HTML"/>
      </w:pPr>
      <w:r>
        <w:t>Участник 1                 Участник 2</w:t>
      </w:r>
      <w:r>
        <w:t xml:space="preserve">               Управляющий</w:t>
      </w:r>
    </w:p>
    <w:p w:rsidR="00000000" w:rsidRDefault="007E6AD9">
      <w:pPr>
        <w:pStyle w:val="HTML"/>
      </w:pPr>
      <w:r>
        <w:t>________________________  ________________________  _______________________</w:t>
      </w:r>
    </w:p>
    <w:p w:rsidR="00000000" w:rsidRDefault="007E6AD9">
      <w:pPr>
        <w:pStyle w:val="HTML"/>
      </w:pPr>
      <w:r>
        <w:t>М.П.                      М.П.                      М.П.</w:t>
      </w:r>
    </w:p>
    <w:p w:rsidR="00000000" w:rsidRDefault="007E6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AD9">
      <w:pPr>
        <w:pStyle w:val="sel"/>
        <w:divId w:val="660737325"/>
      </w:pPr>
      <w:r>
        <w:t>1 В соответствии с п. 2 ст. 2 Федерального закона от 28.11.2011 N 335-ФЗ "Об инвестиционном тов</w:t>
      </w:r>
      <w:r>
        <w:t>ариществе" политика ведения общих дел (инвестиционная декларация) - документ, который является приложением к договору инвестиционного товарищества, утверждается товарищами и предусматривает ограничение объема и размера сделок, совершаемых одним управляющим</w:t>
      </w:r>
      <w:r>
        <w:t xml:space="preserve"> товарищем или несколькими управляющими товарищами, в том числе в отношении одного лица или группы лиц, включая лиц, являющихся аффилированными по отношению к таким управляющим товарищам и (или) их аффилированным лицам.</w:t>
      </w:r>
    </w:p>
    <w:p w:rsidR="00000000" w:rsidRDefault="007E6A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https://порядокправа.рф/obrazecy/politika_vedeniya_obshhix_del_investicio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nnaya_deklaraciya.htm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AD9"/>
    <w:rsid w:val="007E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5A0F12-5A27-4416-8387-D703C86C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737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itika_vedeniya_obshhix_del_investicionnaya_deklarac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1654</Words>
  <Characters>9432</Characters>
  <Application>Microsoft Office Word</Application>
  <DocSecurity>0</DocSecurity>
  <Lines>78</Lines>
  <Paragraphs>22</Paragraphs>
  <ScaleCrop>false</ScaleCrop>
  <Company/>
  <LinksUpToDate>false</LinksUpToDate>
  <CharactersWithSpaces>11064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ведения общих дел (инвестиционная декларация)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2022-08-14T17:51:00Z</dcterms:created>
  <dcterms:modified xsi:type="dcterms:W3CDTF">2022-08-14T17:51:00Z</dcterms:modified>
</cp:coreProperties>
</file>