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0118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Показатели результативности предоставления субсидии (приложение к соглашению о предоставлении субсидии из федерального бюджета бюджету Республики Ингушетия на </w:t>
      </w:r>
      <w:r>
        <w:rPr>
          <w:rFonts w:eastAsia="Times New Roman"/>
        </w:rPr>
        <w:t>софинансирование мероприятий федеральной целевой программы "Социально-экономическое развитие Республики Ингушетия на 2010 - 2016 годы")</w:t>
      </w:r>
    </w:p>
    <w:p w:rsidR="00000000" w:rsidRDefault="00230118">
      <w:pPr>
        <w:pStyle w:val="right"/>
      </w:pPr>
      <w:r>
        <w:t>Приложение N 3 к Соглашению от "__" __________ 20__ г. N _____</w:t>
      </w:r>
    </w:p>
    <w:p w:rsidR="00000000" w:rsidRDefault="00230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118">
      <w:pPr>
        <w:pStyle w:val="HTML"/>
      </w:pPr>
      <w:r>
        <w:t xml:space="preserve">            Показатели результативности предоставления с</w:t>
      </w:r>
      <w:r>
        <w:t>убсидии</w:t>
      </w:r>
    </w:p>
    <w:p w:rsidR="00000000" w:rsidRDefault="00230118">
      <w:pPr>
        <w:pStyle w:val="HTML"/>
      </w:pPr>
    </w:p>
    <w:p w:rsidR="00000000" w:rsidRDefault="00230118">
      <w:pPr>
        <w:pStyle w:val="HTML"/>
      </w:pPr>
      <w:r>
        <w:t>---------------------------------------------------------------------------</w:t>
      </w:r>
    </w:p>
    <w:p w:rsidR="00000000" w:rsidRDefault="00230118">
      <w:pPr>
        <w:pStyle w:val="HTML"/>
      </w:pPr>
      <w:r>
        <w:t>¦              Показатели результативности               ¦Количество, ед. ¦</w:t>
      </w:r>
    </w:p>
    <w:p w:rsidR="00000000" w:rsidRDefault="00230118">
      <w:pPr>
        <w:pStyle w:val="HTML"/>
      </w:pPr>
      <w:r>
        <w:t>+--------------------------------------------------------+----------------+</w:t>
      </w:r>
    </w:p>
    <w:p w:rsidR="00000000" w:rsidRDefault="00230118">
      <w:pPr>
        <w:pStyle w:val="HTML"/>
      </w:pPr>
      <w:r>
        <w:t xml:space="preserve">¦                  </w:t>
      </w:r>
      <w:r>
        <w:t xml:space="preserve">                                      ¦                ¦</w:t>
      </w:r>
    </w:p>
    <w:p w:rsidR="00000000" w:rsidRDefault="00230118">
      <w:pPr>
        <w:pStyle w:val="HTML"/>
      </w:pPr>
      <w:r>
        <w:t>+--------------------------------------------------------+----------------+</w:t>
      </w:r>
    </w:p>
    <w:p w:rsidR="00000000" w:rsidRDefault="00230118">
      <w:pPr>
        <w:pStyle w:val="HTML"/>
      </w:pPr>
      <w:r>
        <w:t>¦                                                        ¦                ¦</w:t>
      </w:r>
    </w:p>
    <w:p w:rsidR="00000000" w:rsidRDefault="00230118">
      <w:pPr>
        <w:pStyle w:val="HTML"/>
      </w:pPr>
      <w:r>
        <w:t>+----------------------------------------------</w:t>
      </w:r>
      <w:r>
        <w:t>----------+----------------+</w:t>
      </w:r>
    </w:p>
    <w:p w:rsidR="00000000" w:rsidRDefault="00230118">
      <w:pPr>
        <w:pStyle w:val="HTML"/>
      </w:pPr>
      <w:r>
        <w:t>¦                                                        ¦                ¦</w:t>
      </w:r>
    </w:p>
    <w:p w:rsidR="00000000" w:rsidRDefault="00230118">
      <w:pPr>
        <w:pStyle w:val="HTML"/>
      </w:pPr>
      <w:r>
        <w:t>+--------------------------------------------------------+----------------+</w:t>
      </w:r>
    </w:p>
    <w:p w:rsidR="00000000" w:rsidRDefault="00230118">
      <w:pPr>
        <w:pStyle w:val="HTML"/>
      </w:pPr>
      <w:r>
        <w:t>¦                                                        ¦                ¦</w:t>
      </w:r>
    </w:p>
    <w:p w:rsidR="00000000" w:rsidRDefault="00230118">
      <w:pPr>
        <w:pStyle w:val="HTML"/>
      </w:pPr>
      <w:r>
        <w:t>---------------------------------------------------------+-----------------</w:t>
      </w:r>
    </w:p>
    <w:p w:rsidR="00000000" w:rsidRDefault="00230118">
      <w:pPr>
        <w:pStyle w:val="HTML"/>
      </w:pPr>
    </w:p>
    <w:p w:rsidR="00000000" w:rsidRDefault="00230118">
      <w:pPr>
        <w:pStyle w:val="HTML"/>
      </w:pPr>
      <w:r>
        <w:t>Руководитель</w:t>
      </w:r>
    </w:p>
    <w:p w:rsidR="00000000" w:rsidRDefault="00230118">
      <w:pPr>
        <w:pStyle w:val="HTML"/>
      </w:pPr>
      <w:r>
        <w:t>Органа исполнительной власти</w:t>
      </w:r>
    </w:p>
    <w:p w:rsidR="00000000" w:rsidRDefault="00230118">
      <w:pPr>
        <w:pStyle w:val="HTML"/>
      </w:pPr>
      <w:r>
        <w:t>____________________________</w:t>
      </w:r>
    </w:p>
    <w:p w:rsidR="00000000" w:rsidRDefault="00230118">
      <w:pPr>
        <w:pStyle w:val="HTML"/>
      </w:pPr>
    </w:p>
    <w:p w:rsidR="00000000" w:rsidRDefault="00230118">
      <w:pPr>
        <w:pStyle w:val="HTML"/>
      </w:pPr>
      <w:r>
        <w:t>"__" _______________ 20__ г.</w:t>
      </w:r>
    </w:p>
    <w:p w:rsidR="00000000" w:rsidRDefault="00230118">
      <w:pPr>
        <w:pStyle w:val="HTML"/>
      </w:pPr>
    </w:p>
    <w:p w:rsidR="00000000" w:rsidRDefault="00230118">
      <w:pPr>
        <w:pStyle w:val="HTML"/>
      </w:pPr>
      <w:r>
        <w:t>М.П.</w:t>
      </w:r>
    </w:p>
    <w:p w:rsidR="00000000" w:rsidRDefault="00230118">
      <w:pPr>
        <w:pStyle w:val="HTML"/>
      </w:pPr>
      <w:r>
        <w:t>(подпись)</w:t>
      </w:r>
    </w:p>
    <w:p w:rsidR="00000000" w:rsidRDefault="00230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118">
      <w:pPr>
        <w:pStyle w:val="right"/>
      </w:pPr>
      <w:r>
        <w:t xml:space="preserve">Источник - Приказ Минсельхоза России от 18.05.2012 № 285 (с </w:t>
      </w:r>
      <w:r>
        <w:t>изменениями и дополнениями на 2013 год)</w:t>
      </w:r>
    </w:p>
    <w:p w:rsidR="00000000" w:rsidRDefault="002301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https://порядокправа.рф/obrazecy/pokazateli_rezultativnosti_predostavleniya_subsidii_prilozhenie_k_soglasheniyu_o_predostavlenii_subsid_2.htm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118"/>
    <w:rsid w:val="00230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232683-9864-43A5-81B7-BC1FFD634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rezultativnosti_predostavleniya_subsidii_prilozhenie_k_soglasheniyu_o_predostavlenii_subsid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результативности предоставления субсидии (приложение к соглашению о предоставлении субсидии из федерального бюджета бюджету Республики Ингушетия на софинансирование мероприятий федеральной целевой программы "Социально-экономическое развитие Республики Ингушетия на 2010 - 2016 годы")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2022-08-14T17:46:00Z</dcterms:created>
  <dcterms:modified xsi:type="dcterms:W3CDTF">2022-08-14T17:46:00Z</dcterms:modified>
</cp:coreProperties>
</file>