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512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приема и обезвреживания ртутьсодержащих отходов (РСО) на территории муниципального образования "Домодедовский район" Московской области</w:t>
      </w:r>
    </w:p>
    <w:p w:rsidR="00000000" w:rsidRDefault="009A2512">
      <w:pPr>
        <w:pStyle w:val="right"/>
      </w:pPr>
      <w:r>
        <w:t>Приложение N 2 к Положению о порядке сбора, хранения, транспортировки и обезвреживания ртутьсодержащих отходов в Домодедовском районе</w:t>
      </w:r>
    </w:p>
    <w:p w:rsidR="00000000" w:rsidRDefault="009A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12">
      <w:pPr>
        <w:pStyle w:val="HTML"/>
      </w:pPr>
      <w:r>
        <w:t xml:space="preserve">                             ПОКАЗАТЕЛИ</w:t>
      </w:r>
    </w:p>
    <w:p w:rsidR="00000000" w:rsidRDefault="009A2512">
      <w:pPr>
        <w:pStyle w:val="HTML"/>
      </w:pPr>
      <w:r>
        <w:t>ПРИЕМА И ОБЕЗВРЕЖИВАНИЯ РТУТЬСОДЕРЖАЩИХ ОТХОДОВ (РСО)</w:t>
      </w:r>
    </w:p>
    <w:p w:rsidR="00000000" w:rsidRDefault="009A2512">
      <w:pPr>
        <w:pStyle w:val="HTML"/>
      </w:pPr>
      <w:r>
        <w:t>ПО ________________________</w:t>
      </w:r>
      <w:r>
        <w:t>________________________</w:t>
      </w:r>
    </w:p>
    <w:p w:rsidR="00000000" w:rsidRDefault="009A2512">
      <w:pPr>
        <w:pStyle w:val="HTML"/>
      </w:pPr>
      <w:r>
        <w:t>(наименование специализированного предприятия)</w:t>
      </w:r>
    </w:p>
    <w:p w:rsidR="00000000" w:rsidRDefault="009A2512">
      <w:pPr>
        <w:pStyle w:val="HTML"/>
      </w:pPr>
    </w:p>
    <w:p w:rsidR="00000000" w:rsidRDefault="009A2512">
      <w:pPr>
        <w:pStyle w:val="HTML"/>
      </w:pPr>
      <w:r>
        <w:t>В 2___ ГОДУ</w:t>
      </w:r>
    </w:p>
    <w:p w:rsidR="00000000" w:rsidRDefault="009A2512">
      <w:pPr>
        <w:pStyle w:val="HTML"/>
      </w:pPr>
    </w:p>
    <w:p w:rsidR="00000000" w:rsidRDefault="009A2512">
      <w:pPr>
        <w:pStyle w:val="HTML"/>
      </w:pPr>
      <w:r>
        <w:t>----------------------------------------------------------------------</w:t>
      </w:r>
    </w:p>
    <w:p w:rsidR="00000000" w:rsidRDefault="009A2512">
      <w:pPr>
        <w:pStyle w:val="HTML"/>
      </w:pPr>
      <w:r>
        <w:t>¦ N ¦Наименование             ¦Вид РСО¦Сдано РСО,¦Вывезено РСО       ¦</w:t>
      </w:r>
    </w:p>
    <w:p w:rsidR="00000000" w:rsidRDefault="009A2512">
      <w:pPr>
        <w:pStyle w:val="HTML"/>
      </w:pPr>
      <w:r>
        <w:t>¦п/п¦предприятия - поставщик</w:t>
      </w:r>
      <w:r>
        <w:t>а ¦       ¦шт./тонн  ¦на специализиро-   ¦</w:t>
      </w:r>
    </w:p>
    <w:p w:rsidR="00000000" w:rsidRDefault="009A2512">
      <w:pPr>
        <w:pStyle w:val="HTML"/>
      </w:pPr>
      <w:r>
        <w:t>¦   ¦РСО                      ¦       ¦или тонн  ¦ванное предприятие ¦</w:t>
      </w:r>
    </w:p>
    <w:p w:rsidR="00000000" w:rsidRDefault="009A2512">
      <w:pPr>
        <w:pStyle w:val="HTML"/>
      </w:pPr>
      <w:r>
        <w:t>¦   ¦                         ¦       ¦          ¦по обезвреживанию, ¦</w:t>
      </w:r>
    </w:p>
    <w:p w:rsidR="00000000" w:rsidRDefault="009A2512">
      <w:pPr>
        <w:pStyle w:val="HTML"/>
      </w:pPr>
      <w:r>
        <w:t>¦   ¦                         ¦       ¦          ¦шт./тонн или тонн  ¦</w:t>
      </w:r>
    </w:p>
    <w:p w:rsidR="00000000" w:rsidRDefault="009A2512">
      <w:pPr>
        <w:pStyle w:val="HTML"/>
      </w:pPr>
      <w:r>
        <w:t>+---+-------------------------+-------+----------+-------------------+</w:t>
      </w:r>
    </w:p>
    <w:p w:rsidR="00000000" w:rsidRDefault="009A2512">
      <w:pPr>
        <w:pStyle w:val="HTML"/>
      </w:pPr>
      <w:r>
        <w:t>¦ 1 ¦          2              ¦   3   ¦     4    ¦         5         ¦</w:t>
      </w:r>
    </w:p>
    <w:p w:rsidR="00000000" w:rsidRDefault="009A2512">
      <w:pPr>
        <w:pStyle w:val="HTML"/>
      </w:pPr>
      <w:r>
        <w:t>+---+-------------------------+-------+----------+-------------------+</w:t>
      </w:r>
    </w:p>
    <w:p w:rsidR="00000000" w:rsidRDefault="009A2512">
      <w:pPr>
        <w:pStyle w:val="HTML"/>
      </w:pPr>
      <w:r>
        <w:t xml:space="preserve">¦   ¦                         ¦       ¦    </w:t>
      </w:r>
      <w:r>
        <w:t xml:space="preserve">      ¦        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 xml:space="preserve">¦   ¦          </w:t>
      </w:r>
      <w:r>
        <w:t xml:space="preserve">               ¦       ¦          ¦        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 xml:space="preserve">¦   ¦                         ¦       ¦          ¦        </w:t>
      </w:r>
      <w:r>
        <w:t xml:space="preserve">           ¦</w:t>
      </w:r>
    </w:p>
    <w:p w:rsidR="00000000" w:rsidRDefault="009A2512">
      <w:pPr>
        <w:pStyle w:val="HTML"/>
      </w:pPr>
      <w:r>
        <w:t>¦   ¦                         ¦       ¦          ¦                   ¦</w:t>
      </w:r>
    </w:p>
    <w:p w:rsidR="00000000" w:rsidRDefault="009A2512">
      <w:pPr>
        <w:pStyle w:val="HTML"/>
      </w:pPr>
      <w:r>
        <w:t>----+-------------------------+-------+----------+--------------------</w:t>
      </w:r>
    </w:p>
    <w:p w:rsidR="00000000" w:rsidRDefault="009A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12">
      <w:pPr>
        <w:pStyle w:val="just"/>
      </w:pPr>
      <w:r>
        <w:t>Примечание. В графе 5 указываются полное наименование специализированного предприятия, а также номер, дата договора и номера и даты накладных или приемосдаточных актов.</w:t>
      </w:r>
    </w:p>
    <w:p w:rsidR="00000000" w:rsidRDefault="009A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12">
      <w:pPr>
        <w:pStyle w:val="right"/>
      </w:pPr>
      <w:r>
        <w:t>Источник - Постановление главы Домодедовского района МО от 17.02.2000 № 457</w:t>
      </w:r>
    </w:p>
    <w:p w:rsidR="00000000" w:rsidRDefault="009A2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ps://порядокправа.рф/obrazecy/pokazateli_priema_i_obezvrezhivaniya_rtutsoderzhashhix_otxodov_rso_na_territorii_municipalnogo_obrazo.htm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12"/>
    <w:rsid w:val="009A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DF97B-9BAF-48C0-8A66-996FD0A7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ema_i_obezvrezhivaniya_rtutsoderzhashhix_otxodov_rso_na_territorii_municipalnogo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приема и обезвреживания ртутьсодержащих отходов (РСО) на территории муниципального образования "Домодедовский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