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893">
      <w:pPr>
        <w:pStyle w:val="1"/>
        <w:rPr>
          <w:rFonts w:eastAsia="Times New Roman"/>
        </w:rPr>
      </w:pPr>
      <w:r>
        <w:rPr>
          <w:rFonts w:eastAsia="Times New Roman"/>
        </w:rPr>
        <w:t>Показатели повышения средней заработной платы работников учреждений социального обслуживания населения</w:t>
      </w:r>
    </w:p>
    <w:p w:rsidR="00000000" w:rsidRDefault="006F4893">
      <w:pPr>
        <w:pStyle w:val="right"/>
      </w:pPr>
      <w:r>
        <w:t xml:space="preserve">Приложение к Информационному письму Минтруда России от 08.02.2013 N 12-0/10/1-476 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повышения </w:t>
      </w:r>
      <w:r>
        <w:rPr>
          <w:rFonts w:eastAsia="Times New Roman"/>
        </w:rPr>
        <w:t>средней заработной платы работников учреждений социального обслуживания населения</w:t>
      </w:r>
    </w:p>
    <w:p w:rsidR="00000000" w:rsidRDefault="006F4893">
      <w:pPr>
        <w:pStyle w:val="just"/>
      </w:pPr>
      <w:r>
        <w:t xml:space="preserve">Категория работников </w:t>
      </w:r>
      <w:r>
        <w:rPr>
          <w:vertAlign w:val="superscript"/>
        </w:rPr>
        <w:t>1</w:t>
      </w:r>
      <w:r>
        <w:t xml:space="preserve"> - _____________________________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показателей 2012 г. 2013 г. 2014 г. 2015 г. 2016 г. 2017 г. 2018 г. 2013 г. - 2015 г. 2013 г. - 2018 г.</w:t>
      </w:r>
    </w:p>
    <w:p w:rsidR="00000000" w:rsidRDefault="006F4893">
      <w:pPr>
        <w:pStyle w:val="left"/>
      </w:pPr>
      <w:r>
        <w:t>1</w:t>
      </w:r>
    </w:p>
    <w:p w:rsidR="00000000" w:rsidRDefault="006F4893">
      <w:pPr>
        <w:pStyle w:val="left"/>
      </w:pPr>
      <w:r>
        <w:t>Средняя заработная плата по субъекту Российской Федерации (прогноз субъекта Российской Федерации), руб.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2</w:t>
      </w:r>
    </w:p>
    <w:p w:rsidR="00000000" w:rsidRDefault="006F4893">
      <w:pPr>
        <w:pStyle w:val="left"/>
      </w:pPr>
      <w:r>
        <w:t>Темп роста к предыдущему году, %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6F4893">
      <w:pPr>
        <w:pStyle w:val="left"/>
      </w:pPr>
      <w:r>
        <w:t>3</w:t>
      </w:r>
    </w:p>
    <w:p w:rsidR="00000000" w:rsidRDefault="006F4893">
      <w:pPr>
        <w:pStyle w:val="left"/>
      </w:pPr>
      <w:r>
        <w:t>Среднесписочная численность работников_____________, тыс. человек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4</w:t>
      </w:r>
    </w:p>
    <w:p w:rsidR="00000000" w:rsidRDefault="006F4893">
      <w:pPr>
        <w:pStyle w:val="left"/>
      </w:pPr>
      <w:r>
        <w:t>Среднемесячная заработная плата р</w:t>
      </w:r>
      <w:r>
        <w:t>аботников_____________, тыс. рублей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lastRenderedPageBreak/>
        <w:t>5</w:t>
      </w:r>
    </w:p>
    <w:p w:rsidR="00000000" w:rsidRDefault="006F4893">
      <w:pPr>
        <w:pStyle w:val="left"/>
      </w:pPr>
      <w:r>
        <w:t>Темп роста к предыдущему году, %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6F4893">
      <w:pPr>
        <w:pStyle w:val="left"/>
      </w:pPr>
      <w:r>
        <w:t>6</w:t>
      </w:r>
    </w:p>
    <w:p w:rsidR="00000000" w:rsidRDefault="006F4893">
      <w:pPr>
        <w:pStyle w:val="left"/>
      </w:pPr>
      <w:r>
        <w:t>Соотношение средней заработной платы работников_____________ и средней заработной платы в субъекте Российской Федерации, %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7</w:t>
      </w:r>
    </w:p>
    <w:p w:rsidR="00000000" w:rsidRDefault="006F4893">
      <w:pPr>
        <w:pStyle w:val="left"/>
      </w:pPr>
      <w:r>
        <w:t>Размер начислений на фонд оплаты труда, %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6F4893">
      <w:pPr>
        <w:pStyle w:val="left"/>
      </w:pPr>
      <w:r>
        <w:t>8</w:t>
      </w:r>
    </w:p>
    <w:p w:rsidR="00000000" w:rsidRDefault="006F4893">
      <w:pPr>
        <w:pStyle w:val="left"/>
      </w:pPr>
      <w:r>
        <w:t>Фонд оплаты труда с начислениями, млн. рублей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9</w:t>
      </w:r>
    </w:p>
    <w:p w:rsidR="00000000" w:rsidRDefault="006F4893">
      <w:pPr>
        <w:pStyle w:val="left"/>
      </w:pPr>
      <w:r>
        <w:t>Прирост фонда оплаты труда с начислениями к 2012 году, млн. рублей (фонд оплаты труда стр. 8 по графе соответствующего года - стр. 8 за 2012 г.)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 xml:space="preserve">в том </w:t>
      </w:r>
      <w:r>
        <w:t>числе: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10</w:t>
      </w:r>
    </w:p>
    <w:p w:rsidR="00000000" w:rsidRDefault="006F4893">
      <w:pPr>
        <w:pStyle w:val="left"/>
      </w:pPr>
      <w:r>
        <w:t>за счет средств консолидированного бюджета субъекта Российской Федерации,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11</w:t>
      </w:r>
    </w:p>
    <w:p w:rsidR="00000000" w:rsidRDefault="006F4893">
      <w:pPr>
        <w:pStyle w:val="left"/>
      </w:pPr>
      <w:r>
        <w:t>включая средства, полученные за счет проведения мероприятий по оптимизации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12</w:t>
      </w:r>
    </w:p>
    <w:p w:rsidR="00000000" w:rsidRDefault="006F4893">
      <w:pPr>
        <w:pStyle w:val="left"/>
      </w:pPr>
      <w:r>
        <w:t>за счет средств ОМС,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13</w:t>
      </w:r>
    </w:p>
    <w:p w:rsidR="00000000" w:rsidRDefault="006F4893">
      <w:pPr>
        <w:pStyle w:val="left"/>
      </w:pPr>
      <w:r>
        <w:t>за счет средств от приносящей доход</w:t>
      </w:r>
      <w:r>
        <w:t xml:space="preserve"> деятельности,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14</w:t>
      </w:r>
    </w:p>
    <w:p w:rsidR="00000000" w:rsidRDefault="006F4893">
      <w:pPr>
        <w:pStyle w:val="left"/>
      </w:pPr>
      <w:r>
        <w:t>за счет иных источников (решений), включая корректировку консолидированного бюджета субъекта Российской Федерации на соответствующий год,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15</w:t>
      </w:r>
    </w:p>
    <w:p w:rsidR="00000000" w:rsidRDefault="006F4893">
      <w:pPr>
        <w:pStyle w:val="left"/>
      </w:pPr>
      <w:r>
        <w:t>Итого, объем средств, предусмотренный на повышение оплаты труда, млн. руб. (стр. 10 + 12 + 13 + 14)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16</w:t>
      </w:r>
    </w:p>
    <w:p w:rsidR="00000000" w:rsidRDefault="006F4893">
      <w:pPr>
        <w:pStyle w:val="left"/>
      </w:pPr>
      <w:r>
        <w:t>Соотношение объема средств от оптимизации к сумме объема средств, предусмотренного на повышение оплаты труда, % (стр. 11 / стр. 15 * 100%)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6F4893">
      <w:pPr>
        <w:pStyle w:val="just"/>
      </w:pPr>
      <w:r>
        <w:t xml:space="preserve">Итого </w:t>
      </w:r>
      <w:r>
        <w:t xml:space="preserve">по всем категориям работников </w:t>
      </w:r>
      <w:r>
        <w:rPr>
          <w:vertAlign w:val="superscript"/>
        </w:rPr>
        <w:t>1</w:t>
      </w:r>
      <w:r>
        <w:t xml:space="preserve"> 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показателей 2012 г. 2013 г. 2014 г. 2015 г. 2016 г. 2017 г. 2018 г. 2013 г. -2015 г. 2013 г. -2018 г.</w:t>
      </w:r>
    </w:p>
    <w:p w:rsidR="00000000" w:rsidRDefault="006F4893">
      <w:pPr>
        <w:pStyle w:val="left"/>
      </w:pPr>
      <w:r>
        <w:t>1</w:t>
      </w:r>
    </w:p>
    <w:p w:rsidR="00000000" w:rsidRDefault="006F4893">
      <w:pPr>
        <w:pStyle w:val="left"/>
      </w:pPr>
      <w:r>
        <w:t>Среднесписочная численность работников, тыс. человек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2</w:t>
      </w:r>
    </w:p>
    <w:p w:rsidR="00000000" w:rsidRDefault="006F4893">
      <w:pPr>
        <w:pStyle w:val="left"/>
      </w:pPr>
      <w:r>
        <w:t>Фонд оплаты труда с начислениями, млн. рублей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3</w:t>
      </w:r>
    </w:p>
    <w:p w:rsidR="00000000" w:rsidRDefault="006F4893">
      <w:pPr>
        <w:pStyle w:val="left"/>
      </w:pPr>
      <w:r>
        <w:t>Прирост фонда оплаты труда с начислениями к 2012 году, млн. рублей (фонд оплаты труда по графе соответствующего года - стр. 2 за 2012 г.)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4893">
      <w:pPr>
        <w:pStyle w:val="left"/>
      </w:pPr>
      <w:r>
        <w:t>в том числе: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4</w:t>
      </w:r>
    </w:p>
    <w:p w:rsidR="00000000" w:rsidRDefault="006F4893">
      <w:pPr>
        <w:pStyle w:val="left"/>
      </w:pPr>
      <w:r>
        <w:t>за счет средств консолидированного бюджета субъекта Российской Федерации,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5</w:t>
      </w:r>
    </w:p>
    <w:p w:rsidR="00000000" w:rsidRDefault="006F4893">
      <w:pPr>
        <w:pStyle w:val="left"/>
      </w:pPr>
      <w:r>
        <w:t>включая средства, полученные за счет проведения мероприятий по оптимизации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6</w:t>
      </w:r>
    </w:p>
    <w:p w:rsidR="00000000" w:rsidRDefault="006F4893">
      <w:pPr>
        <w:pStyle w:val="left"/>
      </w:pPr>
      <w:r>
        <w:t>за счет средств ОМС,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7</w:t>
      </w:r>
    </w:p>
    <w:p w:rsidR="00000000" w:rsidRDefault="006F4893">
      <w:pPr>
        <w:pStyle w:val="left"/>
      </w:pPr>
      <w:r>
        <w:t>за счет средств от приносящей доход деятельности,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8</w:t>
      </w:r>
    </w:p>
    <w:p w:rsidR="00000000" w:rsidRDefault="006F4893">
      <w:pPr>
        <w:pStyle w:val="left"/>
      </w:pPr>
      <w:r>
        <w:t>за счет иных источников (решений), включая корректировку консолидированного бюджета субъекта Российской Федерации на соответствующий год, млн. рублей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9</w:t>
      </w:r>
    </w:p>
    <w:p w:rsidR="00000000" w:rsidRDefault="006F4893">
      <w:pPr>
        <w:pStyle w:val="left"/>
      </w:pPr>
      <w:r>
        <w:t>Итого, объем средств, предусмотренный на повышение оплаты труда, млн. руб. (стр. 4 + 6 + 7 + 8)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left"/>
      </w:pPr>
      <w:r>
        <w:t>10</w:t>
      </w:r>
    </w:p>
    <w:p w:rsidR="00000000" w:rsidRDefault="006F4893">
      <w:pPr>
        <w:pStyle w:val="left"/>
      </w:pPr>
      <w:r>
        <w:t>С</w:t>
      </w:r>
      <w:r>
        <w:t>оотношение объема средств от оптимизации к сумме объема средств, предусмотренного на повышение оплаты труда, % (стр. 5 / стр. 9 * 100%)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6F4893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6F4893">
      <w:pPr>
        <w:pStyle w:val="sel"/>
        <w:divId w:val="1049456368"/>
      </w:pPr>
      <w:r>
        <w:t>1 Заполняется как итоговая сумма по итогам заполнения таблиц по всем категориям работников.</w:t>
      </w:r>
    </w:p>
    <w:p w:rsidR="00000000" w:rsidRDefault="006F4893">
      <w:pPr>
        <w:pStyle w:val="right"/>
      </w:pPr>
      <w:r>
        <w:t>Источник - Информацион</w:t>
      </w:r>
      <w:r>
        <w:t>ное письмо Минтруда России от 08.02.2013 № 12-0/10/1-476</w:t>
      </w:r>
    </w:p>
    <w:p w:rsidR="00000000" w:rsidRDefault="006F4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https://порядокправа.рф/obrazecy/pokazateli_povysheniya_srednej_zarabotnoj_platy_rabotnikov_uchrezhdenij_socialnogo_obsluzhivaniya_naselen.htm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93"/>
    <w:rsid w:val="006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35396-7F5D-4B89-9FF3-52209BB7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ovysheniya_srednej_zarabotnoj_platy_rabotnikov_uchrezhdenij_socialnogo_obsluzhivaniya_na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повышения средней заработной платы работников учреждений социального обслуживания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